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4614A" w14:textId="77777777" w:rsidR="00C74343" w:rsidRDefault="00C74343" w:rsidP="00C74343">
      <w:pPr>
        <w:tabs>
          <w:tab w:val="left" w:pos="720"/>
        </w:tabs>
        <w:suppressAutoHyphens/>
        <w:ind w:firstLine="720"/>
        <w:rPr>
          <w:rFonts w:ascii="Arial" w:hAnsi="Arial" w:cs="Arial"/>
          <w:sz w:val="22"/>
          <w:szCs w:val="22"/>
          <w:lang w:eastAsia="ar-SA"/>
        </w:rPr>
      </w:pPr>
      <w:bookmarkStart w:id="0" w:name="_GoBack"/>
      <w:bookmarkEnd w:id="0"/>
      <w:r>
        <w:rPr>
          <w:rFonts w:ascii="Arial" w:hAnsi="Arial" w:cs="Arial"/>
          <w:sz w:val="22"/>
          <w:szCs w:val="22"/>
          <w:lang w:eastAsia="ar-SA"/>
        </w:rPr>
        <w:t>PATVIRTINTA</w:t>
      </w:r>
    </w:p>
    <w:p w14:paraId="07F4614B" w14:textId="77777777" w:rsidR="00C74343" w:rsidRDefault="00C74343" w:rsidP="00C74343">
      <w:pPr>
        <w:tabs>
          <w:tab w:val="left" w:pos="720"/>
        </w:tabs>
        <w:suppressAutoHyphens/>
        <w:ind w:firstLine="720"/>
        <w:rPr>
          <w:rFonts w:ascii="Arial" w:hAnsi="Arial" w:cs="Arial"/>
          <w:sz w:val="22"/>
          <w:szCs w:val="22"/>
          <w:lang w:eastAsia="ar-SA"/>
        </w:rPr>
      </w:pPr>
      <w:r>
        <w:rPr>
          <w:rFonts w:ascii="Arial" w:hAnsi="Arial" w:cs="Arial"/>
          <w:sz w:val="22"/>
          <w:szCs w:val="22"/>
          <w:lang w:eastAsia="ar-SA"/>
        </w:rPr>
        <w:t>Rokiškio rajono savivaldybės tarybos</w:t>
      </w:r>
    </w:p>
    <w:p w14:paraId="07F4614C" w14:textId="77777777" w:rsidR="00C74343" w:rsidRDefault="00C74343" w:rsidP="00C74343">
      <w:pPr>
        <w:tabs>
          <w:tab w:val="left" w:pos="720"/>
        </w:tabs>
        <w:suppressAutoHyphens/>
        <w:ind w:firstLine="720"/>
        <w:rPr>
          <w:rFonts w:ascii="Arial" w:hAnsi="Arial" w:cs="Arial"/>
          <w:sz w:val="22"/>
          <w:szCs w:val="22"/>
          <w:lang w:eastAsia="ar-SA"/>
        </w:rPr>
      </w:pPr>
      <w:r>
        <w:rPr>
          <w:rFonts w:ascii="Arial" w:hAnsi="Arial" w:cs="Arial"/>
          <w:sz w:val="22"/>
          <w:szCs w:val="22"/>
          <w:lang w:eastAsia="ar-SA"/>
        </w:rPr>
        <w:t>2023 m. kovo 31 d. sprendimu Nr. TS-</w:t>
      </w:r>
    </w:p>
    <w:p w14:paraId="07F4614D" w14:textId="77777777" w:rsidR="00C74343" w:rsidRDefault="00C74343" w:rsidP="00C74343">
      <w:pPr>
        <w:tabs>
          <w:tab w:val="left" w:pos="720"/>
        </w:tabs>
        <w:suppressAutoHyphens/>
        <w:ind w:firstLine="720"/>
        <w:rPr>
          <w:rFonts w:ascii="Arial" w:hAnsi="Arial" w:cs="Arial"/>
          <w:sz w:val="22"/>
          <w:szCs w:val="22"/>
          <w:lang w:eastAsia="ar-SA"/>
        </w:rPr>
      </w:pPr>
    </w:p>
    <w:p w14:paraId="07F4614E" w14:textId="77777777" w:rsidR="00C74343" w:rsidRDefault="00C74343" w:rsidP="00C74343">
      <w:pPr>
        <w:tabs>
          <w:tab w:val="left" w:pos="720"/>
        </w:tabs>
        <w:suppressAutoHyphens/>
        <w:ind w:firstLine="720"/>
        <w:jc w:val="center"/>
        <w:rPr>
          <w:rFonts w:ascii="Arial" w:hAnsi="Arial" w:cs="Arial"/>
          <w:b/>
          <w:sz w:val="22"/>
          <w:szCs w:val="22"/>
          <w:lang w:eastAsia="ar-SA"/>
        </w:rPr>
      </w:pPr>
      <w:r>
        <w:rPr>
          <w:rFonts w:ascii="Arial" w:hAnsi="Arial" w:cs="Arial"/>
          <w:b/>
          <w:sz w:val="22"/>
          <w:szCs w:val="22"/>
          <w:lang w:eastAsia="ar-SA"/>
        </w:rPr>
        <w:t>ROKIŠKIO RAJONO SAVIVALDYBĖS TARYBOS VEIKLOS REGLAMENTAS</w:t>
      </w:r>
    </w:p>
    <w:p w14:paraId="07F4614F" w14:textId="77777777" w:rsidR="00C74343" w:rsidRDefault="00C74343" w:rsidP="00C74343">
      <w:pPr>
        <w:tabs>
          <w:tab w:val="left" w:pos="720"/>
        </w:tabs>
        <w:suppressAutoHyphens/>
        <w:ind w:firstLine="720"/>
        <w:jc w:val="center"/>
        <w:rPr>
          <w:rFonts w:ascii="Arial" w:hAnsi="Arial" w:cs="Arial"/>
          <w:b/>
          <w:bCs/>
          <w:sz w:val="22"/>
          <w:szCs w:val="22"/>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1"/>
        <w:gridCol w:w="7429"/>
      </w:tblGrid>
      <w:tr w:rsidR="00C74343" w14:paraId="07F4615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50"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Siūloma</w:t>
            </w:r>
          </w:p>
        </w:tc>
        <w:tc>
          <w:tcPr>
            <w:tcW w:w="7429" w:type="dxa"/>
            <w:tcBorders>
              <w:top w:val="single" w:sz="4" w:space="0" w:color="auto"/>
              <w:left w:val="single" w:sz="4" w:space="0" w:color="auto"/>
              <w:bottom w:val="single" w:sz="4" w:space="0" w:color="auto"/>
              <w:right w:val="single" w:sz="4" w:space="0" w:color="auto"/>
            </w:tcBorders>
            <w:hideMark/>
          </w:tcPr>
          <w:p w14:paraId="07F46151"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Buvo</w:t>
            </w:r>
          </w:p>
        </w:tc>
      </w:tr>
      <w:tr w:rsidR="00C74343" w14:paraId="07F4615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53" w14:textId="77777777" w:rsidR="00C74343" w:rsidRDefault="00C74343">
            <w:pPr>
              <w:tabs>
                <w:tab w:val="left" w:pos="720"/>
              </w:tabs>
              <w:suppressAutoHyphens/>
              <w:ind w:left="57" w:firstLine="720"/>
              <w:jc w:val="center"/>
              <w:rPr>
                <w:rFonts w:ascii="Arial" w:hAnsi="Arial" w:cs="Arial"/>
                <w:b/>
                <w:bCs/>
                <w:color w:val="00B050"/>
                <w:sz w:val="22"/>
                <w:szCs w:val="22"/>
                <w:lang w:eastAsia="ar-SA"/>
              </w:rPr>
            </w:pPr>
            <w:r>
              <w:rPr>
                <w:rFonts w:ascii="Arial" w:hAnsi="Arial" w:cs="Arial"/>
                <w:b/>
                <w:bCs/>
                <w:color w:val="00B050"/>
                <w:sz w:val="22"/>
                <w:szCs w:val="22"/>
                <w:lang w:eastAsia="ar-SA"/>
              </w:rPr>
              <w:t>I. SKYRIUS</w:t>
            </w:r>
          </w:p>
          <w:p w14:paraId="07F46154" w14:textId="77777777" w:rsidR="00C74343" w:rsidRDefault="00C74343">
            <w:pPr>
              <w:tabs>
                <w:tab w:val="left" w:pos="720"/>
              </w:tabs>
              <w:suppressAutoHyphens/>
              <w:ind w:left="57" w:firstLine="720"/>
              <w:jc w:val="center"/>
              <w:rPr>
                <w:rFonts w:ascii="Arial" w:hAnsi="Arial" w:cs="Arial"/>
                <w:b/>
                <w:bCs/>
                <w:sz w:val="22"/>
                <w:szCs w:val="22"/>
                <w:lang w:eastAsia="ar-SA"/>
              </w:rPr>
            </w:pPr>
            <w:r>
              <w:rPr>
                <w:rFonts w:ascii="Arial" w:hAnsi="Arial" w:cs="Arial"/>
                <w:b/>
                <w:bCs/>
                <w:sz w:val="22"/>
                <w:szCs w:val="22"/>
                <w:lang w:eastAsia="ar-SA"/>
              </w:rPr>
              <w:t>BENDROSIOS NUOSTATOS</w:t>
            </w:r>
          </w:p>
        </w:tc>
        <w:tc>
          <w:tcPr>
            <w:tcW w:w="7429" w:type="dxa"/>
            <w:tcBorders>
              <w:top w:val="single" w:sz="4" w:space="0" w:color="auto"/>
              <w:left w:val="single" w:sz="4" w:space="0" w:color="auto"/>
              <w:bottom w:val="single" w:sz="4" w:space="0" w:color="auto"/>
              <w:right w:val="single" w:sz="4" w:space="0" w:color="auto"/>
            </w:tcBorders>
            <w:hideMark/>
          </w:tcPr>
          <w:p w14:paraId="07F46155" w14:textId="77777777" w:rsidR="00C74343" w:rsidRDefault="00C74343">
            <w:pPr>
              <w:tabs>
                <w:tab w:val="left" w:pos="720"/>
              </w:tabs>
              <w:suppressAutoHyphens/>
              <w:ind w:left="57" w:firstLine="720"/>
              <w:jc w:val="center"/>
              <w:rPr>
                <w:rFonts w:ascii="Arial" w:hAnsi="Arial" w:cs="Arial"/>
                <w:b/>
                <w:bCs/>
                <w:sz w:val="22"/>
                <w:szCs w:val="22"/>
                <w:lang w:eastAsia="ar-SA"/>
              </w:rPr>
            </w:pPr>
            <w:r>
              <w:rPr>
                <w:rFonts w:ascii="Arial" w:hAnsi="Arial" w:cs="Arial"/>
                <w:b/>
                <w:bCs/>
                <w:sz w:val="22"/>
                <w:szCs w:val="22"/>
                <w:lang w:eastAsia="ar-SA"/>
              </w:rPr>
              <w:t>I. BENDROSIOS NUOSTATOS</w:t>
            </w:r>
          </w:p>
        </w:tc>
      </w:tr>
      <w:tr w:rsidR="00C74343" w14:paraId="07F4615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57" w14:textId="77777777" w:rsidR="00C74343" w:rsidRDefault="00C74343">
            <w:pPr>
              <w:tabs>
                <w:tab w:val="left" w:pos="454"/>
                <w:tab w:val="left" w:pos="720"/>
                <w:tab w:val="left" w:pos="1276"/>
              </w:tabs>
              <w:suppressAutoHyphens/>
              <w:ind w:firstLine="720"/>
              <w:jc w:val="both"/>
              <w:rPr>
                <w:rFonts w:ascii="Arial" w:hAnsi="Arial" w:cs="Arial"/>
                <w:b/>
                <w:bCs/>
                <w:sz w:val="22"/>
                <w:szCs w:val="22"/>
                <w:lang w:eastAsia="ar-SA"/>
              </w:rPr>
            </w:pPr>
            <w:r>
              <w:rPr>
                <w:rFonts w:ascii="Arial" w:hAnsi="Arial" w:cs="Arial"/>
                <w:sz w:val="22"/>
                <w:szCs w:val="22"/>
                <w:lang w:eastAsia="ar-SA"/>
              </w:rPr>
              <w:t xml:space="preserve">1. Rokiškio rajono savivaldybės tarybos veiklos reglamentas (toliau – Reglamentas) nustato Rokiškio rajono savivaldybės tarybos (toliau – Taryba), Savivaldybės  tarybos komitetų (toliau –komitetai), Savivaldybės tarybos komisijų  (toliau –komisijos), Savivaldybės tarybos kolegijos (toliau – Kolegija), frakcijų, grupių, Savivaldybės tarybos narių (toliau – Tarybos nariai) veiklos tvarką ir formas. Taip pat nustato Savivaldybės mero (toliau – Meras) veiklą ir jo pavadavimo procedūrą bei kitus klausimus, įstatymų priskiriamus reglamento reguliavimo sričiai. </w:t>
            </w:r>
          </w:p>
        </w:tc>
        <w:tc>
          <w:tcPr>
            <w:tcW w:w="7429" w:type="dxa"/>
            <w:tcBorders>
              <w:top w:val="single" w:sz="4" w:space="0" w:color="auto"/>
              <w:left w:val="single" w:sz="4" w:space="0" w:color="auto"/>
              <w:bottom w:val="single" w:sz="4" w:space="0" w:color="auto"/>
              <w:right w:val="single" w:sz="4" w:space="0" w:color="auto"/>
            </w:tcBorders>
            <w:hideMark/>
          </w:tcPr>
          <w:p w14:paraId="07F46158"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Nesikeitė</w:t>
            </w:r>
          </w:p>
        </w:tc>
      </w:tr>
      <w:tr w:rsidR="00C74343" w14:paraId="07F4615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5A"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 xml:space="preserve">2. Rokiškio rajono savivaldybė (toliau – Savivaldybė) </w:t>
            </w:r>
            <w:r>
              <w:rPr>
                <w:rFonts w:ascii="Arial" w:hAnsi="Arial" w:cs="Arial"/>
                <w:sz w:val="22"/>
                <w:szCs w:val="22"/>
              </w:rPr>
              <w:t xml:space="preserve">– Lietuvos Respublikos </w:t>
            </w:r>
            <w:r>
              <w:rPr>
                <w:rFonts w:ascii="Arial" w:hAnsi="Arial" w:cs="Arial"/>
                <w:bCs/>
                <w:sz w:val="22"/>
                <w:szCs w:val="22"/>
              </w:rPr>
              <w:t xml:space="preserve">teritorijos administracinių vienetų ir jų ribų </w:t>
            </w:r>
            <w:r>
              <w:rPr>
                <w:rFonts w:ascii="Arial" w:hAnsi="Arial" w:cs="Arial"/>
                <w:sz w:val="22"/>
                <w:szCs w:val="22"/>
              </w:rPr>
              <w:t>įstatymo nustatytas valstybės teritorijos administracinis vienetas,</w:t>
            </w:r>
            <w:r>
              <w:rPr>
                <w:rFonts w:ascii="Arial" w:hAnsi="Arial" w:cs="Arial"/>
                <w:bCs/>
                <w:sz w:val="22"/>
                <w:szCs w:val="22"/>
              </w:rPr>
              <w:t xml:space="preserve"> kurio bendruomenė</w:t>
            </w:r>
            <w:r>
              <w:rPr>
                <w:rFonts w:ascii="Arial" w:hAnsi="Arial" w:cs="Arial"/>
                <w:sz w:val="22"/>
                <w:szCs w:val="22"/>
              </w:rPr>
              <w:t xml:space="preserve"> turi Lietuvos Respublikos Konstitucijos laiduotą savivaldos teisę, įgyvendinamą </w:t>
            </w:r>
            <w:r>
              <w:rPr>
                <w:rFonts w:ascii="Arial" w:hAnsi="Arial" w:cs="Arial"/>
                <w:bCs/>
                <w:sz w:val="22"/>
                <w:szCs w:val="22"/>
              </w:rPr>
              <w:t xml:space="preserve">per to valstybės teritorijos administracinio vieneto nuolatinių gyventojų </w:t>
            </w:r>
            <w:r>
              <w:rPr>
                <w:rFonts w:ascii="Arial" w:hAnsi="Arial" w:cs="Arial"/>
                <w:sz w:val="22"/>
                <w:szCs w:val="22"/>
              </w:rPr>
              <w:t>Lietuvos Respublikos rinkimų kodekso</w:t>
            </w:r>
            <w:r>
              <w:rPr>
                <w:rFonts w:ascii="Arial" w:hAnsi="Arial" w:cs="Arial"/>
                <w:bCs/>
                <w:sz w:val="22"/>
                <w:szCs w:val="22"/>
              </w:rPr>
              <w:t xml:space="preserve"> nustatyta tvarka išrinktus Tarybą ir Merą</w:t>
            </w:r>
            <w:r>
              <w:rPr>
                <w:rFonts w:ascii="Arial" w:hAnsi="Arial" w:cs="Arial"/>
                <w:sz w:val="22"/>
                <w:szCs w:val="22"/>
              </w:rPr>
              <w:t>.</w:t>
            </w:r>
            <w:r>
              <w:rPr>
                <w:rFonts w:ascii="Arial" w:hAnsi="Arial" w:cs="Arial"/>
                <w:bCs/>
                <w:sz w:val="22"/>
                <w:szCs w:val="22"/>
              </w:rPr>
              <w:t xml:space="preserve"> Savivaldybė yra viešasis juridinis asmuo. </w:t>
            </w:r>
          </w:p>
        </w:tc>
        <w:tc>
          <w:tcPr>
            <w:tcW w:w="7429" w:type="dxa"/>
            <w:tcBorders>
              <w:top w:val="single" w:sz="4" w:space="0" w:color="auto"/>
              <w:left w:val="single" w:sz="4" w:space="0" w:color="auto"/>
              <w:bottom w:val="single" w:sz="4" w:space="0" w:color="auto"/>
              <w:right w:val="single" w:sz="4" w:space="0" w:color="auto"/>
            </w:tcBorders>
            <w:hideMark/>
          </w:tcPr>
          <w:p w14:paraId="07F4615B" w14:textId="77777777" w:rsidR="00C74343" w:rsidRDefault="00C74343">
            <w:pPr>
              <w:tabs>
                <w:tab w:val="left" w:pos="454"/>
                <w:tab w:val="left" w:pos="720"/>
                <w:tab w:val="left" w:pos="1276"/>
              </w:tabs>
              <w:suppressAutoHyphens/>
              <w:ind w:firstLine="720"/>
              <w:jc w:val="both"/>
              <w:rPr>
                <w:rFonts w:ascii="Arial" w:hAnsi="Arial" w:cs="Arial"/>
                <w:b/>
                <w:bCs/>
                <w:sz w:val="22"/>
                <w:szCs w:val="22"/>
                <w:lang w:eastAsia="ar-SA"/>
              </w:rPr>
            </w:pPr>
            <w:r>
              <w:rPr>
                <w:rFonts w:ascii="Arial" w:hAnsi="Arial" w:cs="Arial"/>
                <w:sz w:val="22"/>
                <w:szCs w:val="22"/>
                <w:lang w:eastAsia="ar-SA"/>
              </w:rPr>
              <w:t xml:space="preserve">2. Rokiškio rajono savivaldybė (toliau – Savivaldybė) </w:t>
            </w:r>
            <w:r>
              <w:rPr>
                <w:rFonts w:ascii="Arial" w:hAnsi="Arial" w:cs="Arial"/>
                <w:bCs/>
                <w:sz w:val="22"/>
                <w:szCs w:val="22"/>
                <w:lang w:eastAsia="ar-SA"/>
              </w:rPr>
              <w:t xml:space="preserve">yra įstatymo nustatytas valstybės teritorijos administracinis vienetas, kurio bendruomenė turi Konstitucijos laiduotą savivaldos teisę, įgyvendinamą per nuolatinių Rokiškio rajono gyventojų išrinktą Savivaldybės tarybą, kuri sudaro jai </w:t>
            </w:r>
            <w:proofErr w:type="spellStart"/>
            <w:r>
              <w:rPr>
                <w:rFonts w:ascii="Arial" w:hAnsi="Arial" w:cs="Arial"/>
                <w:bCs/>
                <w:sz w:val="22"/>
                <w:szCs w:val="22"/>
                <w:lang w:eastAsia="ar-SA"/>
              </w:rPr>
              <w:t>atskaitingas</w:t>
            </w:r>
            <w:proofErr w:type="spellEnd"/>
            <w:r>
              <w:rPr>
                <w:rFonts w:ascii="Arial" w:hAnsi="Arial" w:cs="Arial"/>
                <w:bCs/>
                <w:sz w:val="22"/>
                <w:szCs w:val="22"/>
                <w:lang w:eastAsia="ar-SA"/>
              </w:rPr>
              <w:t xml:space="preserve"> vykdomąją ir kitas </w:t>
            </w:r>
            <w:r>
              <w:rPr>
                <w:rFonts w:ascii="Arial" w:hAnsi="Arial" w:cs="Arial"/>
                <w:sz w:val="22"/>
                <w:szCs w:val="22"/>
                <w:lang w:eastAsia="ar-SA"/>
              </w:rPr>
              <w:t xml:space="preserve">Savivaldybės </w:t>
            </w:r>
            <w:r>
              <w:rPr>
                <w:rFonts w:ascii="Arial" w:hAnsi="Arial" w:cs="Arial"/>
                <w:bCs/>
                <w:sz w:val="22"/>
                <w:szCs w:val="22"/>
                <w:lang w:eastAsia="ar-SA"/>
              </w:rPr>
              <w:t>institucijas ir įstaigas įstatymams, Lietuvos Respublikos Vyriausybės (toliau –Vyriausybė) ir Savivaldybės tarybos sprendimams tiesiogiai įgyvendinti. Savivaldybė yra viešasis juridinis asmuo.</w:t>
            </w:r>
          </w:p>
        </w:tc>
      </w:tr>
      <w:tr w:rsidR="00C74343" w14:paraId="07F46167" w14:textId="77777777" w:rsidTr="00C74343">
        <w:tc>
          <w:tcPr>
            <w:tcW w:w="7081" w:type="dxa"/>
            <w:tcBorders>
              <w:top w:val="single" w:sz="4" w:space="0" w:color="auto"/>
              <w:left w:val="single" w:sz="4" w:space="0" w:color="auto"/>
              <w:bottom w:val="single" w:sz="4" w:space="0" w:color="auto"/>
              <w:right w:val="single" w:sz="4" w:space="0" w:color="auto"/>
            </w:tcBorders>
          </w:tcPr>
          <w:p w14:paraId="07F4615D"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3.</w:t>
            </w:r>
            <w:r>
              <w:rPr>
                <w:rFonts w:ascii="Arial" w:hAnsi="Arial" w:cs="Arial"/>
                <w:b/>
                <w:sz w:val="22"/>
                <w:szCs w:val="22"/>
              </w:rPr>
              <w:t xml:space="preserve"> </w:t>
            </w:r>
            <w:r>
              <w:rPr>
                <w:rFonts w:ascii="Arial" w:hAnsi="Arial" w:cs="Arial"/>
                <w:sz w:val="22"/>
                <w:szCs w:val="22"/>
              </w:rPr>
              <w:t>U</w:t>
            </w:r>
            <w:r>
              <w:rPr>
                <w:rFonts w:ascii="Arial" w:hAnsi="Arial" w:cs="Arial"/>
                <w:bCs/>
                <w:sz w:val="22"/>
                <w:szCs w:val="22"/>
              </w:rPr>
              <w:t>ž savivaldos teisės įgyvendinimą savivaldybės bendruomenės interesais atsakingos Rokiškio rajono savivaldybės institucijos</w:t>
            </w:r>
            <w:r>
              <w:rPr>
                <w:rFonts w:ascii="Arial" w:hAnsi="Arial" w:cs="Arial"/>
                <w:sz w:val="22"/>
                <w:szCs w:val="22"/>
                <w:lang w:eastAsia="ar-SA"/>
              </w:rPr>
              <w:t xml:space="preserve">: </w:t>
            </w:r>
          </w:p>
          <w:p w14:paraId="07F4615E" w14:textId="77777777" w:rsidR="00C74343" w:rsidRDefault="00C74343">
            <w:pPr>
              <w:ind w:firstLine="720"/>
              <w:jc w:val="both"/>
              <w:rPr>
                <w:rFonts w:ascii="Arial" w:hAnsi="Arial" w:cs="Arial"/>
                <w:sz w:val="22"/>
                <w:szCs w:val="22"/>
              </w:rPr>
            </w:pPr>
            <w:r>
              <w:rPr>
                <w:rFonts w:ascii="Arial" w:hAnsi="Arial" w:cs="Arial"/>
                <w:sz w:val="22"/>
                <w:szCs w:val="22"/>
              </w:rPr>
              <w:t>3.1. Savivaldybės atstovaujamoji institucija – savivaldybės taryba;</w:t>
            </w:r>
          </w:p>
          <w:p w14:paraId="07F4615F" w14:textId="77777777" w:rsidR="00C74343" w:rsidRDefault="00C74343">
            <w:pPr>
              <w:ind w:firstLine="720"/>
              <w:jc w:val="both"/>
              <w:rPr>
                <w:rFonts w:ascii="Arial" w:hAnsi="Arial" w:cs="Arial"/>
                <w:bCs/>
                <w:sz w:val="22"/>
                <w:szCs w:val="22"/>
              </w:rPr>
            </w:pPr>
          </w:p>
          <w:p w14:paraId="07F46160" w14:textId="77777777" w:rsidR="00C74343" w:rsidRDefault="00C74343">
            <w:pPr>
              <w:ind w:firstLine="720"/>
              <w:jc w:val="both"/>
              <w:rPr>
                <w:rFonts w:ascii="Arial" w:hAnsi="Arial" w:cs="Arial"/>
                <w:bCs/>
                <w:sz w:val="22"/>
                <w:szCs w:val="22"/>
              </w:rPr>
            </w:pPr>
          </w:p>
          <w:p w14:paraId="07F46161" w14:textId="77777777" w:rsidR="00C74343" w:rsidRDefault="00C74343">
            <w:pPr>
              <w:ind w:firstLine="720"/>
              <w:jc w:val="both"/>
              <w:rPr>
                <w:rFonts w:ascii="Arial" w:hAnsi="Arial" w:cs="Arial"/>
                <w:bCs/>
                <w:sz w:val="22"/>
                <w:szCs w:val="22"/>
              </w:rPr>
            </w:pPr>
          </w:p>
          <w:p w14:paraId="07F46162" w14:textId="77777777" w:rsidR="00C74343" w:rsidRDefault="00C74343">
            <w:pPr>
              <w:ind w:firstLine="720"/>
              <w:jc w:val="both"/>
              <w:rPr>
                <w:rFonts w:ascii="Arial" w:hAnsi="Arial" w:cs="Arial"/>
                <w:sz w:val="22"/>
                <w:szCs w:val="22"/>
              </w:rPr>
            </w:pPr>
            <w:r>
              <w:rPr>
                <w:rFonts w:ascii="Arial" w:hAnsi="Arial" w:cs="Arial"/>
                <w:bCs/>
                <w:sz w:val="22"/>
                <w:szCs w:val="22"/>
              </w:rPr>
              <w:t>3.2. Savivaldybės vykdomoji institucija – savivaldybės meras.</w:t>
            </w:r>
          </w:p>
          <w:p w14:paraId="07F46163" w14:textId="77777777" w:rsidR="00C74343" w:rsidRDefault="00C74343">
            <w:pPr>
              <w:ind w:firstLine="720"/>
              <w:jc w:val="both"/>
              <w:rPr>
                <w:rFonts w:ascii="Arial" w:hAnsi="Arial" w:cs="Arial"/>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164"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3. Rokiškio rajono savivaldybės institucijos:</w:t>
            </w:r>
          </w:p>
          <w:p w14:paraId="07F46165"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ab/>
              <w:t xml:space="preserve">3.1. Rokiškio rajono savivaldybės taryba – atstovaujamoji institucija, turinti vietos valdžios viešojo administravimo teises ir pareigas, kuriai vadovauja Lietuvos Respublikos savivaldybių tarybų rinkimų įstatymo (toliau – Savivaldybių tarybų rinkimų įstatymas) nustatyta tvarka vienmandatėje rinkimų apygardoje tiesiogiai išrinktas Savivaldybės tarybos narys – Rokiškio rajono savivaldybės meras; </w:t>
            </w:r>
          </w:p>
          <w:p w14:paraId="07F46166"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ab/>
              <w:t xml:space="preserve">3.2. Rokiškio rajono savivaldybės vykdomoji institucija – Savivaldybės administracijos direktorius (toliau – Administracijos direktorius), direktoriaus pavaduotojas (kai ši pareigybė steigiama ir kai šiai pareigybei suteikiami vykdomosios valdžios įgaliojimai), turintys viešojo administravimo teises ir pareigas. </w:t>
            </w:r>
          </w:p>
        </w:tc>
      </w:tr>
      <w:tr w:rsidR="00C74343" w14:paraId="07F4616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6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 Tarybos kompetenciją, veiklos tvarką ir formas nustato </w:t>
            </w:r>
            <w:r>
              <w:rPr>
                <w:rFonts w:ascii="Arial" w:hAnsi="Arial" w:cs="Arial"/>
                <w:sz w:val="22"/>
                <w:szCs w:val="22"/>
                <w:lang w:eastAsia="ar-SA"/>
              </w:rPr>
              <w:lastRenderedPageBreak/>
              <w:t>Lietuvos Respublikos Konstitucija, Europos vietos savivaldos chartija, Lietuvos Respublikos vietos savivaldos ir kiti įstatymai, Lietuvos Respublikos Seimo ir Vyriausybės nutarimai ir šis Reglamentas.</w:t>
            </w:r>
          </w:p>
        </w:tc>
        <w:tc>
          <w:tcPr>
            <w:tcW w:w="7429" w:type="dxa"/>
            <w:tcBorders>
              <w:top w:val="single" w:sz="4" w:space="0" w:color="auto"/>
              <w:left w:val="single" w:sz="4" w:space="0" w:color="auto"/>
              <w:bottom w:val="single" w:sz="4" w:space="0" w:color="auto"/>
              <w:right w:val="single" w:sz="4" w:space="0" w:color="auto"/>
            </w:tcBorders>
            <w:hideMark/>
          </w:tcPr>
          <w:p w14:paraId="07F46169" w14:textId="77777777" w:rsidR="00C74343" w:rsidRDefault="00C74343">
            <w:pPr>
              <w:ind w:firstLine="720"/>
              <w:jc w:val="both"/>
              <w:rPr>
                <w:rFonts w:ascii="Arial" w:hAnsi="Arial" w:cs="Arial"/>
                <w:b/>
                <w:sz w:val="22"/>
                <w:szCs w:val="22"/>
                <w:lang w:eastAsia="ar-SA"/>
              </w:rPr>
            </w:pPr>
            <w:r>
              <w:rPr>
                <w:rFonts w:ascii="Arial" w:hAnsi="Arial" w:cs="Arial"/>
                <w:b/>
                <w:sz w:val="22"/>
                <w:szCs w:val="22"/>
                <w:lang w:eastAsia="ar-SA"/>
              </w:rPr>
              <w:lastRenderedPageBreak/>
              <w:t>nesikeitė</w:t>
            </w:r>
          </w:p>
        </w:tc>
      </w:tr>
      <w:tr w:rsidR="00C74343" w14:paraId="07F4616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6B" w14:textId="77777777" w:rsidR="00C74343" w:rsidRDefault="00C74343">
            <w:pPr>
              <w:tabs>
                <w:tab w:val="left" w:pos="454"/>
                <w:tab w:val="left" w:pos="720"/>
                <w:tab w:val="left" w:pos="1276"/>
              </w:tabs>
              <w:suppressAutoHyphens/>
              <w:ind w:firstLine="720"/>
              <w:jc w:val="both"/>
              <w:rPr>
                <w:rFonts w:ascii="Arial" w:hAnsi="Arial" w:cs="Arial"/>
                <w:color w:val="C00000"/>
                <w:sz w:val="22"/>
                <w:szCs w:val="22"/>
                <w:lang w:eastAsia="ar-SA"/>
              </w:rPr>
            </w:pPr>
            <w:r>
              <w:rPr>
                <w:rFonts w:ascii="Arial" w:hAnsi="Arial" w:cs="Arial"/>
                <w:sz w:val="22"/>
                <w:szCs w:val="22"/>
                <w:lang w:eastAsia="ar-SA"/>
              </w:rPr>
              <w:lastRenderedPageBreak/>
              <w:t xml:space="preserve">5. Visa Tarybos, jos suformuotų institucijų ir atskirų Tarybos narių veikla turi būti vykdoma laikantis Reglamento, kuris parengtas vadovaujantis Lietuvos Respublikos Konstitucija, Lietuvos Respublikos vietos savivaldos įstatymu ir kitais teisės aktais, nuostatų. </w:t>
            </w:r>
          </w:p>
        </w:tc>
        <w:tc>
          <w:tcPr>
            <w:tcW w:w="7429" w:type="dxa"/>
            <w:tcBorders>
              <w:top w:val="single" w:sz="4" w:space="0" w:color="auto"/>
              <w:left w:val="single" w:sz="4" w:space="0" w:color="auto"/>
              <w:bottom w:val="single" w:sz="4" w:space="0" w:color="auto"/>
              <w:right w:val="single" w:sz="4" w:space="0" w:color="auto"/>
            </w:tcBorders>
            <w:hideMark/>
          </w:tcPr>
          <w:p w14:paraId="07F4616C" w14:textId="77777777" w:rsidR="00C74343" w:rsidRDefault="00C74343">
            <w:pPr>
              <w:tabs>
                <w:tab w:val="left" w:pos="454"/>
                <w:tab w:val="left" w:pos="720"/>
                <w:tab w:val="left" w:pos="1276"/>
              </w:tabs>
              <w:suppressAutoHyphens/>
              <w:ind w:firstLine="720"/>
              <w:jc w:val="both"/>
              <w:rPr>
                <w:rFonts w:ascii="Arial" w:hAnsi="Arial" w:cs="Arial"/>
                <w:b/>
                <w:sz w:val="22"/>
                <w:szCs w:val="22"/>
                <w:lang w:eastAsia="ar-SA"/>
              </w:rPr>
            </w:pPr>
            <w:r>
              <w:rPr>
                <w:rFonts w:ascii="Arial" w:hAnsi="Arial" w:cs="Arial"/>
                <w:b/>
                <w:sz w:val="22"/>
                <w:szCs w:val="22"/>
                <w:lang w:eastAsia="ar-SA"/>
              </w:rPr>
              <w:t>nesikeitė</w:t>
            </w:r>
          </w:p>
        </w:tc>
      </w:tr>
      <w:tr w:rsidR="00C74343" w14:paraId="07F4617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6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6. Pagrindinės Reglamento sąvokos, kurios atitinka Lietuvos Respublikos Vietos savivaldos įstatyme vartojamas sąvokas yra šios:</w:t>
            </w:r>
          </w:p>
          <w:p w14:paraId="07F4616F" w14:textId="77777777" w:rsidR="00C74343" w:rsidRDefault="00C74343">
            <w:pPr>
              <w:tabs>
                <w:tab w:val="left" w:pos="454"/>
                <w:tab w:val="left" w:pos="720"/>
                <w:tab w:val="left" w:pos="1276"/>
              </w:tabs>
              <w:suppressAutoHyphens/>
              <w:ind w:firstLine="720"/>
              <w:jc w:val="both"/>
              <w:rPr>
                <w:rFonts w:ascii="Arial" w:hAnsi="Arial" w:cs="Arial"/>
                <w:b/>
                <w:bCs/>
                <w:sz w:val="22"/>
                <w:szCs w:val="22"/>
              </w:rPr>
            </w:pPr>
            <w:r>
              <w:rPr>
                <w:rFonts w:ascii="Arial" w:hAnsi="Arial" w:cs="Arial"/>
                <w:sz w:val="22"/>
                <w:szCs w:val="22"/>
                <w:lang w:eastAsia="ar-SA"/>
              </w:rPr>
              <w:t>6.1.</w:t>
            </w:r>
            <w:r>
              <w:rPr>
                <w:rFonts w:ascii="Arial" w:hAnsi="Arial" w:cs="Arial"/>
                <w:bCs/>
                <w:sz w:val="22"/>
                <w:szCs w:val="22"/>
              </w:rPr>
              <w:t xml:space="preserve"> </w:t>
            </w:r>
            <w:r>
              <w:rPr>
                <w:rFonts w:ascii="Arial" w:hAnsi="Arial" w:cs="Arial"/>
                <w:b/>
                <w:sz w:val="22"/>
                <w:szCs w:val="22"/>
              </w:rPr>
              <w:t>Išimtinė savivaldybės tarybos kompetencija</w:t>
            </w:r>
            <w:r>
              <w:rPr>
                <w:rFonts w:ascii="Arial" w:hAnsi="Arial" w:cs="Arial"/>
                <w:bCs/>
                <w:sz w:val="22"/>
                <w:szCs w:val="22"/>
              </w:rPr>
              <w:t xml:space="preserve"> – Lietuvos Respublikos Konstitucijos ir įstatymų nustatyta kompetencija, kurios savivaldybės meras negali perimti, kištis į ją, jos įgyvendinti. Savivaldybės taryba negali atsisakyti savo išimtinės kompetencijos ar perduoti jos savivaldybės merui</w:t>
            </w:r>
            <w:r>
              <w:rPr>
                <w:rFonts w:ascii="Arial" w:hAnsi="Arial" w:cs="Arial"/>
                <w:b/>
                <w:bCs/>
                <w:sz w:val="22"/>
                <w:szCs w:val="22"/>
              </w:rPr>
              <w:t xml:space="preserve">. </w:t>
            </w:r>
          </w:p>
          <w:p w14:paraId="07F46170"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6.2. </w:t>
            </w:r>
            <w:r>
              <w:rPr>
                <w:rFonts w:ascii="Arial" w:hAnsi="Arial" w:cs="Arial"/>
                <w:b/>
                <w:sz w:val="22"/>
                <w:szCs w:val="22"/>
              </w:rPr>
              <w:t>Meras</w:t>
            </w:r>
            <w:r>
              <w:rPr>
                <w:rFonts w:ascii="Arial" w:hAnsi="Arial" w:cs="Arial"/>
                <w:sz w:val="22"/>
                <w:szCs w:val="22"/>
              </w:rPr>
              <w:t xml:space="preserve"> – savivaldybės vykdomoji institucija (savivaldybės vadovas), turinti </w:t>
            </w:r>
            <w:r>
              <w:rPr>
                <w:rFonts w:ascii="Arial" w:hAnsi="Arial" w:cs="Arial"/>
                <w:bCs/>
                <w:sz w:val="22"/>
                <w:szCs w:val="22"/>
              </w:rPr>
              <w:t>savivaldybės</w:t>
            </w:r>
            <w:r>
              <w:rPr>
                <w:rFonts w:ascii="Arial" w:hAnsi="Arial" w:cs="Arial"/>
                <w:sz w:val="22"/>
                <w:szCs w:val="22"/>
              </w:rPr>
              <w:t xml:space="preserve"> valdžios ir viešojo administravimo įgaliojimus, atsakinga už įstatymų, Lietuvos Respublikos Vyriausybės nutarimų ir savivaldybės tarybos sprendimų tiesioginį įgyvendinimą.</w:t>
            </w:r>
          </w:p>
          <w:p w14:paraId="07F46171"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6.3. </w:t>
            </w:r>
            <w:r>
              <w:rPr>
                <w:rFonts w:ascii="Arial" w:hAnsi="Arial" w:cs="Arial"/>
                <w:b/>
                <w:sz w:val="22"/>
                <w:szCs w:val="22"/>
              </w:rPr>
              <w:t>Mišri savivaldybės tarybos narių grupė</w:t>
            </w:r>
            <w:r>
              <w:rPr>
                <w:rFonts w:ascii="Arial" w:hAnsi="Arial" w:cs="Arial"/>
                <w:sz w:val="22"/>
                <w:szCs w:val="22"/>
              </w:rPr>
              <w:t xml:space="preserve"> – savivaldybės tarybos nariai, nesusivieniję į savivaldybės tarybos narių frakciją ar savivaldybės tarybos narių grupę. </w:t>
            </w:r>
          </w:p>
          <w:p w14:paraId="07F46172"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6.4</w:t>
            </w:r>
            <w:r>
              <w:rPr>
                <w:rFonts w:ascii="Arial" w:hAnsi="Arial" w:cs="Arial"/>
                <w:bCs/>
                <w:sz w:val="22"/>
                <w:szCs w:val="22"/>
              </w:rPr>
              <w:t xml:space="preserve">. </w:t>
            </w:r>
            <w:r>
              <w:rPr>
                <w:rFonts w:ascii="Arial" w:hAnsi="Arial" w:cs="Arial"/>
                <w:b/>
                <w:sz w:val="22"/>
                <w:szCs w:val="22"/>
              </w:rPr>
              <w:t>Paprastoji savivaldybės tarybos kompetencija</w:t>
            </w:r>
            <w:r>
              <w:rPr>
                <w:rFonts w:ascii="Arial" w:hAnsi="Arial" w:cs="Arial"/>
                <w:bCs/>
                <w:sz w:val="22"/>
                <w:szCs w:val="22"/>
              </w:rPr>
              <w:t xml:space="preserve"> – </w:t>
            </w:r>
            <w:r>
              <w:rPr>
                <w:rFonts w:ascii="Arial" w:hAnsi="Arial" w:cs="Arial"/>
                <w:sz w:val="22"/>
                <w:szCs w:val="22"/>
              </w:rPr>
              <w:t xml:space="preserve">įstatymų nustatyta kompetencija, kurią savivaldybės taryba įgyvendina pati arba gali perduoti savivaldybės merui </w:t>
            </w:r>
            <w:r>
              <w:rPr>
                <w:rFonts w:ascii="Arial" w:hAnsi="Arial" w:cs="Arial"/>
                <w:color w:val="00B050"/>
                <w:sz w:val="22"/>
                <w:szCs w:val="22"/>
                <w:highlight w:val="yellow"/>
              </w:rPr>
              <w:t>Reglamento 30 punktu</w:t>
            </w:r>
            <w:r>
              <w:rPr>
                <w:rFonts w:ascii="Arial" w:hAnsi="Arial" w:cs="Arial"/>
                <w:color w:val="00B050"/>
                <w:sz w:val="22"/>
                <w:szCs w:val="22"/>
              </w:rPr>
              <w:t xml:space="preserve">. </w:t>
            </w:r>
            <w:r>
              <w:rPr>
                <w:rFonts w:ascii="Arial" w:hAnsi="Arial" w:cs="Arial"/>
                <w:sz w:val="22"/>
                <w:szCs w:val="22"/>
              </w:rPr>
              <w:t xml:space="preserve"> </w:t>
            </w:r>
          </w:p>
          <w:p w14:paraId="07F46173"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6.5. </w:t>
            </w:r>
            <w:r>
              <w:rPr>
                <w:rFonts w:ascii="Arial" w:hAnsi="Arial" w:cs="Arial"/>
                <w:b/>
                <w:sz w:val="22"/>
                <w:szCs w:val="22"/>
              </w:rPr>
              <w:t>Savivaldybės taryba</w:t>
            </w:r>
            <w:r>
              <w:rPr>
                <w:rFonts w:ascii="Arial" w:hAnsi="Arial" w:cs="Arial"/>
                <w:sz w:val="22"/>
                <w:szCs w:val="22"/>
              </w:rPr>
              <w:t xml:space="preserve"> – savivaldybės atstovaujamoji institucija, kuri turi savivaldybės valdžios ir viešojo administravimo įgaliojimus ir kurią sudaro tarybos nariai – savivaldybės bendruomenės atstovai. </w:t>
            </w:r>
          </w:p>
          <w:p w14:paraId="07F46174"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6.6. </w:t>
            </w:r>
            <w:r>
              <w:rPr>
                <w:rFonts w:ascii="Arial" w:hAnsi="Arial" w:cs="Arial"/>
                <w:b/>
                <w:sz w:val="22"/>
                <w:szCs w:val="22"/>
              </w:rPr>
              <w:t>Savivaldybės tarybos dauguma</w:t>
            </w:r>
            <w:r>
              <w:rPr>
                <w:rFonts w:ascii="Arial" w:hAnsi="Arial" w:cs="Arial"/>
                <w:sz w:val="22"/>
                <w:szCs w:val="22"/>
              </w:rPr>
              <w:t xml:space="preserve"> – savivaldybės tarybos narių frakcija (-</w:t>
            </w:r>
            <w:proofErr w:type="spellStart"/>
            <w:r>
              <w:rPr>
                <w:rFonts w:ascii="Arial" w:hAnsi="Arial" w:cs="Arial"/>
                <w:sz w:val="22"/>
                <w:szCs w:val="22"/>
              </w:rPr>
              <w:t>os</w:t>
            </w:r>
            <w:proofErr w:type="spellEnd"/>
            <w:r>
              <w:rPr>
                <w:rFonts w:ascii="Arial" w:hAnsi="Arial" w:cs="Arial"/>
                <w:sz w:val="22"/>
                <w:szCs w:val="22"/>
              </w:rPr>
              <w:t>) ir (ar) savivaldybės tarybos narių grupė (-ės), ir (ar) į jokią frakciją ar grupę nesusivieniję savivaldybės tarybos nariai, savivaldybės tarybos posėdyje viešu pareiškimu, įteiktu posėdžio pirmininkui, pateikusi (-</w:t>
            </w:r>
            <w:proofErr w:type="spellStart"/>
            <w:r>
              <w:rPr>
                <w:rFonts w:ascii="Arial" w:hAnsi="Arial" w:cs="Arial"/>
                <w:sz w:val="22"/>
                <w:szCs w:val="22"/>
              </w:rPr>
              <w:t>ios</w:t>
            </w:r>
            <w:proofErr w:type="spellEnd"/>
            <w:r>
              <w:rPr>
                <w:rFonts w:ascii="Arial" w:hAnsi="Arial" w:cs="Arial"/>
                <w:sz w:val="22"/>
                <w:szCs w:val="22"/>
              </w:rPr>
              <w:t>) savo veiklos programą ir sudaryta (-</w:t>
            </w:r>
            <w:proofErr w:type="spellStart"/>
            <w:r>
              <w:rPr>
                <w:rFonts w:ascii="Arial" w:hAnsi="Arial" w:cs="Arial"/>
                <w:sz w:val="22"/>
                <w:szCs w:val="22"/>
              </w:rPr>
              <w:t>os</w:t>
            </w:r>
            <w:proofErr w:type="spellEnd"/>
            <w:r>
              <w:rPr>
                <w:rFonts w:ascii="Arial" w:hAnsi="Arial" w:cs="Arial"/>
                <w:sz w:val="22"/>
                <w:szCs w:val="22"/>
              </w:rPr>
              <w:t xml:space="preserve">) iš daugiau kaip pusės visų savivaldybės tarybos narių. </w:t>
            </w:r>
          </w:p>
          <w:p w14:paraId="07F46175"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6.7. </w:t>
            </w:r>
            <w:r>
              <w:rPr>
                <w:rFonts w:ascii="Arial" w:hAnsi="Arial" w:cs="Arial"/>
                <w:b/>
                <w:sz w:val="22"/>
                <w:szCs w:val="22"/>
              </w:rPr>
              <w:t>Savivaldybės tarybos mažuma</w:t>
            </w:r>
            <w:r>
              <w:rPr>
                <w:rFonts w:ascii="Arial" w:hAnsi="Arial" w:cs="Arial"/>
                <w:sz w:val="22"/>
                <w:szCs w:val="22"/>
              </w:rPr>
              <w:t xml:space="preserve"> – savivaldybės tarybos daugumai nepriklausančios savivaldybės tarybos narių frakcija (-</w:t>
            </w:r>
            <w:proofErr w:type="spellStart"/>
            <w:r>
              <w:rPr>
                <w:rFonts w:ascii="Arial" w:hAnsi="Arial" w:cs="Arial"/>
                <w:sz w:val="22"/>
                <w:szCs w:val="22"/>
              </w:rPr>
              <w:t>os</w:t>
            </w:r>
            <w:proofErr w:type="spellEnd"/>
            <w:r>
              <w:rPr>
                <w:rFonts w:ascii="Arial" w:hAnsi="Arial" w:cs="Arial"/>
                <w:sz w:val="22"/>
                <w:szCs w:val="22"/>
              </w:rPr>
              <w:t xml:space="preserve">) ir (ar) savivaldybės tarybos narių grupė (-ės), ir (ar) į jokią frakciją ar grupę nesusivieniję savivaldybės tarybos nariai. </w:t>
            </w:r>
          </w:p>
          <w:p w14:paraId="07F46176" w14:textId="77777777" w:rsidR="00C74343" w:rsidRDefault="00C74343">
            <w:pPr>
              <w:tabs>
                <w:tab w:val="left" w:pos="454"/>
                <w:tab w:val="left" w:pos="720"/>
                <w:tab w:val="left" w:pos="1276"/>
              </w:tabs>
              <w:suppressAutoHyphens/>
              <w:ind w:firstLine="720"/>
              <w:jc w:val="both"/>
              <w:rPr>
                <w:rFonts w:ascii="Arial" w:hAnsi="Arial" w:cs="Arial"/>
                <w:b/>
                <w:bCs/>
                <w:sz w:val="22"/>
                <w:szCs w:val="22"/>
              </w:rPr>
            </w:pPr>
            <w:r>
              <w:rPr>
                <w:rFonts w:ascii="Arial" w:hAnsi="Arial" w:cs="Arial"/>
                <w:sz w:val="22"/>
                <w:szCs w:val="22"/>
              </w:rPr>
              <w:t xml:space="preserve">6.8. </w:t>
            </w:r>
            <w:r>
              <w:rPr>
                <w:rFonts w:ascii="Arial" w:hAnsi="Arial" w:cs="Arial"/>
                <w:b/>
                <w:sz w:val="22"/>
                <w:szCs w:val="22"/>
              </w:rPr>
              <w:t>Savivaldybės</w:t>
            </w:r>
            <w:r>
              <w:rPr>
                <w:rFonts w:ascii="Arial" w:hAnsi="Arial" w:cs="Arial"/>
                <w:sz w:val="22"/>
                <w:szCs w:val="22"/>
              </w:rPr>
              <w:t xml:space="preserve"> </w:t>
            </w:r>
            <w:r>
              <w:rPr>
                <w:rFonts w:ascii="Arial" w:hAnsi="Arial" w:cs="Arial"/>
                <w:b/>
                <w:sz w:val="22"/>
                <w:szCs w:val="22"/>
              </w:rPr>
              <w:t>tarybos narių frakcija</w:t>
            </w:r>
            <w:r>
              <w:rPr>
                <w:rFonts w:ascii="Arial" w:hAnsi="Arial" w:cs="Arial"/>
                <w:sz w:val="22"/>
                <w:szCs w:val="22"/>
              </w:rPr>
              <w:t xml:space="preserve"> – savivaldybės </w:t>
            </w:r>
            <w:r>
              <w:rPr>
                <w:rFonts w:ascii="Arial" w:hAnsi="Arial" w:cs="Arial"/>
                <w:sz w:val="22"/>
                <w:szCs w:val="22"/>
              </w:rPr>
              <w:lastRenderedPageBreak/>
              <w:t>tarybos nariai, savivaldybės tarybos posėdyje viešu pareiškimu, įteiktu posėdžio pirmininkui, deklaravę, kad veiklą savivaldybės taryboje tęsia susivieniję į frakciją. Savivaldybės taryboje frakciją sudaro ne mažiau kaip 3 savivaldybės tarybos nariai.</w:t>
            </w:r>
            <w:r>
              <w:rPr>
                <w:rFonts w:ascii="Arial" w:hAnsi="Arial" w:cs="Arial"/>
                <w:b/>
                <w:bCs/>
                <w:sz w:val="22"/>
                <w:szCs w:val="22"/>
              </w:rPr>
              <w:t xml:space="preserve"> </w:t>
            </w:r>
          </w:p>
          <w:p w14:paraId="07F46177"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6.9. </w:t>
            </w:r>
            <w:r>
              <w:rPr>
                <w:rFonts w:ascii="Arial" w:hAnsi="Arial" w:cs="Arial"/>
                <w:b/>
                <w:sz w:val="22"/>
                <w:szCs w:val="22"/>
              </w:rPr>
              <w:t>Savivaldybės</w:t>
            </w:r>
            <w:r>
              <w:rPr>
                <w:rFonts w:ascii="Arial" w:hAnsi="Arial" w:cs="Arial"/>
                <w:sz w:val="22"/>
                <w:szCs w:val="22"/>
              </w:rPr>
              <w:t xml:space="preserve"> </w:t>
            </w:r>
            <w:r>
              <w:rPr>
                <w:rFonts w:ascii="Arial" w:hAnsi="Arial" w:cs="Arial"/>
                <w:b/>
                <w:sz w:val="22"/>
                <w:szCs w:val="22"/>
              </w:rPr>
              <w:t>tarybos narių grupė</w:t>
            </w:r>
            <w:r>
              <w:rPr>
                <w:rFonts w:ascii="Arial" w:hAnsi="Arial" w:cs="Arial"/>
                <w:sz w:val="22"/>
                <w:szCs w:val="22"/>
              </w:rPr>
              <w:t xml:space="preserve"> – ne mažiau kaip 2 susivieniję savivaldybės tarybos nariai, nepriklausantys savivaldybės tarybos narių frakcijai, savivaldybės tarybos posėdyje viešu pareiškimu, įteiktu posėdžio pirmininkui, deklaravę, kad veiklą savivaldybės taryboje tęsia grupėje. </w:t>
            </w:r>
          </w:p>
          <w:p w14:paraId="07F46178"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6.10. </w:t>
            </w:r>
            <w:r>
              <w:rPr>
                <w:rFonts w:ascii="Arial" w:hAnsi="Arial" w:cs="Arial"/>
                <w:b/>
                <w:sz w:val="22"/>
                <w:szCs w:val="22"/>
              </w:rPr>
              <w:t>Savivaldybės tarybos opozicija</w:t>
            </w:r>
            <w:r>
              <w:rPr>
                <w:rFonts w:ascii="Arial" w:hAnsi="Arial" w:cs="Arial"/>
                <w:sz w:val="22"/>
                <w:szCs w:val="22"/>
              </w:rPr>
              <w:t xml:space="preserve"> – savivaldybės tarybos mažumai priklausančių ir savivaldybės tarybos posėdyje viešu pareiškimu, įteiktu posėdžio pirmininkui, </w:t>
            </w:r>
            <w:r>
              <w:rPr>
                <w:rFonts w:ascii="Arial" w:hAnsi="Arial" w:cs="Arial"/>
                <w:sz w:val="22"/>
                <w:szCs w:val="22"/>
                <w:shd w:val="clear" w:color="auto" w:fill="FFFFFF"/>
              </w:rPr>
              <w:t>opozicinėmis pasiskelbusių savivaldybės tarybos</w:t>
            </w:r>
            <w:r>
              <w:rPr>
                <w:rFonts w:ascii="Arial" w:hAnsi="Arial" w:cs="Arial"/>
                <w:sz w:val="22"/>
                <w:szCs w:val="22"/>
              </w:rPr>
              <w:t xml:space="preserve"> narių frakcijų, savivaldybės tarybos narių grupių, į jokią frakciją ar grupę nesusivienijusių savivaldybės tarybos narių visuma, pateikusi savo veiklos kryptis. </w:t>
            </w:r>
          </w:p>
          <w:p w14:paraId="07F46179"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sz w:val="22"/>
                <w:szCs w:val="22"/>
              </w:rPr>
              <w:t xml:space="preserve">6.11. </w:t>
            </w:r>
            <w:r>
              <w:rPr>
                <w:rFonts w:ascii="Arial" w:hAnsi="Arial" w:cs="Arial"/>
                <w:b/>
                <w:sz w:val="22"/>
                <w:szCs w:val="22"/>
              </w:rPr>
              <w:t>Savivaldybės tarybos opozicijos lyderis</w:t>
            </w:r>
            <w:r>
              <w:rPr>
                <w:rFonts w:ascii="Arial" w:hAnsi="Arial" w:cs="Arial"/>
                <w:sz w:val="22"/>
                <w:szCs w:val="22"/>
              </w:rPr>
              <w:t xml:space="preserve"> – ne mažiau kaip pusės savivaldybės tarybos narių, priklausančių savivaldybės tarybos opozicijai, savivaldybės tarybos posėdyje viešu pareiškimu, įteiktu posėdžio pirmininkui, deklaruotas savivaldybės tarybos opozicijai atstovaujantis tarybos narys. Jis atlieka LR Vietos savivaldos įstatymo ir Reglamento </w:t>
            </w:r>
            <w:r>
              <w:rPr>
                <w:rFonts w:ascii="Arial" w:hAnsi="Arial" w:cs="Arial"/>
                <w:color w:val="00B050"/>
                <w:sz w:val="22"/>
                <w:szCs w:val="22"/>
                <w:highlight w:val="yellow"/>
              </w:rPr>
              <w:t>16</w:t>
            </w:r>
            <w:r>
              <w:rPr>
                <w:rFonts w:ascii="Arial" w:hAnsi="Arial" w:cs="Arial"/>
                <w:color w:val="C00000"/>
                <w:sz w:val="22"/>
                <w:szCs w:val="22"/>
                <w:highlight w:val="yellow"/>
              </w:rPr>
              <w:t xml:space="preserve"> </w:t>
            </w:r>
            <w:r>
              <w:rPr>
                <w:rFonts w:ascii="Arial" w:hAnsi="Arial" w:cs="Arial"/>
                <w:sz w:val="22"/>
                <w:szCs w:val="22"/>
                <w:highlight w:val="yellow"/>
              </w:rPr>
              <w:t>punkte</w:t>
            </w:r>
            <w:r>
              <w:rPr>
                <w:rFonts w:ascii="Arial" w:hAnsi="Arial" w:cs="Arial"/>
                <w:sz w:val="22"/>
                <w:szCs w:val="22"/>
              </w:rPr>
              <w:t xml:space="preserve"> jam pavestas funkcijas, turi LR Vietos savivaldos įstatyme ir Reglamento </w:t>
            </w:r>
            <w:r>
              <w:rPr>
                <w:rFonts w:ascii="Arial" w:hAnsi="Arial" w:cs="Arial"/>
                <w:color w:val="C00000"/>
                <w:sz w:val="22"/>
                <w:szCs w:val="22"/>
                <w:highlight w:val="yellow"/>
              </w:rPr>
              <w:t xml:space="preserve">17 </w:t>
            </w:r>
            <w:r>
              <w:rPr>
                <w:rFonts w:ascii="Arial" w:hAnsi="Arial" w:cs="Arial"/>
                <w:sz w:val="22"/>
                <w:szCs w:val="22"/>
                <w:highlight w:val="yellow"/>
              </w:rPr>
              <w:t>punkte</w:t>
            </w:r>
            <w:r>
              <w:rPr>
                <w:rFonts w:ascii="Arial" w:hAnsi="Arial" w:cs="Arial"/>
                <w:sz w:val="22"/>
                <w:szCs w:val="22"/>
              </w:rPr>
              <w:t xml:space="preserve"> nustatytas teises. </w:t>
            </w:r>
          </w:p>
        </w:tc>
        <w:tc>
          <w:tcPr>
            <w:tcW w:w="7429" w:type="dxa"/>
            <w:tcBorders>
              <w:top w:val="single" w:sz="4" w:space="0" w:color="auto"/>
              <w:left w:val="single" w:sz="4" w:space="0" w:color="auto"/>
              <w:bottom w:val="single" w:sz="4" w:space="0" w:color="auto"/>
              <w:right w:val="single" w:sz="4" w:space="0" w:color="auto"/>
            </w:tcBorders>
          </w:tcPr>
          <w:p w14:paraId="07F4617A"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r>
              <w:rPr>
                <w:rFonts w:ascii="Arial" w:hAnsi="Arial" w:cs="Arial"/>
                <w:sz w:val="22"/>
                <w:szCs w:val="22"/>
                <w:lang w:eastAsia="ar-SA"/>
              </w:rPr>
              <w:lastRenderedPageBreak/>
              <w:t xml:space="preserve">6. Reglamento sąvokos atitinka Vietos savivaldos įstatyme vartojamas sąvokas. </w:t>
            </w:r>
            <w:r>
              <w:rPr>
                <w:rFonts w:ascii="Arial" w:hAnsi="Arial" w:cs="Arial"/>
                <w:strike/>
                <w:sz w:val="22"/>
                <w:szCs w:val="22"/>
                <w:lang w:eastAsia="ar-SA"/>
              </w:rPr>
              <w:t>Visi pasiūlymai dėl reglamento ir sprendimo projektas dėl naujo reglamento priėmimo ar esamo reglamento pakeitimo, papildymo pirmiausiai turi būti apsvarstyti Rokiškio rajono savivaldybės tarybos veiklos reglamento redakcinės komisijos posėdyje. Gavus komisijos pritarimą,  reglamentas tvirtinimas ir gali būti keičiamas Savivaldybės tarybos sprendimu, kai už jį balsuoja posėdyje dalyvaujančių Savivaldybės tarybos narių balsų dauguma. Savivaldybės tarybos patvirtinto reglamento nuostatos galioja ir naujai išrinktai Savivaldybės tarybai.</w:t>
            </w:r>
          </w:p>
          <w:p w14:paraId="07F4617B"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Išbrauktą dalį siūlau kelti prie baigiamųjų nuostatų</w:t>
            </w:r>
          </w:p>
          <w:p w14:paraId="07F4617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18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7E" w14:textId="77777777" w:rsidR="00C74343" w:rsidRDefault="00C74343">
            <w:pPr>
              <w:tabs>
                <w:tab w:val="left" w:pos="454"/>
                <w:tab w:val="left" w:pos="720"/>
                <w:tab w:val="left" w:pos="1276"/>
              </w:tabs>
              <w:suppressAutoHyphens/>
              <w:ind w:firstLine="720"/>
              <w:jc w:val="center"/>
              <w:rPr>
                <w:rFonts w:ascii="Arial" w:hAnsi="Arial" w:cs="Arial"/>
                <w:color w:val="00B050"/>
                <w:sz w:val="22"/>
                <w:szCs w:val="22"/>
                <w:lang w:eastAsia="ar-SA"/>
              </w:rPr>
            </w:pPr>
            <w:r>
              <w:rPr>
                <w:rFonts w:ascii="Arial" w:hAnsi="Arial" w:cs="Arial"/>
                <w:color w:val="00B050"/>
                <w:sz w:val="22"/>
                <w:szCs w:val="22"/>
                <w:lang w:eastAsia="ar-SA"/>
              </w:rPr>
              <w:lastRenderedPageBreak/>
              <w:t>II. skyrius</w:t>
            </w:r>
          </w:p>
          <w:p w14:paraId="07F4617F" w14:textId="77777777" w:rsidR="00C74343" w:rsidRDefault="00C74343">
            <w:pPr>
              <w:tabs>
                <w:tab w:val="left" w:pos="454"/>
                <w:tab w:val="left" w:pos="720"/>
                <w:tab w:val="left" w:pos="1276"/>
              </w:tabs>
              <w:suppressAutoHyphens/>
              <w:ind w:firstLine="720"/>
              <w:jc w:val="center"/>
              <w:rPr>
                <w:rFonts w:ascii="Arial" w:hAnsi="Arial" w:cs="Arial"/>
                <w:color w:val="00B050"/>
                <w:sz w:val="22"/>
                <w:szCs w:val="22"/>
                <w:lang w:eastAsia="ar-SA"/>
              </w:rPr>
            </w:pPr>
            <w:r>
              <w:rPr>
                <w:rFonts w:ascii="Arial" w:hAnsi="Arial" w:cs="Arial"/>
                <w:color w:val="00B050"/>
                <w:sz w:val="22"/>
                <w:szCs w:val="22"/>
                <w:lang w:eastAsia="ar-SA"/>
              </w:rPr>
              <w:t>SAVIVALDYBĖS TARYBOS NARIAI</w:t>
            </w:r>
          </w:p>
        </w:tc>
        <w:tc>
          <w:tcPr>
            <w:tcW w:w="7429" w:type="dxa"/>
            <w:tcBorders>
              <w:top w:val="single" w:sz="4" w:space="0" w:color="auto"/>
              <w:left w:val="single" w:sz="4" w:space="0" w:color="auto"/>
              <w:bottom w:val="single" w:sz="4" w:space="0" w:color="auto"/>
              <w:right w:val="single" w:sz="4" w:space="0" w:color="auto"/>
            </w:tcBorders>
            <w:hideMark/>
          </w:tcPr>
          <w:p w14:paraId="07F46180" w14:textId="77777777" w:rsidR="00C74343" w:rsidRDefault="00C74343">
            <w:pPr>
              <w:tabs>
                <w:tab w:val="left" w:pos="720"/>
              </w:tabs>
              <w:suppressAutoHyphens/>
              <w:ind w:firstLine="720"/>
              <w:jc w:val="center"/>
              <w:rPr>
                <w:rFonts w:ascii="Arial" w:hAnsi="Arial" w:cs="Arial"/>
                <w:sz w:val="22"/>
                <w:szCs w:val="22"/>
                <w:lang w:eastAsia="ar-SA"/>
              </w:rPr>
            </w:pPr>
            <w:r>
              <w:rPr>
                <w:rFonts w:ascii="Arial" w:hAnsi="Arial" w:cs="Arial"/>
                <w:b/>
                <w:bCs/>
                <w:sz w:val="22"/>
                <w:szCs w:val="22"/>
                <w:lang w:eastAsia="ar-SA"/>
              </w:rPr>
              <w:t xml:space="preserve">XV. </w:t>
            </w:r>
            <w:r>
              <w:rPr>
                <w:rFonts w:ascii="Arial" w:hAnsi="Arial" w:cs="Arial"/>
                <w:b/>
                <w:sz w:val="22"/>
                <w:szCs w:val="22"/>
                <w:lang w:eastAsia="ar-SA"/>
              </w:rPr>
              <w:t>S</w:t>
            </w:r>
            <w:r>
              <w:rPr>
                <w:rFonts w:ascii="Arial" w:hAnsi="Arial" w:cs="Arial"/>
                <w:b/>
                <w:sz w:val="22"/>
                <w:szCs w:val="22"/>
              </w:rPr>
              <w:t>AVIVALDYBĖS</w:t>
            </w:r>
            <w:r>
              <w:rPr>
                <w:rFonts w:ascii="Arial" w:hAnsi="Arial" w:cs="Arial"/>
                <w:sz w:val="22"/>
                <w:szCs w:val="22"/>
              </w:rPr>
              <w:t xml:space="preserve"> </w:t>
            </w:r>
            <w:r>
              <w:rPr>
                <w:rFonts w:ascii="Arial" w:hAnsi="Arial" w:cs="Arial"/>
                <w:b/>
                <w:bCs/>
                <w:sz w:val="22"/>
                <w:szCs w:val="22"/>
                <w:lang w:eastAsia="ar-SA"/>
              </w:rPr>
              <w:t>TARYBOS NARIO STATUSAS, JO PAREIGOS IR TEISĖS, VEIKLOS APMOKĖJIMAS</w:t>
            </w:r>
          </w:p>
        </w:tc>
      </w:tr>
      <w:tr w:rsidR="00C74343" w14:paraId="07F4618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82" w14:textId="77777777" w:rsidR="00C74343" w:rsidRDefault="00C74343">
            <w:pPr>
              <w:tabs>
                <w:tab w:val="left" w:pos="454"/>
                <w:tab w:val="left" w:pos="720"/>
                <w:tab w:val="left" w:pos="1276"/>
              </w:tabs>
              <w:suppressAutoHyphens/>
              <w:ind w:firstLine="720"/>
              <w:jc w:val="center"/>
              <w:rPr>
                <w:rFonts w:ascii="Arial" w:hAnsi="Arial" w:cs="Arial"/>
                <w:color w:val="00B050"/>
                <w:sz w:val="22"/>
                <w:szCs w:val="22"/>
                <w:lang w:eastAsia="ar-SA"/>
              </w:rPr>
            </w:pPr>
            <w:r>
              <w:rPr>
                <w:rFonts w:ascii="Arial" w:hAnsi="Arial" w:cs="Arial"/>
                <w:color w:val="00B050"/>
                <w:sz w:val="22"/>
                <w:szCs w:val="22"/>
                <w:lang w:eastAsia="ar-SA"/>
              </w:rPr>
              <w:t>1. Skirsnis</w:t>
            </w:r>
          </w:p>
          <w:p w14:paraId="07F46183" w14:textId="77777777" w:rsidR="00C74343" w:rsidRDefault="00C74343">
            <w:pPr>
              <w:tabs>
                <w:tab w:val="left" w:pos="454"/>
                <w:tab w:val="left" w:pos="720"/>
                <w:tab w:val="left" w:pos="1276"/>
              </w:tabs>
              <w:suppressAutoHyphens/>
              <w:ind w:firstLine="720"/>
              <w:jc w:val="center"/>
              <w:rPr>
                <w:rFonts w:ascii="Arial" w:hAnsi="Arial" w:cs="Arial"/>
                <w:b/>
                <w:color w:val="00B050"/>
                <w:sz w:val="22"/>
                <w:szCs w:val="22"/>
                <w:lang w:eastAsia="ar-SA"/>
              </w:rPr>
            </w:pPr>
            <w:r>
              <w:rPr>
                <w:rFonts w:ascii="Arial" w:hAnsi="Arial" w:cs="Arial"/>
                <w:b/>
                <w:color w:val="00B050"/>
                <w:sz w:val="22"/>
                <w:szCs w:val="22"/>
                <w:lang w:eastAsia="ar-SA"/>
              </w:rPr>
              <w:t>Savivaldybės tarybos nario statusas, teisės ir pareigos</w:t>
            </w:r>
          </w:p>
        </w:tc>
        <w:tc>
          <w:tcPr>
            <w:tcW w:w="7429" w:type="dxa"/>
            <w:tcBorders>
              <w:top w:val="single" w:sz="4" w:space="0" w:color="auto"/>
              <w:left w:val="single" w:sz="4" w:space="0" w:color="auto"/>
              <w:bottom w:val="single" w:sz="4" w:space="0" w:color="auto"/>
              <w:right w:val="single" w:sz="4" w:space="0" w:color="auto"/>
            </w:tcBorders>
          </w:tcPr>
          <w:p w14:paraId="07F46184" w14:textId="77777777" w:rsidR="00C74343" w:rsidRDefault="00C74343">
            <w:pPr>
              <w:tabs>
                <w:tab w:val="left" w:pos="720"/>
              </w:tabs>
              <w:suppressAutoHyphens/>
              <w:ind w:firstLine="720"/>
              <w:jc w:val="center"/>
              <w:rPr>
                <w:rFonts w:ascii="Arial" w:hAnsi="Arial" w:cs="Arial"/>
                <w:b/>
                <w:bCs/>
                <w:sz w:val="22"/>
                <w:szCs w:val="22"/>
                <w:lang w:eastAsia="ar-SA"/>
              </w:rPr>
            </w:pPr>
          </w:p>
        </w:tc>
      </w:tr>
      <w:tr w:rsidR="00C74343" w14:paraId="07F461B0" w14:textId="77777777" w:rsidTr="00C74343">
        <w:tc>
          <w:tcPr>
            <w:tcW w:w="7081" w:type="dxa"/>
            <w:tcBorders>
              <w:top w:val="single" w:sz="4" w:space="0" w:color="auto"/>
              <w:left w:val="single" w:sz="4" w:space="0" w:color="auto"/>
              <w:bottom w:val="single" w:sz="4" w:space="0" w:color="auto"/>
              <w:right w:val="single" w:sz="4" w:space="0" w:color="auto"/>
            </w:tcBorders>
          </w:tcPr>
          <w:p w14:paraId="07F4618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7. Tarybos nario statusas: </w:t>
            </w:r>
          </w:p>
          <w:p w14:paraId="07F46187" w14:textId="77777777" w:rsidR="00C74343" w:rsidRDefault="00C74343">
            <w:pPr>
              <w:tabs>
                <w:tab w:val="left" w:pos="454"/>
                <w:tab w:val="left" w:pos="720"/>
                <w:tab w:val="left" w:pos="1276"/>
              </w:tabs>
              <w:suppressAutoHyphens/>
              <w:ind w:firstLine="720"/>
              <w:jc w:val="both"/>
              <w:rPr>
                <w:rFonts w:ascii="Arial" w:hAnsi="Arial" w:cs="Arial"/>
                <w:bCs/>
                <w:sz w:val="22"/>
                <w:szCs w:val="22"/>
              </w:rPr>
            </w:pPr>
            <w:r>
              <w:rPr>
                <w:rFonts w:ascii="Arial" w:hAnsi="Arial" w:cs="Arial"/>
                <w:sz w:val="22"/>
                <w:szCs w:val="22"/>
                <w:lang w:eastAsia="ar-SA"/>
              </w:rPr>
              <w:t xml:space="preserve">7.1. </w:t>
            </w:r>
            <w:r>
              <w:rPr>
                <w:rFonts w:ascii="Arial" w:hAnsi="Arial" w:cs="Arial"/>
                <w:bCs/>
                <w:sz w:val="22"/>
                <w:szCs w:val="22"/>
              </w:rPr>
              <w:t xml:space="preserve">Kiekvienas Tarybos narys atstovauja visai savivaldybės bendruomenei. Visi Tarybos nariai yra lygūs. </w:t>
            </w:r>
          </w:p>
          <w:p w14:paraId="07F46188" w14:textId="77777777" w:rsidR="00C74343" w:rsidRDefault="00C74343">
            <w:pPr>
              <w:tabs>
                <w:tab w:val="left" w:pos="454"/>
                <w:tab w:val="left" w:pos="720"/>
                <w:tab w:val="left" w:pos="1276"/>
              </w:tabs>
              <w:suppressAutoHyphens/>
              <w:ind w:firstLine="720"/>
              <w:jc w:val="both"/>
              <w:rPr>
                <w:rFonts w:ascii="Arial" w:hAnsi="Arial" w:cs="Arial"/>
                <w:bCs/>
                <w:sz w:val="22"/>
                <w:szCs w:val="22"/>
              </w:rPr>
            </w:pPr>
            <w:r>
              <w:rPr>
                <w:rFonts w:ascii="Arial" w:hAnsi="Arial" w:cs="Arial"/>
                <w:bCs/>
                <w:sz w:val="22"/>
                <w:szCs w:val="22"/>
              </w:rPr>
              <w:t>7.</w:t>
            </w:r>
            <w:r>
              <w:rPr>
                <w:rFonts w:ascii="Arial" w:hAnsi="Arial" w:cs="Arial"/>
                <w:sz w:val="22"/>
                <w:szCs w:val="22"/>
              </w:rPr>
              <w:t>2. T</w:t>
            </w:r>
            <w:r>
              <w:rPr>
                <w:rFonts w:ascii="Arial" w:hAnsi="Arial" w:cs="Arial"/>
                <w:bCs/>
                <w:sz w:val="22"/>
                <w:szCs w:val="22"/>
              </w:rPr>
              <w:t xml:space="preserve">arybos narių įgaliojimų laikas pradedamas skaičiuoti nuo tos dienos, kurią naujai išrinkta savivaldybės taryba susirenka į pirmąjį posėdį. Nuo šio posėdžio pradžios baigiasi anksčiau išrinktų Tarybos narių įgaliojimų laikas. </w:t>
            </w:r>
          </w:p>
          <w:p w14:paraId="07F46189"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bCs/>
                <w:sz w:val="22"/>
                <w:szCs w:val="22"/>
              </w:rPr>
              <w:t>7.3. T</w:t>
            </w:r>
            <w:r>
              <w:rPr>
                <w:rFonts w:ascii="Arial" w:hAnsi="Arial" w:cs="Arial"/>
                <w:sz w:val="22"/>
                <w:szCs w:val="22"/>
              </w:rPr>
              <w:t xml:space="preserve">arybos narys visas valstybės politiko ir savivaldybės bendruomenės atstovo teises įgyja tik po to, kai prisiekia Lietuvos Respublikos vietos savivaldos įstatymo nustatyta tvarka. </w:t>
            </w:r>
          </w:p>
          <w:p w14:paraId="07F4618A"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7.4. Lietuvos Respublikos vietos savivaldos įstatyme nustatytas toks išrinkto Tarybos nario priesaikos tekstas:</w:t>
            </w:r>
          </w:p>
          <w:p w14:paraId="07F4618B" w14:textId="77777777" w:rsidR="00C74343" w:rsidRDefault="00C74343">
            <w:pPr>
              <w:tabs>
                <w:tab w:val="left" w:pos="454"/>
                <w:tab w:val="left" w:pos="720"/>
                <w:tab w:val="left" w:pos="1276"/>
              </w:tabs>
              <w:suppressAutoHyphens/>
              <w:ind w:firstLine="720"/>
              <w:jc w:val="both"/>
              <w:rPr>
                <w:rFonts w:ascii="Arial" w:hAnsi="Arial" w:cs="Arial"/>
                <w:sz w:val="22"/>
                <w:szCs w:val="22"/>
                <w:shd w:val="clear" w:color="auto" w:fill="FFFFFF"/>
              </w:rPr>
            </w:pPr>
            <w:r>
              <w:rPr>
                <w:rFonts w:ascii="Arial" w:hAnsi="Arial" w:cs="Arial"/>
                <w:sz w:val="22"/>
                <w:szCs w:val="22"/>
                <w:shd w:val="clear" w:color="auto" w:fill="FFFFFF"/>
              </w:rPr>
              <w:lastRenderedPageBreak/>
              <w:t>„Aš, (vardas, pavardė), prisiekiu gerbti ir vykdyti Konstituciją ir įstatymus, sąžiningai ir garbingai atlikti savo pareigas ir susilaikyti nuo veiksmų, pažeidžiančių savivaldybės gyventojų teises ir viešuosius interesus. Tepadeda man Dievas!“.</w:t>
            </w:r>
          </w:p>
          <w:p w14:paraId="07F4618C"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shd w:val="clear" w:color="auto" w:fill="FFFFFF"/>
              </w:rPr>
              <w:t xml:space="preserve">7.5. </w:t>
            </w:r>
            <w:r>
              <w:rPr>
                <w:rFonts w:ascii="Arial" w:hAnsi="Arial" w:cs="Arial"/>
                <w:sz w:val="22"/>
                <w:szCs w:val="22"/>
              </w:rPr>
              <w:t>Prisiekti leidžiama ir be paskutinio sakinio.</w:t>
            </w:r>
          </w:p>
          <w:p w14:paraId="07F4618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18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18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19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19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 Tarybos nario priesaikos priėmimo tvarka:</w:t>
            </w:r>
          </w:p>
          <w:p w14:paraId="07F4619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7.6.1. išrinkto Tarybos nario priesaiką priima savivaldybės rinkimų komisijos pirmininkas arba jo įgaliotas savivaldybės rinkimų komisijos narys;</w:t>
            </w:r>
          </w:p>
          <w:p w14:paraId="07F4619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7.6.2. išrinktas Tarybos narys prisiekia stovėdamas priešais priesaiką priimantį asmenį – padėjęs ranką ant Konstitucijos, perskaito priesaikos tekstą;</w:t>
            </w:r>
          </w:p>
          <w:p w14:paraId="07F4619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7.6.3. prisiekęs Tarybos narys pasirašo vardinį priesaikos lapą;</w:t>
            </w:r>
          </w:p>
          <w:p w14:paraId="07F4619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19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7.6.4. nustatytas priesaikos tekstas netaisomas ir nekeičiamas. Šios nuostatos nesilaikymas, taip pat atsisakymas pasirašyti vardinį priesaikos lapą arba pasirašymas su išlyga reiškia, kad Tarybos narys neprisiekė;</w:t>
            </w:r>
          </w:p>
          <w:p w14:paraId="07F4619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7.6.5. vardiniai priesaikos lapai perduodami priesaiką priėmusiam asmeniui, šis juos patikrina ir paskelbia Tarybos narių, įgijusių visas tarybos nario teises ir pareigas, vardus ir pavardes;</w:t>
            </w:r>
          </w:p>
          <w:p w14:paraId="07F4619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7.6.6. išrinktas Tarybos narys turi prisiekti tame posėdyje, kuriame jis dalyvauja pirmą kartą po savivaldybės tarybos rinkimų. Kai savivaldybės tarybos narys prisiekia ne pirmajame savivaldybės tarybos posėdyje, priesaiką priima Lietuvos Respublikos vyriausiosios rinkimų komisijos narys pagal Vyriausiosios rinkimų komisijos pirmininko pavedimą.</w:t>
            </w:r>
          </w:p>
          <w:p w14:paraId="07F4619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shd w:val="clear" w:color="auto" w:fill="FFFFFF"/>
              </w:rPr>
            </w:pPr>
            <w:r>
              <w:rPr>
                <w:rFonts w:ascii="Arial" w:hAnsi="Arial" w:cs="Arial"/>
                <w:sz w:val="22"/>
                <w:szCs w:val="22"/>
              </w:rPr>
              <w:t>7.7. I</w:t>
            </w:r>
            <w:r>
              <w:rPr>
                <w:rFonts w:ascii="Arial" w:hAnsi="Arial" w:cs="Arial"/>
                <w:sz w:val="22"/>
                <w:szCs w:val="22"/>
                <w:shd w:val="clear" w:color="auto" w:fill="FFFFFF"/>
              </w:rPr>
              <w:t>šrinktas Tarybos narys, LR Vietos savivaldos įstatymo nustatyta tvarka neprisiekęs arba prisiekęs su išlyga, Vyriausiosios rinkimų komisijos sprendimu netenka savivaldybės tarybos nario mandato. Šis Vyriausiosios rinkimų komisijos sprendimas gali būti skundžiamas </w:t>
            </w:r>
            <w:hyperlink r:id="rId9" w:tgtFrame="_blank" w:tooltip="Lietuvos vyriausiasis administracinis teismas" w:history="1">
              <w:r>
                <w:rPr>
                  <w:rStyle w:val="Hipersaitas"/>
                  <w:rFonts w:ascii="Arial" w:hAnsi="Arial" w:cs="Arial"/>
                  <w:iCs/>
                  <w:sz w:val="22"/>
                  <w:szCs w:val="22"/>
                  <w:shd w:val="clear" w:color="auto" w:fill="FFFFFF"/>
                </w:rPr>
                <w:t>Lietuvos vyriausiajam administraciniam teismui</w:t>
              </w:r>
            </w:hyperlink>
            <w:r>
              <w:rPr>
                <w:rFonts w:ascii="Arial" w:hAnsi="Arial" w:cs="Arial"/>
                <w:sz w:val="22"/>
                <w:szCs w:val="22"/>
                <w:shd w:val="clear" w:color="auto" w:fill="FFFFFF"/>
              </w:rPr>
              <w:t>.</w:t>
            </w:r>
          </w:p>
          <w:p w14:paraId="07F4619A"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19B"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7.8.  Prisiekusiam Tarybos nariui priesaiką priėmęs asmuo įteikia savivaldybės tarybos nario pažymėjimą.</w:t>
            </w:r>
          </w:p>
          <w:p w14:paraId="07F4619C" w14:textId="77777777" w:rsidR="00C74343" w:rsidRDefault="00C74343">
            <w:pPr>
              <w:tabs>
                <w:tab w:val="left" w:pos="454"/>
                <w:tab w:val="left" w:pos="720"/>
                <w:tab w:val="left" w:pos="1276"/>
              </w:tabs>
              <w:suppressAutoHyphens/>
              <w:ind w:firstLine="720"/>
              <w:jc w:val="both"/>
              <w:rPr>
                <w:rFonts w:ascii="Arial" w:hAnsi="Arial" w:cs="Arial"/>
                <w:bCs/>
                <w:sz w:val="22"/>
                <w:szCs w:val="22"/>
              </w:rPr>
            </w:pPr>
          </w:p>
          <w:p w14:paraId="07F4619D" w14:textId="77777777" w:rsidR="00C74343" w:rsidRDefault="00C74343">
            <w:pPr>
              <w:tabs>
                <w:tab w:val="left" w:pos="454"/>
                <w:tab w:val="left" w:pos="720"/>
                <w:tab w:val="left" w:pos="1276"/>
              </w:tabs>
              <w:suppressAutoHyphens/>
              <w:ind w:firstLine="720"/>
              <w:jc w:val="both"/>
              <w:rPr>
                <w:rFonts w:ascii="Arial" w:hAnsi="Arial" w:cs="Arial"/>
                <w:b/>
                <w:sz w:val="22"/>
                <w:szCs w:val="22"/>
                <w:lang w:eastAsia="ar-SA"/>
              </w:rPr>
            </w:pPr>
            <w:r>
              <w:rPr>
                <w:rFonts w:ascii="Arial" w:hAnsi="Arial" w:cs="Arial"/>
                <w:bCs/>
                <w:sz w:val="22"/>
                <w:szCs w:val="22"/>
              </w:rPr>
              <w:t>7.9. Draudžiama Tarybos narį persekioti už jo balsavimą ar pareikštą nuomonę Tarybos, jos komitetų, komisijų ar Kolegijos posėdžiuose. Už asmens įžeidimą ar šmeižtą, už asmens garbę ir orumą žeminančios ir tikrovės neatitinkančios informacijos paskleidimą Tarybos narys atsako įstatymų nustatyta tvarka.</w:t>
            </w:r>
          </w:p>
        </w:tc>
        <w:tc>
          <w:tcPr>
            <w:tcW w:w="7429" w:type="dxa"/>
            <w:tcBorders>
              <w:top w:val="single" w:sz="4" w:space="0" w:color="auto"/>
              <w:left w:val="single" w:sz="4" w:space="0" w:color="auto"/>
              <w:bottom w:val="single" w:sz="4" w:space="0" w:color="auto"/>
              <w:right w:val="single" w:sz="4" w:space="0" w:color="auto"/>
            </w:tcBorders>
          </w:tcPr>
          <w:p w14:paraId="07F4619E"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rPr>
              <w:lastRenderedPageBreak/>
              <w:t>234. Savivaldybės t</w:t>
            </w:r>
            <w:r>
              <w:rPr>
                <w:rFonts w:ascii="Arial" w:hAnsi="Arial" w:cs="Arial"/>
                <w:sz w:val="22"/>
                <w:szCs w:val="22"/>
                <w:lang w:eastAsia="ar-SA"/>
              </w:rPr>
              <w:t xml:space="preserve">arybos narys yra Savivaldybių tarybų rinkimų įstatymo nustatyta tvarka nuolatinių gyventojų išrinktas Savivaldybės bendruomenės atstovas. Išrinktos naujos Savivaldybės </w:t>
            </w:r>
            <w:r>
              <w:rPr>
                <w:rFonts w:ascii="Arial" w:hAnsi="Arial" w:cs="Arial"/>
                <w:sz w:val="22"/>
                <w:szCs w:val="22"/>
              </w:rPr>
              <w:t>t</w:t>
            </w:r>
            <w:r>
              <w:rPr>
                <w:rFonts w:ascii="Arial" w:hAnsi="Arial" w:cs="Arial"/>
                <w:sz w:val="22"/>
                <w:szCs w:val="22"/>
                <w:lang w:eastAsia="ar-SA"/>
              </w:rPr>
              <w:t xml:space="preserve">arybos nario įgaliojimai prasideda, o ankstesnės kadencijos Savivaldybės </w:t>
            </w:r>
            <w:r>
              <w:rPr>
                <w:rFonts w:ascii="Arial" w:hAnsi="Arial" w:cs="Arial"/>
                <w:sz w:val="22"/>
                <w:szCs w:val="22"/>
              </w:rPr>
              <w:t>t</w:t>
            </w:r>
            <w:r>
              <w:rPr>
                <w:rFonts w:ascii="Arial" w:hAnsi="Arial" w:cs="Arial"/>
                <w:sz w:val="22"/>
                <w:szCs w:val="22"/>
                <w:lang w:eastAsia="ar-SA"/>
              </w:rPr>
              <w:t xml:space="preserve">arybos nario įgaliojimai baigiasi nuo tos dienos, kurią išrinkta nauja Savivaldybės taryba susirenka į pirmąjį posėdį ir šios Savivaldybės </w:t>
            </w:r>
            <w:r>
              <w:rPr>
                <w:rFonts w:ascii="Arial" w:hAnsi="Arial" w:cs="Arial"/>
                <w:sz w:val="22"/>
                <w:szCs w:val="22"/>
              </w:rPr>
              <w:t>t</w:t>
            </w:r>
            <w:r>
              <w:rPr>
                <w:rFonts w:ascii="Arial" w:hAnsi="Arial" w:cs="Arial"/>
                <w:sz w:val="22"/>
                <w:szCs w:val="22"/>
                <w:lang w:eastAsia="ar-SA"/>
              </w:rPr>
              <w:t>arybos narys jame prisiekia.</w:t>
            </w:r>
            <w:r>
              <w:rPr>
                <w:rFonts w:ascii="Arial" w:hAnsi="Arial" w:cs="Arial"/>
                <w:bCs/>
                <w:sz w:val="22"/>
                <w:szCs w:val="22"/>
                <w:lang w:eastAsia="ar-SA"/>
              </w:rPr>
              <w:t xml:space="preserve"> </w:t>
            </w:r>
          </w:p>
          <w:p w14:paraId="07F4619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p w14:paraId="07F461A0"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p w14:paraId="07F461A1"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p w14:paraId="07F461A2"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rPr>
              <w:t>235. Savivaldybės t</w:t>
            </w:r>
            <w:r>
              <w:rPr>
                <w:rFonts w:ascii="Arial" w:hAnsi="Arial" w:cs="Arial"/>
                <w:bCs/>
                <w:sz w:val="22"/>
                <w:szCs w:val="22"/>
                <w:lang w:eastAsia="ar-SA"/>
              </w:rPr>
              <w:t>arybos narys turi teisę pasirinkti vieną iš šių priesaikos tekstų:</w:t>
            </w:r>
          </w:p>
          <w:p w14:paraId="07F461A3"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lastRenderedPageBreak/>
              <w:t xml:space="preserve">235.1. „Aš (vardas, pavardė), prisiekiu gerbti ir vykdyti Lietuvos Respublikos Konstituciją ir įstatymus, sąžiningai atlikti visas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nario pareigas ir susilaikyti nuo veiksmų, pažeidžiančių gyventojų teises ir viešuosius interesus. Tepadeda man Dievas.“</w:t>
            </w:r>
          </w:p>
          <w:p w14:paraId="07F461A4"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235.2. „Aš (vardas, pavardė), prisiekiu gerbti ir vykdyti Lietuvos Respublikos Konstituciją ir įstatymus, sąžiningai atlikti visas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nario pareigas ir susilaikyti nuo veiksmų, pažeidžiančių  gyventojų teises ir viešuosius interesus.“</w:t>
            </w:r>
          </w:p>
          <w:p w14:paraId="07F461A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p w14:paraId="07F461A6"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rPr>
              <w:t>236. Savivaldybės t</w:t>
            </w:r>
            <w:r>
              <w:rPr>
                <w:rFonts w:ascii="Arial" w:hAnsi="Arial" w:cs="Arial"/>
                <w:bCs/>
                <w:sz w:val="22"/>
                <w:szCs w:val="22"/>
                <w:lang w:eastAsia="ar-SA"/>
              </w:rPr>
              <w:t>arybos nario priesaikos priėmimo tvarka:</w:t>
            </w:r>
          </w:p>
          <w:p w14:paraId="07F461A7" w14:textId="77777777" w:rsidR="00C74343" w:rsidRDefault="00C74343">
            <w:pPr>
              <w:tabs>
                <w:tab w:val="left" w:pos="454"/>
                <w:tab w:val="left" w:pos="720"/>
                <w:tab w:val="left" w:pos="1418"/>
                <w:tab w:val="left" w:pos="1560"/>
              </w:tabs>
              <w:ind w:firstLine="720"/>
              <w:jc w:val="both"/>
              <w:rPr>
                <w:rFonts w:ascii="Arial" w:hAnsi="Arial" w:cs="Arial"/>
                <w:sz w:val="22"/>
                <w:szCs w:val="22"/>
              </w:rPr>
            </w:pPr>
            <w:r>
              <w:rPr>
                <w:rFonts w:ascii="Arial" w:hAnsi="Arial" w:cs="Arial"/>
                <w:sz w:val="22"/>
                <w:szCs w:val="22"/>
              </w:rPr>
              <w:t>236.1. Savivaldybės t</w:t>
            </w:r>
            <w:r>
              <w:rPr>
                <w:rFonts w:ascii="Arial" w:hAnsi="Arial" w:cs="Arial"/>
                <w:bCs/>
                <w:sz w:val="22"/>
                <w:szCs w:val="22"/>
                <w:lang w:eastAsia="ar-SA"/>
              </w:rPr>
              <w:t xml:space="preserve">arybos nario (mero) priesaiką priima </w:t>
            </w:r>
            <w:r>
              <w:rPr>
                <w:rFonts w:ascii="Arial" w:hAnsi="Arial" w:cs="Arial"/>
                <w:sz w:val="22"/>
                <w:szCs w:val="22"/>
                <w:lang w:eastAsia="ar-SA"/>
              </w:rPr>
              <w:t xml:space="preserve">Savivaldybės </w:t>
            </w:r>
            <w:r>
              <w:rPr>
                <w:rFonts w:ascii="Arial" w:hAnsi="Arial" w:cs="Arial"/>
                <w:bCs/>
                <w:sz w:val="22"/>
                <w:szCs w:val="22"/>
                <w:lang w:eastAsia="ar-SA"/>
              </w:rPr>
              <w:t xml:space="preserve">rinkimų komisijos pirmininkas arba jo įgaliotas </w:t>
            </w:r>
            <w:r>
              <w:rPr>
                <w:rFonts w:ascii="Arial" w:hAnsi="Arial" w:cs="Arial"/>
                <w:sz w:val="22"/>
                <w:szCs w:val="22"/>
                <w:lang w:eastAsia="ar-SA"/>
              </w:rPr>
              <w:t xml:space="preserve">Savivaldybės </w:t>
            </w:r>
            <w:r>
              <w:rPr>
                <w:rFonts w:ascii="Arial" w:hAnsi="Arial" w:cs="Arial"/>
                <w:bCs/>
                <w:sz w:val="22"/>
                <w:szCs w:val="22"/>
                <w:lang w:eastAsia="ar-SA"/>
              </w:rPr>
              <w:t>rinkimų komisijos narys;</w:t>
            </w:r>
          </w:p>
          <w:p w14:paraId="07F461A8" w14:textId="77777777" w:rsidR="00C74343" w:rsidRDefault="00C74343">
            <w:pPr>
              <w:tabs>
                <w:tab w:val="left" w:pos="454"/>
                <w:tab w:val="left" w:pos="720"/>
                <w:tab w:val="left" w:pos="1418"/>
                <w:tab w:val="left" w:pos="1560"/>
              </w:tabs>
              <w:ind w:firstLine="720"/>
              <w:jc w:val="both"/>
              <w:rPr>
                <w:rFonts w:ascii="Arial" w:hAnsi="Arial" w:cs="Arial"/>
                <w:sz w:val="22"/>
                <w:szCs w:val="22"/>
              </w:rPr>
            </w:pPr>
            <w:r>
              <w:rPr>
                <w:rFonts w:ascii="Arial" w:hAnsi="Arial" w:cs="Arial"/>
                <w:sz w:val="22"/>
                <w:szCs w:val="22"/>
                <w:lang w:eastAsia="ar-SA"/>
              </w:rPr>
              <w:t>236.2. S</w:t>
            </w:r>
            <w:r>
              <w:rPr>
                <w:rFonts w:ascii="Arial" w:hAnsi="Arial" w:cs="Arial"/>
                <w:sz w:val="22"/>
                <w:szCs w:val="22"/>
              </w:rPr>
              <w:t>avivaldybės ta</w:t>
            </w:r>
            <w:r>
              <w:rPr>
                <w:rFonts w:ascii="Arial" w:hAnsi="Arial" w:cs="Arial"/>
                <w:bCs/>
                <w:sz w:val="22"/>
                <w:szCs w:val="22"/>
                <w:lang w:eastAsia="ar-SA"/>
              </w:rPr>
              <w:t>rybos narys prisiekia stovėdamas priešais priimantį priesaiką asmenį, padėjęs ranką ant Lietuvos Respublikos Konstitucijos, skaito priesaiką;</w:t>
            </w:r>
          </w:p>
          <w:p w14:paraId="07F461A9" w14:textId="77777777" w:rsidR="00C74343" w:rsidRDefault="00C74343">
            <w:pPr>
              <w:tabs>
                <w:tab w:val="left" w:pos="454"/>
                <w:tab w:val="left" w:pos="720"/>
                <w:tab w:val="left" w:pos="1418"/>
                <w:tab w:val="left" w:pos="1560"/>
              </w:tabs>
              <w:ind w:firstLine="720"/>
              <w:jc w:val="both"/>
              <w:rPr>
                <w:rFonts w:ascii="Arial" w:hAnsi="Arial" w:cs="Arial"/>
                <w:sz w:val="22"/>
                <w:szCs w:val="22"/>
              </w:rPr>
            </w:pPr>
            <w:r>
              <w:rPr>
                <w:rFonts w:ascii="Arial" w:hAnsi="Arial" w:cs="Arial"/>
                <w:bCs/>
                <w:sz w:val="22"/>
                <w:szCs w:val="22"/>
                <w:lang w:eastAsia="ar-SA"/>
              </w:rPr>
              <w:t xml:space="preserve">236.3. baigęs skaityti priesaiką,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narys pasirašo vardinį priesaikos lapą;</w:t>
            </w:r>
          </w:p>
          <w:p w14:paraId="07F461AA" w14:textId="77777777" w:rsidR="00C74343" w:rsidRDefault="00C74343">
            <w:pPr>
              <w:tabs>
                <w:tab w:val="left" w:pos="454"/>
                <w:tab w:val="left" w:pos="720"/>
                <w:tab w:val="left" w:pos="1418"/>
                <w:tab w:val="left" w:pos="1560"/>
              </w:tabs>
              <w:ind w:firstLine="720"/>
              <w:jc w:val="both"/>
              <w:rPr>
                <w:rFonts w:ascii="Arial" w:hAnsi="Arial" w:cs="Arial"/>
                <w:sz w:val="22"/>
                <w:szCs w:val="22"/>
              </w:rPr>
            </w:pPr>
            <w:r>
              <w:rPr>
                <w:rFonts w:ascii="Arial" w:hAnsi="Arial" w:cs="Arial"/>
                <w:bCs/>
                <w:sz w:val="22"/>
                <w:szCs w:val="22"/>
                <w:lang w:eastAsia="ar-SA"/>
              </w:rPr>
              <w:t xml:space="preserve">236.4. priesaikos tekstas netaisomas ir nekeičiamas; šios nuostatos nesilaikymas, taip pat atsisakymas pasirašyti vardinį priesaikos lapą arba pasirašymas su išlyga reiškia, kad </w:t>
            </w:r>
            <w:r>
              <w:rPr>
                <w:rFonts w:ascii="Arial" w:hAnsi="Arial" w:cs="Arial"/>
                <w:sz w:val="22"/>
                <w:szCs w:val="22"/>
                <w:lang w:eastAsia="ar-SA"/>
              </w:rPr>
              <w:t xml:space="preserve">Savivaldybės </w:t>
            </w:r>
            <w:r>
              <w:rPr>
                <w:rFonts w:ascii="Arial" w:hAnsi="Arial" w:cs="Arial"/>
                <w:bCs/>
                <w:sz w:val="22"/>
                <w:szCs w:val="22"/>
                <w:lang w:eastAsia="ar-SA"/>
              </w:rPr>
              <w:t>tarybos narys neprisiekė;</w:t>
            </w:r>
          </w:p>
          <w:p w14:paraId="07F461AB" w14:textId="77777777" w:rsidR="00C74343" w:rsidRDefault="00C74343">
            <w:pPr>
              <w:tabs>
                <w:tab w:val="left" w:pos="454"/>
                <w:tab w:val="left" w:pos="720"/>
                <w:tab w:val="left" w:pos="1418"/>
                <w:tab w:val="left" w:pos="1560"/>
              </w:tabs>
              <w:ind w:firstLine="720"/>
              <w:jc w:val="both"/>
              <w:rPr>
                <w:rFonts w:ascii="Arial" w:hAnsi="Arial" w:cs="Arial"/>
                <w:color w:val="000000"/>
                <w:sz w:val="22"/>
                <w:szCs w:val="22"/>
              </w:rPr>
            </w:pPr>
            <w:r>
              <w:rPr>
                <w:rFonts w:ascii="Arial" w:hAnsi="Arial" w:cs="Arial"/>
                <w:bCs/>
                <w:sz w:val="22"/>
                <w:szCs w:val="22"/>
                <w:lang w:eastAsia="ar-SA"/>
              </w:rPr>
              <w:t xml:space="preserve">236.5. vardiniai priesaikos lapai perduodami priėmusiam priesaiką asmeniui, šis juos patikrina ir paskelbia </w:t>
            </w:r>
            <w:r>
              <w:rPr>
                <w:rFonts w:ascii="Arial" w:hAnsi="Arial" w:cs="Arial"/>
                <w:sz w:val="22"/>
                <w:szCs w:val="22"/>
                <w:lang w:eastAsia="ar-SA"/>
              </w:rPr>
              <w:t xml:space="preserve">Savivaldybės </w:t>
            </w:r>
            <w:r>
              <w:rPr>
                <w:rFonts w:ascii="Arial" w:hAnsi="Arial" w:cs="Arial"/>
                <w:bCs/>
                <w:sz w:val="22"/>
                <w:szCs w:val="22"/>
                <w:lang w:eastAsia="ar-SA"/>
              </w:rPr>
              <w:t xml:space="preserve">tarybos narių, įgijusių visas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nario teises ir pareigas, pavardes;</w:t>
            </w:r>
          </w:p>
          <w:p w14:paraId="07F461AC" w14:textId="77777777" w:rsidR="00C74343" w:rsidRDefault="00C74343">
            <w:pPr>
              <w:tabs>
                <w:tab w:val="left" w:pos="454"/>
                <w:tab w:val="left" w:pos="720"/>
                <w:tab w:val="left" w:pos="1418"/>
                <w:tab w:val="left" w:pos="1560"/>
              </w:tabs>
              <w:ind w:firstLine="720"/>
              <w:jc w:val="both"/>
              <w:rPr>
                <w:rFonts w:ascii="Arial" w:hAnsi="Arial" w:cs="Arial"/>
                <w:color w:val="000000"/>
                <w:sz w:val="22"/>
                <w:szCs w:val="22"/>
              </w:rPr>
            </w:pPr>
            <w:r>
              <w:rPr>
                <w:rFonts w:ascii="Arial" w:hAnsi="Arial" w:cs="Arial"/>
                <w:sz w:val="22"/>
                <w:szCs w:val="22"/>
              </w:rPr>
              <w:t>236.6. Savivaldybės t</w:t>
            </w:r>
            <w:r>
              <w:rPr>
                <w:rFonts w:ascii="Arial" w:hAnsi="Arial" w:cs="Arial"/>
                <w:bCs/>
                <w:sz w:val="22"/>
                <w:szCs w:val="22"/>
                <w:lang w:eastAsia="ar-SA"/>
              </w:rPr>
              <w:t xml:space="preserve">arybos narys turi prisiekti tame posėdyje, kuriame jis dalyvauja pirmą kartą po </w:t>
            </w:r>
            <w:r>
              <w:rPr>
                <w:rFonts w:ascii="Arial" w:hAnsi="Arial" w:cs="Arial"/>
                <w:sz w:val="22"/>
                <w:szCs w:val="22"/>
                <w:lang w:eastAsia="ar-SA"/>
              </w:rPr>
              <w:t xml:space="preserve">Savivaldybės </w:t>
            </w:r>
            <w:r>
              <w:rPr>
                <w:rFonts w:ascii="Arial" w:hAnsi="Arial" w:cs="Arial"/>
                <w:bCs/>
                <w:sz w:val="22"/>
                <w:szCs w:val="22"/>
                <w:lang w:eastAsia="ar-SA"/>
              </w:rPr>
              <w:t xml:space="preserve">tarybos rinkimų; tuo atveju, kai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arybos narys prisiekia ne pirmajame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posėdyje, priesaiką priima Vyriausiosios rinkimų komisijos narys pagal Vyriausiosios rinkimų komisijos pirmininko pavedimą.</w:t>
            </w:r>
          </w:p>
          <w:p w14:paraId="07F461AD" w14:textId="77777777" w:rsidR="00C74343" w:rsidRDefault="00C74343">
            <w:pPr>
              <w:tabs>
                <w:tab w:val="left" w:pos="454"/>
                <w:tab w:val="left" w:pos="720"/>
                <w:tab w:val="left" w:pos="1418"/>
                <w:tab w:val="left" w:pos="1560"/>
              </w:tabs>
              <w:ind w:firstLine="720"/>
              <w:jc w:val="both"/>
              <w:rPr>
                <w:rFonts w:ascii="Arial" w:hAnsi="Arial" w:cs="Arial"/>
                <w:color w:val="000000"/>
                <w:sz w:val="22"/>
                <w:szCs w:val="22"/>
              </w:rPr>
            </w:pPr>
            <w:r>
              <w:rPr>
                <w:rFonts w:ascii="Arial" w:hAnsi="Arial" w:cs="Arial"/>
                <w:sz w:val="22"/>
                <w:szCs w:val="22"/>
              </w:rPr>
              <w:t>237. Savivaldybės t</w:t>
            </w:r>
            <w:r>
              <w:rPr>
                <w:rFonts w:ascii="Arial" w:hAnsi="Arial" w:cs="Arial"/>
                <w:bCs/>
                <w:sz w:val="22"/>
                <w:szCs w:val="22"/>
                <w:lang w:eastAsia="ar-SA"/>
              </w:rPr>
              <w:t xml:space="preserve">arybos narys, Vietos savivaldos įstatymo nustatyta tvarka neprisiekęs, netenka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nario mandato. Asmuo, priimantis priesaiką, apie tai praneša Vyriausiajai rinkimų komisijai ir ši priima atitinkamą sprendimą. Šis Vyriausiosios rinkimų komisijos sprendimas gali būti skundžiamas Vyriausiajam administraciniam teismui.</w:t>
            </w:r>
          </w:p>
          <w:p w14:paraId="07F461AE" w14:textId="77777777" w:rsidR="00C74343" w:rsidRDefault="00C74343">
            <w:pPr>
              <w:tabs>
                <w:tab w:val="left" w:pos="454"/>
                <w:tab w:val="left" w:pos="720"/>
                <w:tab w:val="left" w:pos="1418"/>
                <w:tab w:val="left" w:pos="1560"/>
              </w:tabs>
              <w:ind w:firstLine="720"/>
              <w:jc w:val="both"/>
              <w:rPr>
                <w:rFonts w:ascii="Arial" w:hAnsi="Arial" w:cs="Arial"/>
                <w:color w:val="000000"/>
                <w:sz w:val="22"/>
                <w:szCs w:val="22"/>
              </w:rPr>
            </w:pPr>
            <w:r>
              <w:rPr>
                <w:rFonts w:ascii="Arial" w:hAnsi="Arial" w:cs="Arial"/>
                <w:sz w:val="22"/>
                <w:szCs w:val="22"/>
                <w:lang w:eastAsia="ar-SA"/>
              </w:rPr>
              <w:t>238. S</w:t>
            </w:r>
            <w:r>
              <w:rPr>
                <w:rFonts w:ascii="Arial" w:hAnsi="Arial" w:cs="Arial"/>
                <w:sz w:val="22"/>
                <w:szCs w:val="22"/>
              </w:rPr>
              <w:t>avivaldybės t</w:t>
            </w:r>
            <w:r>
              <w:rPr>
                <w:rFonts w:ascii="Arial" w:hAnsi="Arial" w:cs="Arial"/>
                <w:sz w:val="22"/>
                <w:szCs w:val="22"/>
                <w:lang w:eastAsia="ar-SA"/>
              </w:rPr>
              <w:t xml:space="preserve">arybos narys turi Savivaldybės </w:t>
            </w:r>
            <w:r>
              <w:rPr>
                <w:rFonts w:ascii="Arial" w:hAnsi="Arial" w:cs="Arial"/>
                <w:sz w:val="22"/>
                <w:szCs w:val="22"/>
              </w:rPr>
              <w:t>t</w:t>
            </w:r>
            <w:r>
              <w:rPr>
                <w:rFonts w:ascii="Arial" w:hAnsi="Arial" w:cs="Arial"/>
                <w:sz w:val="22"/>
                <w:szCs w:val="22"/>
                <w:lang w:eastAsia="ar-SA"/>
              </w:rPr>
              <w:t xml:space="preserve">arybos nario pažymėjimą. Šį pažymėjimą po Savivaldybės </w:t>
            </w:r>
            <w:r>
              <w:rPr>
                <w:rFonts w:ascii="Arial" w:hAnsi="Arial" w:cs="Arial"/>
                <w:sz w:val="22"/>
                <w:szCs w:val="22"/>
              </w:rPr>
              <w:t>t</w:t>
            </w:r>
            <w:r>
              <w:rPr>
                <w:rFonts w:ascii="Arial" w:hAnsi="Arial" w:cs="Arial"/>
                <w:sz w:val="22"/>
                <w:szCs w:val="22"/>
                <w:lang w:eastAsia="ar-SA"/>
              </w:rPr>
              <w:t xml:space="preserve">arybos nario priesaikos </w:t>
            </w:r>
            <w:r>
              <w:rPr>
                <w:rFonts w:ascii="Arial" w:hAnsi="Arial" w:cs="Arial"/>
                <w:sz w:val="22"/>
                <w:szCs w:val="22"/>
                <w:lang w:eastAsia="ar-SA"/>
              </w:rPr>
              <w:lastRenderedPageBreak/>
              <w:t>įteikia priesaiką priimantis asmuo.</w:t>
            </w:r>
          </w:p>
          <w:p w14:paraId="07F461AF" w14:textId="77777777" w:rsidR="00C74343" w:rsidRDefault="00C74343">
            <w:pPr>
              <w:tabs>
                <w:tab w:val="left" w:pos="454"/>
                <w:tab w:val="left" w:pos="720"/>
                <w:tab w:val="left" w:pos="1418"/>
                <w:tab w:val="left" w:pos="1560"/>
              </w:tabs>
              <w:ind w:firstLine="720"/>
              <w:jc w:val="both"/>
              <w:rPr>
                <w:rFonts w:ascii="Arial" w:hAnsi="Arial" w:cs="Arial"/>
                <w:b/>
                <w:bCs/>
                <w:sz w:val="22"/>
                <w:szCs w:val="22"/>
                <w:lang w:eastAsia="ar-SA"/>
              </w:rPr>
            </w:pPr>
            <w:r>
              <w:rPr>
                <w:rFonts w:ascii="Arial" w:hAnsi="Arial" w:cs="Arial"/>
                <w:sz w:val="22"/>
                <w:szCs w:val="22"/>
                <w:lang w:eastAsia="ar-SA"/>
              </w:rPr>
              <w:t xml:space="preserve">239. Draudžiama Savivaldybės tarybos narį persekioti už balsavimą ar pareikštą nuomonę Savivaldybės </w:t>
            </w:r>
            <w:r>
              <w:rPr>
                <w:rFonts w:ascii="Arial" w:hAnsi="Arial" w:cs="Arial"/>
                <w:sz w:val="22"/>
                <w:szCs w:val="22"/>
              </w:rPr>
              <w:t>t</w:t>
            </w:r>
            <w:r>
              <w:rPr>
                <w:rFonts w:ascii="Arial" w:hAnsi="Arial" w:cs="Arial"/>
                <w:sz w:val="22"/>
                <w:szCs w:val="22"/>
                <w:lang w:eastAsia="ar-SA"/>
              </w:rPr>
              <w:t xml:space="preserve">arybos ar jos komitetų posėdžiuose. Už asmens įžeidimą ar šmeižtą, už asmens garbę ir orumą žeminančios ir tikrovės neatitinkančios informacijos paskleidimą Savivaldybės </w:t>
            </w:r>
            <w:r>
              <w:rPr>
                <w:rFonts w:ascii="Arial" w:hAnsi="Arial" w:cs="Arial"/>
                <w:sz w:val="22"/>
                <w:szCs w:val="22"/>
              </w:rPr>
              <w:t>t</w:t>
            </w:r>
            <w:r>
              <w:rPr>
                <w:rFonts w:ascii="Arial" w:hAnsi="Arial" w:cs="Arial"/>
                <w:sz w:val="22"/>
                <w:szCs w:val="22"/>
                <w:lang w:eastAsia="ar-SA"/>
              </w:rPr>
              <w:t>arybos narys atsako įstatymų nustatyta tvarka.</w:t>
            </w:r>
          </w:p>
        </w:tc>
      </w:tr>
      <w:tr w:rsidR="00C74343" w14:paraId="07F461C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B1" w14:textId="77777777" w:rsidR="00C74343" w:rsidRDefault="00C74343">
            <w:pPr>
              <w:ind w:firstLine="720"/>
              <w:jc w:val="both"/>
              <w:rPr>
                <w:rFonts w:ascii="Arial" w:hAnsi="Arial" w:cs="Arial"/>
                <w:sz w:val="22"/>
                <w:szCs w:val="22"/>
              </w:rPr>
            </w:pPr>
            <w:r>
              <w:rPr>
                <w:rFonts w:ascii="Arial" w:hAnsi="Arial" w:cs="Arial"/>
                <w:sz w:val="22"/>
                <w:szCs w:val="22"/>
              </w:rPr>
              <w:lastRenderedPageBreak/>
              <w:t>8. Tarybos narys turi teisę:</w:t>
            </w:r>
          </w:p>
          <w:p w14:paraId="07F461B2" w14:textId="77777777" w:rsidR="00C74343" w:rsidRDefault="00C74343">
            <w:pPr>
              <w:ind w:firstLine="720"/>
              <w:jc w:val="both"/>
              <w:rPr>
                <w:rFonts w:ascii="Arial" w:hAnsi="Arial" w:cs="Arial"/>
                <w:sz w:val="22"/>
                <w:szCs w:val="22"/>
              </w:rPr>
            </w:pPr>
            <w:r>
              <w:rPr>
                <w:rFonts w:ascii="Arial" w:hAnsi="Arial" w:cs="Arial"/>
                <w:sz w:val="22"/>
                <w:szCs w:val="22"/>
              </w:rPr>
              <w:t>8.1. LR Vietos savivaldos įstatymo nustatyta tvarka rinkti ir būti išrinktas į pareigas Tarybos struktūriniuose padaliniuose;</w:t>
            </w:r>
          </w:p>
          <w:p w14:paraId="07F461B3" w14:textId="77777777" w:rsidR="00C74343" w:rsidRDefault="00C74343">
            <w:pPr>
              <w:ind w:firstLine="720"/>
              <w:jc w:val="both"/>
              <w:rPr>
                <w:rFonts w:ascii="Arial" w:hAnsi="Arial" w:cs="Arial"/>
                <w:sz w:val="22"/>
                <w:szCs w:val="22"/>
              </w:rPr>
            </w:pPr>
            <w:r>
              <w:rPr>
                <w:rFonts w:ascii="Arial" w:hAnsi="Arial" w:cs="Arial"/>
                <w:sz w:val="22"/>
                <w:szCs w:val="22"/>
              </w:rPr>
              <w:t xml:space="preserve">8.2. Reglamento </w:t>
            </w:r>
            <w:r>
              <w:rPr>
                <w:rFonts w:ascii="Arial" w:hAnsi="Arial" w:cs="Arial"/>
                <w:sz w:val="22"/>
                <w:szCs w:val="22"/>
                <w:highlight w:val="yellow"/>
              </w:rPr>
              <w:t>5 skirsnyje</w:t>
            </w:r>
            <w:r>
              <w:rPr>
                <w:rFonts w:ascii="Arial" w:hAnsi="Arial" w:cs="Arial"/>
                <w:sz w:val="22"/>
                <w:szCs w:val="22"/>
              </w:rPr>
              <w:t xml:space="preserve"> nustatyta tvarka siūlyti savivaldybės tarybai svarstyti klausimus; </w:t>
            </w:r>
          </w:p>
          <w:p w14:paraId="07F461B4" w14:textId="77777777" w:rsidR="00C74343" w:rsidRDefault="00C74343">
            <w:pPr>
              <w:ind w:firstLine="720"/>
              <w:jc w:val="both"/>
              <w:rPr>
                <w:rFonts w:ascii="Arial" w:hAnsi="Arial" w:cs="Arial"/>
                <w:sz w:val="22"/>
                <w:szCs w:val="22"/>
              </w:rPr>
            </w:pPr>
            <w:r>
              <w:rPr>
                <w:rFonts w:ascii="Arial" w:hAnsi="Arial" w:cs="Arial"/>
                <w:sz w:val="22"/>
                <w:szCs w:val="22"/>
              </w:rPr>
              <w:t xml:space="preserve">8.3. rengti Tarybos sprendimų projektus, </w:t>
            </w:r>
          </w:p>
          <w:p w14:paraId="07F461B5" w14:textId="77777777" w:rsidR="00C74343" w:rsidRDefault="00C74343">
            <w:pPr>
              <w:ind w:firstLine="720"/>
              <w:jc w:val="both"/>
              <w:rPr>
                <w:rFonts w:ascii="Arial" w:hAnsi="Arial" w:cs="Arial"/>
                <w:sz w:val="22"/>
                <w:szCs w:val="22"/>
              </w:rPr>
            </w:pPr>
            <w:r>
              <w:rPr>
                <w:rFonts w:ascii="Arial" w:hAnsi="Arial" w:cs="Arial"/>
                <w:sz w:val="22"/>
                <w:szCs w:val="22"/>
              </w:rPr>
              <w:t>8.4. iš Mero, vicemero, Savivaldybės administracijos ar kitų Savivaldybės įstaigų, Savivaldybės valdomų įmonių gauti visą Tarybos nario veiklai reikalingą</w:t>
            </w:r>
            <w:r>
              <w:rPr>
                <w:rFonts w:ascii="Arial" w:hAnsi="Arial" w:cs="Arial"/>
                <w:bCs/>
                <w:sz w:val="22"/>
                <w:szCs w:val="22"/>
              </w:rPr>
              <w:t xml:space="preserve"> </w:t>
            </w:r>
            <w:r>
              <w:rPr>
                <w:rFonts w:ascii="Arial" w:hAnsi="Arial" w:cs="Arial"/>
                <w:sz w:val="22"/>
                <w:szCs w:val="22"/>
              </w:rPr>
              <w:t>su Taryboje nagrinėjamais ar rengiamais nagrinėti</w:t>
            </w:r>
            <w:r>
              <w:rPr>
                <w:rFonts w:ascii="Arial" w:hAnsi="Arial" w:cs="Arial"/>
                <w:bCs/>
                <w:sz w:val="22"/>
                <w:szCs w:val="22"/>
              </w:rPr>
              <w:t xml:space="preserve"> </w:t>
            </w:r>
            <w:r>
              <w:rPr>
                <w:rFonts w:ascii="Arial" w:hAnsi="Arial" w:cs="Arial"/>
                <w:sz w:val="22"/>
                <w:szCs w:val="22"/>
              </w:rPr>
              <w:t>klausimais susijusią informaciją,</w:t>
            </w:r>
          </w:p>
          <w:p w14:paraId="07F461B6" w14:textId="77777777" w:rsidR="00C74343" w:rsidRDefault="00C74343">
            <w:pPr>
              <w:ind w:firstLine="720"/>
              <w:jc w:val="both"/>
              <w:rPr>
                <w:rFonts w:ascii="Arial" w:hAnsi="Arial" w:cs="Arial"/>
                <w:sz w:val="22"/>
                <w:szCs w:val="22"/>
              </w:rPr>
            </w:pPr>
            <w:r>
              <w:rPr>
                <w:rFonts w:ascii="Arial" w:hAnsi="Arial" w:cs="Arial"/>
                <w:sz w:val="22"/>
                <w:szCs w:val="22"/>
              </w:rPr>
              <w:t>8.5. dalyvauti diskusijose svarstomais klausimais, raštu ir žodžiu pateikti pastabas dėl Tarybos sprendimų projektų, dėl Tarybos darbo tvarkos ir kitais klausimais,</w:t>
            </w:r>
          </w:p>
          <w:p w14:paraId="07F461B7" w14:textId="77777777" w:rsidR="00C74343" w:rsidRDefault="00C74343">
            <w:pPr>
              <w:ind w:firstLine="720"/>
              <w:jc w:val="both"/>
              <w:rPr>
                <w:rFonts w:ascii="Arial" w:hAnsi="Arial" w:cs="Arial"/>
                <w:sz w:val="22"/>
                <w:szCs w:val="22"/>
              </w:rPr>
            </w:pPr>
            <w:r>
              <w:rPr>
                <w:rFonts w:ascii="Arial" w:hAnsi="Arial" w:cs="Arial"/>
                <w:sz w:val="22"/>
                <w:szCs w:val="22"/>
              </w:rPr>
              <w:t xml:space="preserve">8.6. Tarybos posėdžio metu užduoti klausimų pranešėjams,  kalbėti dėl vedimo tvarkos, </w:t>
            </w:r>
          </w:p>
          <w:p w14:paraId="07F461B8" w14:textId="77777777" w:rsidR="00C74343" w:rsidRDefault="00C74343">
            <w:pPr>
              <w:ind w:firstLine="720"/>
              <w:jc w:val="both"/>
              <w:rPr>
                <w:rFonts w:ascii="Arial" w:hAnsi="Arial" w:cs="Arial"/>
                <w:sz w:val="22"/>
                <w:szCs w:val="22"/>
              </w:rPr>
            </w:pPr>
            <w:r>
              <w:rPr>
                <w:rFonts w:ascii="Arial" w:hAnsi="Arial" w:cs="Arial"/>
                <w:sz w:val="22"/>
                <w:szCs w:val="22"/>
              </w:rPr>
              <w:t>8.7. kreiptis su paklausimais į Savivaldybės institucijų, Savivaldybės administracijos, kitų Savivaldybės įstaigų, įmonių ir organizacijų, taip pat valstybės institucijų, kurios veikia Savivaldybės teritorijoje, vadovus ir valstybės tarnautojus;</w:t>
            </w:r>
          </w:p>
          <w:p w14:paraId="07F461B9" w14:textId="77777777" w:rsidR="00C74343" w:rsidRDefault="00C74343">
            <w:pPr>
              <w:ind w:firstLine="720"/>
              <w:jc w:val="both"/>
              <w:rPr>
                <w:rFonts w:ascii="Arial" w:hAnsi="Arial" w:cs="Arial"/>
                <w:sz w:val="22"/>
                <w:szCs w:val="22"/>
              </w:rPr>
            </w:pPr>
            <w:r>
              <w:rPr>
                <w:rFonts w:ascii="Arial" w:hAnsi="Arial" w:cs="Arial"/>
                <w:sz w:val="22"/>
                <w:szCs w:val="22"/>
              </w:rPr>
              <w:t xml:space="preserve">8.8. dalyvauti ir kalbėti komitetų ir komisijų posėdžiuose, kuriuose svarstomi jo pateikti </w:t>
            </w:r>
            <w:r>
              <w:rPr>
                <w:rFonts w:ascii="Arial" w:hAnsi="Arial" w:cs="Arial"/>
                <w:bCs/>
                <w:sz w:val="22"/>
                <w:szCs w:val="22"/>
              </w:rPr>
              <w:t>arba su jo elgesiu susiję</w:t>
            </w:r>
            <w:r>
              <w:rPr>
                <w:rFonts w:ascii="Arial" w:hAnsi="Arial" w:cs="Arial"/>
                <w:sz w:val="22"/>
                <w:szCs w:val="22"/>
              </w:rPr>
              <w:t xml:space="preserve"> klausimai;</w:t>
            </w:r>
          </w:p>
          <w:p w14:paraId="07F461BA" w14:textId="77777777" w:rsidR="00C74343" w:rsidRDefault="00C74343">
            <w:pPr>
              <w:ind w:firstLine="720"/>
              <w:jc w:val="both"/>
              <w:rPr>
                <w:rFonts w:ascii="Arial" w:hAnsi="Arial" w:cs="Arial"/>
                <w:sz w:val="22"/>
                <w:szCs w:val="22"/>
              </w:rPr>
            </w:pPr>
            <w:r>
              <w:rPr>
                <w:rFonts w:ascii="Arial" w:hAnsi="Arial" w:cs="Arial"/>
                <w:sz w:val="22"/>
                <w:szCs w:val="22"/>
              </w:rPr>
              <w:t xml:space="preserve">8.9. jungtis į Tarybos narių frakcijas ir grupes </w:t>
            </w:r>
            <w:r>
              <w:rPr>
                <w:rFonts w:ascii="Arial" w:hAnsi="Arial" w:cs="Arial"/>
                <w:sz w:val="22"/>
                <w:szCs w:val="22"/>
                <w:highlight w:val="yellow"/>
              </w:rPr>
              <w:t>Reglamento 37.4 punkto</w:t>
            </w:r>
            <w:r>
              <w:rPr>
                <w:rFonts w:ascii="Arial" w:hAnsi="Arial" w:cs="Arial"/>
                <w:sz w:val="22"/>
                <w:szCs w:val="22"/>
              </w:rPr>
              <w:t xml:space="preserve"> papunkčiuose nustatyta tvarka:</w:t>
            </w:r>
          </w:p>
          <w:p w14:paraId="07F461BB" w14:textId="77777777" w:rsidR="00C74343" w:rsidRDefault="00C74343">
            <w:pPr>
              <w:ind w:firstLine="720"/>
              <w:jc w:val="both"/>
              <w:rPr>
                <w:rFonts w:ascii="Arial" w:hAnsi="Arial" w:cs="Arial"/>
                <w:sz w:val="22"/>
                <w:szCs w:val="22"/>
              </w:rPr>
            </w:pPr>
            <w:r>
              <w:rPr>
                <w:rFonts w:ascii="Arial" w:hAnsi="Arial" w:cs="Arial"/>
                <w:sz w:val="22"/>
                <w:szCs w:val="22"/>
              </w:rPr>
              <w:t>8.10. gauti iš Savivaldybės administracijos darbo vietą posėdžiui, technines priemones ir pagalbą Tarybos nario įgaliojimams vykdyti;</w:t>
            </w:r>
          </w:p>
          <w:p w14:paraId="07F461BC" w14:textId="77777777" w:rsidR="00C74343" w:rsidRDefault="00C74343">
            <w:pPr>
              <w:ind w:firstLine="720"/>
              <w:jc w:val="both"/>
              <w:rPr>
                <w:rFonts w:ascii="Arial" w:hAnsi="Arial" w:cs="Arial"/>
                <w:sz w:val="22"/>
                <w:szCs w:val="22"/>
              </w:rPr>
            </w:pPr>
            <w:r>
              <w:rPr>
                <w:rFonts w:ascii="Arial" w:hAnsi="Arial" w:cs="Arial"/>
                <w:sz w:val="22"/>
                <w:szCs w:val="22"/>
              </w:rPr>
              <w:t xml:space="preserve">8.11.  savo įgaliojimų laikotarpiu turėti visuomeninių padėjėjų, kurie Tarybos nario prašymu teikia jam konsultacijas, pasiūlymus, išvadas ir kitą informaciją. </w:t>
            </w:r>
          </w:p>
          <w:p w14:paraId="07F461BD" w14:textId="77777777" w:rsidR="00C74343" w:rsidRDefault="00C74343">
            <w:pPr>
              <w:ind w:firstLine="720"/>
              <w:jc w:val="both"/>
              <w:rPr>
                <w:rFonts w:ascii="Arial" w:hAnsi="Arial" w:cs="Arial"/>
                <w:sz w:val="22"/>
                <w:szCs w:val="22"/>
              </w:rPr>
            </w:pPr>
            <w:r>
              <w:rPr>
                <w:rFonts w:ascii="Arial" w:hAnsi="Arial" w:cs="Arial"/>
                <w:sz w:val="22"/>
                <w:szCs w:val="22"/>
              </w:rPr>
              <w:t>9. Tarybos nario visuomeniniu padėjėju gali būti pilnametis asmuo, kuris nėra tos Savivaldybės administracijos valstybės tarnautojas ar darbuotojas, dirbantis pagal darbo sutartį.</w:t>
            </w:r>
          </w:p>
          <w:p w14:paraId="07F461BE" w14:textId="77777777" w:rsidR="00C74343" w:rsidRDefault="00C74343">
            <w:pPr>
              <w:ind w:firstLine="720"/>
              <w:jc w:val="both"/>
              <w:rPr>
                <w:rFonts w:ascii="Arial" w:hAnsi="Arial" w:cs="Arial"/>
                <w:sz w:val="22"/>
                <w:szCs w:val="22"/>
              </w:rPr>
            </w:pPr>
            <w:r>
              <w:rPr>
                <w:rFonts w:ascii="Arial" w:hAnsi="Arial" w:cs="Arial"/>
                <w:sz w:val="22"/>
                <w:szCs w:val="22"/>
              </w:rPr>
              <w:t xml:space="preserve">10. Tarybos nario visuomeniniu padėjėju negali būti asmuo, </w:t>
            </w:r>
            <w:r>
              <w:rPr>
                <w:rFonts w:ascii="Arial" w:hAnsi="Arial" w:cs="Arial"/>
                <w:sz w:val="22"/>
                <w:szCs w:val="22"/>
              </w:rPr>
              <w:lastRenderedPageBreak/>
              <w:t xml:space="preserve">įstatymų nustatyta tvarka pripažintas kaltu dėl sunkaus ar labai sunkaus nusikaltimo padarymo ir turintis neišnykusį ar nepanaikintą teistumą, taip pat įstatymų nustatyta tvarka uždraustos organizacijos narys. </w:t>
            </w:r>
          </w:p>
          <w:p w14:paraId="07F461BF" w14:textId="77777777" w:rsidR="00C74343" w:rsidRDefault="00C74343">
            <w:pPr>
              <w:ind w:firstLine="720"/>
              <w:jc w:val="both"/>
              <w:rPr>
                <w:rFonts w:ascii="Arial" w:hAnsi="Arial" w:cs="Arial"/>
                <w:sz w:val="22"/>
                <w:szCs w:val="22"/>
              </w:rPr>
            </w:pPr>
            <w:r>
              <w:rPr>
                <w:rFonts w:ascii="Arial" w:hAnsi="Arial" w:cs="Arial"/>
                <w:sz w:val="22"/>
                <w:szCs w:val="22"/>
              </w:rPr>
              <w:t xml:space="preserve">11. Tarybos nario visuomeninių padėjėjų skaičius negali viršyti Savivaldybėje įsteigtų seniūnijų skaičiaus, o kai seniūnijos neįsteigtos, – negali viršyti trijų. </w:t>
            </w:r>
          </w:p>
          <w:p w14:paraId="07F461C0" w14:textId="77777777" w:rsidR="00C74343" w:rsidRDefault="00C74343">
            <w:pPr>
              <w:tabs>
                <w:tab w:val="left" w:pos="720"/>
              </w:tabs>
              <w:ind w:firstLine="720"/>
              <w:jc w:val="both"/>
              <w:rPr>
                <w:rFonts w:ascii="Arial" w:hAnsi="Arial" w:cs="Arial"/>
                <w:sz w:val="22"/>
                <w:szCs w:val="22"/>
                <w:lang w:eastAsia="ar-SA"/>
              </w:rPr>
            </w:pPr>
            <w:r>
              <w:rPr>
                <w:rFonts w:ascii="Arial" w:hAnsi="Arial" w:cs="Arial"/>
                <w:sz w:val="22"/>
                <w:szCs w:val="22"/>
              </w:rPr>
              <w:t xml:space="preserve">12. Siekiant užtikrinti </w:t>
            </w:r>
            <w:r>
              <w:rPr>
                <w:rFonts w:ascii="Arial" w:hAnsi="Arial" w:cs="Arial"/>
                <w:bCs/>
                <w:sz w:val="22"/>
                <w:szCs w:val="22"/>
              </w:rPr>
              <w:t>viešumą ir skaidrumą,</w:t>
            </w:r>
            <w:r>
              <w:rPr>
                <w:rFonts w:ascii="Arial" w:hAnsi="Arial" w:cs="Arial"/>
                <w:sz w:val="22"/>
                <w:szCs w:val="22"/>
              </w:rPr>
              <w:t xml:space="preserve"> informacija apie asmenį, Tarybos nario paskirtą jo visuomeniniu padėjėju (asmens vardas, pavardė, paskyrimo data), nedelsiant paskelbiama savivaldybės interneto svetainėje ir joje skelbiama tol, </w:t>
            </w:r>
            <w:r>
              <w:rPr>
                <w:rFonts w:ascii="Arial" w:hAnsi="Arial" w:cs="Arial"/>
                <w:bCs/>
                <w:sz w:val="22"/>
                <w:szCs w:val="22"/>
              </w:rPr>
              <w:t>kol asmuo eina Tarybos nario visuomeninio padėjėjo pareigas</w:t>
            </w:r>
            <w:r>
              <w:rPr>
                <w:rFonts w:ascii="Arial" w:hAnsi="Arial" w:cs="Arial"/>
                <w:sz w:val="22"/>
                <w:szCs w:val="22"/>
              </w:rPr>
              <w:t>.</w:t>
            </w:r>
            <w:r>
              <w:rPr>
                <w:rFonts w:ascii="Arial" w:hAnsi="Arial" w:cs="Arial"/>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1C1" w14:textId="77777777" w:rsidR="00C74343" w:rsidRDefault="00C74343">
            <w:pPr>
              <w:ind w:firstLine="720"/>
              <w:jc w:val="both"/>
              <w:rPr>
                <w:rFonts w:ascii="Arial" w:hAnsi="Arial" w:cs="Arial"/>
                <w:sz w:val="22"/>
                <w:szCs w:val="22"/>
              </w:rPr>
            </w:pPr>
            <w:r>
              <w:rPr>
                <w:rFonts w:ascii="Arial" w:hAnsi="Arial" w:cs="Arial"/>
                <w:sz w:val="22"/>
                <w:szCs w:val="22"/>
                <w:lang w:eastAsia="ar-SA"/>
              </w:rPr>
              <w:lastRenderedPageBreak/>
              <w:t>242. S</w:t>
            </w:r>
            <w:r>
              <w:rPr>
                <w:rFonts w:ascii="Arial" w:hAnsi="Arial" w:cs="Arial"/>
                <w:sz w:val="22"/>
                <w:szCs w:val="22"/>
              </w:rPr>
              <w:t>avivaldybės t</w:t>
            </w:r>
            <w:r>
              <w:rPr>
                <w:rFonts w:ascii="Arial" w:hAnsi="Arial" w:cs="Arial"/>
                <w:sz w:val="22"/>
                <w:szCs w:val="22"/>
                <w:lang w:eastAsia="ar-SA"/>
              </w:rPr>
              <w:t xml:space="preserve">arybos nario teisės: </w:t>
            </w:r>
          </w:p>
          <w:p w14:paraId="07F461C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241.1. Vietos savivaldos įstatymo nustatyta tvarka rinkti ir būti išrinktam į pareigas </w:t>
            </w:r>
            <w:r>
              <w:rPr>
                <w:rFonts w:ascii="Arial" w:hAnsi="Arial" w:cs="Arial"/>
                <w:color w:val="C00000"/>
                <w:sz w:val="22"/>
                <w:szCs w:val="22"/>
                <w:lang w:eastAsia="ar-SA"/>
              </w:rPr>
              <w:t>Savivaldybės institucijose</w:t>
            </w:r>
            <w:r>
              <w:rPr>
                <w:rFonts w:ascii="Arial" w:hAnsi="Arial" w:cs="Arial"/>
                <w:sz w:val="22"/>
                <w:szCs w:val="22"/>
                <w:lang w:eastAsia="ar-SA"/>
              </w:rPr>
              <w:t xml:space="preserve">; </w:t>
            </w:r>
          </w:p>
          <w:p w14:paraId="07F461C3"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242.2.</w:t>
            </w:r>
            <w:r>
              <w:rPr>
                <w:rFonts w:ascii="Arial" w:hAnsi="Arial" w:cs="Arial"/>
                <w:color w:val="000000"/>
                <w:sz w:val="22"/>
                <w:szCs w:val="22"/>
              </w:rPr>
              <w:t xml:space="preserve"> reglamento nustatyta tvarka siūlyti Savivaldybės tarybai svarstyti klausimus, rengti Savivaldybės tarybos sprendimų projektus, iš Savivaldybės administracijos ir kitų Savivaldybės įstaigų, Savivaldybės valdomų įmonių gauti visą tarybos nario veiklai reikalingą su Savivaldybės taryboje nagrinėjamais ar rengiamais nagrinėti klausimais susijusią informaciją, dalyvauti diskusijose svarstomais klausimais, raštu ir žodžiu pateikti pastabas dėl Savivaldybės tarybos sprendimų projektų, dėl Savivaldybės darbo tvarkos ir kt., Savivaldybės tarybos posėdžio metu klausti pranešėjus, kalbėti dėl vedimo tvarkos, kreiptis su paklausimais į Savivaldybės institucijų, Savivaldybės administracijos, kitų Savivaldybės įstaigų, įmonių ir organizacijų, taip pat valstybės institucijų, kurios veikia Savivaldybės teritorijoje, vadovus ir valstybės tarnautojus</w:t>
            </w:r>
            <w:r>
              <w:rPr>
                <w:rFonts w:ascii="Arial" w:hAnsi="Arial" w:cs="Arial"/>
                <w:sz w:val="22"/>
                <w:szCs w:val="22"/>
                <w:lang w:eastAsia="ar-SA"/>
              </w:rPr>
              <w:t xml:space="preserve">; </w:t>
            </w:r>
          </w:p>
          <w:p w14:paraId="07F461C4"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p w14:paraId="07F461C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p w14:paraId="07F461C6"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p w14:paraId="07F461C7"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p w14:paraId="07F461C8"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242.3. dalyvauti ir kalbėti komitetų ir komisijų posėdžiuose, kuriuose svarstomi jo pateikti arba su jo elgesiu susiję klausimai;</w:t>
            </w:r>
          </w:p>
          <w:p w14:paraId="07F461C9" w14:textId="77777777" w:rsidR="00C74343" w:rsidRDefault="00C74343">
            <w:pPr>
              <w:tabs>
                <w:tab w:val="left" w:pos="454"/>
                <w:tab w:val="left" w:pos="720"/>
                <w:tab w:val="left" w:pos="1560"/>
                <w:tab w:val="left" w:pos="1701"/>
              </w:tabs>
              <w:ind w:firstLine="720"/>
              <w:jc w:val="both"/>
              <w:rPr>
                <w:rFonts w:ascii="Arial" w:hAnsi="Arial" w:cs="Arial"/>
                <w:sz w:val="22"/>
                <w:szCs w:val="22"/>
                <w:lang w:eastAsia="ar-SA"/>
              </w:rPr>
            </w:pPr>
            <w:r>
              <w:rPr>
                <w:rFonts w:ascii="Arial" w:hAnsi="Arial" w:cs="Arial"/>
                <w:sz w:val="22"/>
                <w:szCs w:val="22"/>
              </w:rPr>
              <w:t>242.4. jungtis į Savivaldybės tarybos narių frakcijas ir Savivaldybės tarybos narių grupes Reglamento nustatyta tvarka;</w:t>
            </w:r>
          </w:p>
          <w:p w14:paraId="07F461C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242.5. gauti iš Savivaldybės administracijos vietą posėdžiui, techninę pagalbą ir priemones s</w:t>
            </w:r>
            <w:r>
              <w:rPr>
                <w:rFonts w:ascii="Arial" w:hAnsi="Arial" w:cs="Arial"/>
                <w:sz w:val="22"/>
                <w:szCs w:val="22"/>
              </w:rPr>
              <w:t>avivaldybės t</w:t>
            </w:r>
            <w:r>
              <w:rPr>
                <w:rFonts w:ascii="Arial" w:hAnsi="Arial" w:cs="Arial"/>
                <w:sz w:val="22"/>
                <w:szCs w:val="22"/>
                <w:lang w:eastAsia="ar-SA"/>
              </w:rPr>
              <w:t>arybos nario įgaliojimams vykdyti.</w:t>
            </w:r>
          </w:p>
          <w:p w14:paraId="07F461CB" w14:textId="77777777" w:rsidR="00C74343" w:rsidRDefault="00C74343">
            <w:pPr>
              <w:tabs>
                <w:tab w:val="left" w:pos="454"/>
                <w:tab w:val="left" w:pos="720"/>
                <w:tab w:val="left" w:pos="1560"/>
                <w:tab w:val="left" w:pos="1701"/>
              </w:tabs>
              <w:ind w:firstLine="720"/>
              <w:jc w:val="both"/>
              <w:rPr>
                <w:rFonts w:ascii="Arial" w:hAnsi="Arial" w:cs="Arial"/>
                <w:sz w:val="22"/>
                <w:szCs w:val="22"/>
                <w:lang w:eastAsia="ar-SA"/>
              </w:rPr>
            </w:pPr>
            <w:r>
              <w:rPr>
                <w:rFonts w:ascii="Arial" w:hAnsi="Arial" w:cs="Arial"/>
                <w:sz w:val="22"/>
                <w:szCs w:val="22"/>
              </w:rPr>
              <w:t xml:space="preserve">242.6.  savo įgaliojimų laikotarpiu gali turėti visuomeninių padėjėjų, kurie Savivaldybės tarybos nario prašymu teikia jam konsultacijas, pasiūlymus, išvadas ir kitą informaciją. Savivaldybės tarybos nario visuomeniniu padėjėju gali būti pilnametis asmuo, kuris nėra tos savivaldybės administracijos valstybės tarnautojas ar darbuotojas, dirbantis pagal darbo sutartį. Savivaldybės tarybos nario visuomeniniu padėjėju negali būti asmuo, kuris įstatymų nustatyta tvarka yra pripažintas </w:t>
            </w:r>
            <w:r>
              <w:rPr>
                <w:rFonts w:ascii="Arial" w:hAnsi="Arial" w:cs="Arial"/>
                <w:sz w:val="22"/>
                <w:szCs w:val="22"/>
              </w:rPr>
              <w:lastRenderedPageBreak/>
              <w:t xml:space="preserve">kaltu dėl sunkaus ar labai sunkaus nusikaltimo padarymo ir turi neišnykusį ar nepanaikintą teistumą, taip pat kuris įstatymų nustatyta tvarka yra uždraustos organizacijos narys. Savivaldybės tarybos nario visuomeninių padėjėjų skaičius negali viršyti savivaldybėje įsteigtų seniūnijų skaičiaus, o kai seniūnijos neįsteigtos, – negali viršyti trijų. Informacija apie asmenį, savivaldybės tarybos nario paskirtą jo visuomeniniu padėjėju (asmens vardas, pavardė, paskyrimo ir atšaukimo datos), nedelsiant paskelbiama savivaldybės interneto svetainėje; </w:t>
            </w:r>
          </w:p>
          <w:p w14:paraId="07F461C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tc>
      </w:tr>
      <w:tr w:rsidR="00C74343" w14:paraId="07F461E8" w14:textId="77777777" w:rsidTr="00C74343">
        <w:tc>
          <w:tcPr>
            <w:tcW w:w="7081" w:type="dxa"/>
            <w:tcBorders>
              <w:top w:val="single" w:sz="4" w:space="0" w:color="auto"/>
              <w:left w:val="single" w:sz="4" w:space="0" w:color="auto"/>
              <w:bottom w:val="single" w:sz="4" w:space="0" w:color="auto"/>
              <w:right w:val="single" w:sz="4" w:space="0" w:color="auto"/>
            </w:tcBorders>
          </w:tcPr>
          <w:p w14:paraId="07F461CE" w14:textId="77777777" w:rsidR="00C74343" w:rsidRDefault="00C74343">
            <w:pPr>
              <w:ind w:firstLine="720"/>
              <w:jc w:val="both"/>
              <w:rPr>
                <w:rFonts w:ascii="Arial" w:hAnsi="Arial" w:cs="Arial"/>
                <w:sz w:val="22"/>
                <w:szCs w:val="22"/>
              </w:rPr>
            </w:pPr>
            <w:r>
              <w:rPr>
                <w:rFonts w:ascii="Arial" w:hAnsi="Arial" w:cs="Arial"/>
                <w:sz w:val="22"/>
                <w:szCs w:val="22"/>
              </w:rPr>
              <w:lastRenderedPageBreak/>
              <w:t>13. Tarybos narys privalo:</w:t>
            </w:r>
          </w:p>
          <w:p w14:paraId="07F461CF" w14:textId="77777777" w:rsidR="00C74343" w:rsidRDefault="00C74343">
            <w:pPr>
              <w:ind w:firstLine="720"/>
              <w:jc w:val="both"/>
              <w:rPr>
                <w:rFonts w:ascii="Arial" w:hAnsi="Arial" w:cs="Arial"/>
                <w:sz w:val="22"/>
                <w:szCs w:val="22"/>
              </w:rPr>
            </w:pPr>
          </w:p>
          <w:p w14:paraId="07F461D0" w14:textId="77777777" w:rsidR="00C74343" w:rsidRDefault="00C74343">
            <w:pPr>
              <w:ind w:firstLine="720"/>
              <w:jc w:val="both"/>
              <w:rPr>
                <w:rFonts w:ascii="Arial" w:hAnsi="Arial" w:cs="Arial"/>
                <w:sz w:val="22"/>
                <w:szCs w:val="22"/>
              </w:rPr>
            </w:pPr>
          </w:p>
          <w:p w14:paraId="07F461D1" w14:textId="77777777" w:rsidR="00C74343" w:rsidRDefault="00C74343">
            <w:pPr>
              <w:ind w:firstLine="720"/>
              <w:jc w:val="both"/>
              <w:rPr>
                <w:rFonts w:ascii="Arial" w:hAnsi="Arial" w:cs="Arial"/>
                <w:sz w:val="22"/>
                <w:szCs w:val="22"/>
              </w:rPr>
            </w:pPr>
          </w:p>
          <w:p w14:paraId="07F461D2" w14:textId="77777777" w:rsidR="00C74343" w:rsidRDefault="00C74343">
            <w:pPr>
              <w:ind w:firstLine="720"/>
              <w:jc w:val="both"/>
              <w:rPr>
                <w:rFonts w:ascii="Arial" w:hAnsi="Arial" w:cs="Arial"/>
                <w:sz w:val="22"/>
                <w:szCs w:val="22"/>
              </w:rPr>
            </w:pPr>
            <w:r>
              <w:rPr>
                <w:rFonts w:ascii="Arial" w:hAnsi="Arial" w:cs="Arial"/>
                <w:sz w:val="22"/>
                <w:szCs w:val="22"/>
              </w:rPr>
              <w:t>13.1. dalyvauti Tarybos posėdžiuose;</w:t>
            </w:r>
          </w:p>
          <w:p w14:paraId="07F461D3" w14:textId="77777777" w:rsidR="00C74343" w:rsidRDefault="00C74343">
            <w:pPr>
              <w:ind w:firstLine="720"/>
              <w:jc w:val="both"/>
              <w:rPr>
                <w:rFonts w:ascii="Arial" w:hAnsi="Arial" w:cs="Arial"/>
                <w:sz w:val="22"/>
                <w:szCs w:val="22"/>
              </w:rPr>
            </w:pPr>
            <w:r>
              <w:rPr>
                <w:rFonts w:ascii="Arial" w:hAnsi="Arial" w:cs="Arial"/>
                <w:sz w:val="22"/>
                <w:szCs w:val="22"/>
              </w:rPr>
              <w:t>13.2. būti vieno (išskyrus Kontrolės komitetą) komiteto nariu;</w:t>
            </w:r>
          </w:p>
          <w:p w14:paraId="07F461D4" w14:textId="77777777" w:rsidR="00C74343" w:rsidRDefault="00C74343">
            <w:pPr>
              <w:ind w:firstLine="720"/>
              <w:jc w:val="both"/>
              <w:rPr>
                <w:rFonts w:ascii="Arial" w:hAnsi="Arial" w:cs="Arial"/>
                <w:sz w:val="22"/>
                <w:szCs w:val="22"/>
              </w:rPr>
            </w:pPr>
            <w:r>
              <w:rPr>
                <w:rFonts w:ascii="Arial" w:hAnsi="Arial" w:cs="Arial"/>
                <w:sz w:val="22"/>
                <w:szCs w:val="22"/>
              </w:rPr>
              <w:t>13.3. dalyvauti komiteto ir komisijos, kurio narys jis yra, posėdžiuose;</w:t>
            </w:r>
          </w:p>
          <w:p w14:paraId="07F461D5" w14:textId="77777777" w:rsidR="00C74343" w:rsidRDefault="00C74343">
            <w:pPr>
              <w:ind w:firstLine="720"/>
              <w:jc w:val="both"/>
              <w:rPr>
                <w:rFonts w:ascii="Arial" w:hAnsi="Arial" w:cs="Arial"/>
                <w:sz w:val="22"/>
                <w:szCs w:val="22"/>
              </w:rPr>
            </w:pPr>
            <w:r>
              <w:rPr>
                <w:rFonts w:ascii="Arial" w:hAnsi="Arial" w:cs="Arial"/>
                <w:sz w:val="22"/>
                <w:szCs w:val="22"/>
              </w:rPr>
              <w:t xml:space="preserve">13.4. </w:t>
            </w:r>
            <w:r>
              <w:rPr>
                <w:rFonts w:ascii="Arial" w:hAnsi="Arial" w:cs="Arial"/>
                <w:sz w:val="22"/>
                <w:szCs w:val="22"/>
                <w:highlight w:val="yellow"/>
              </w:rPr>
              <w:t>Reglamento 18 punkte</w:t>
            </w:r>
            <w:r>
              <w:rPr>
                <w:rFonts w:ascii="Arial" w:hAnsi="Arial" w:cs="Arial"/>
                <w:sz w:val="22"/>
                <w:szCs w:val="22"/>
              </w:rPr>
              <w:t xml:space="preserve"> nustatyta tvarka informuoti Merą ir (ar) Tarybos narius arba kitus asmenis, kurie kartu dalyvauja rengiant, svarstant ar priimant sprendimą, apie esamą interesų konfliktą, pareikšti apie nusišalinimą ir, jeigu pareikštas nusišalinimas buvo priimtas, jokia forma nedalyvauti toliau rengiant, svarstant ar priimant sprendimą;</w:t>
            </w:r>
          </w:p>
          <w:p w14:paraId="07F461D6" w14:textId="77777777" w:rsidR="00C74343" w:rsidRDefault="00C74343">
            <w:pPr>
              <w:ind w:firstLine="720"/>
              <w:jc w:val="both"/>
              <w:rPr>
                <w:rFonts w:ascii="Arial" w:hAnsi="Arial" w:cs="Arial"/>
                <w:sz w:val="22"/>
                <w:szCs w:val="22"/>
              </w:rPr>
            </w:pPr>
            <w:r>
              <w:rPr>
                <w:rFonts w:ascii="Arial" w:hAnsi="Arial" w:cs="Arial"/>
                <w:sz w:val="22"/>
                <w:szCs w:val="22"/>
              </w:rPr>
              <w:t xml:space="preserve">13.5. </w:t>
            </w:r>
            <w:r>
              <w:rPr>
                <w:rFonts w:ascii="Arial" w:hAnsi="Arial" w:cs="Arial"/>
                <w:bCs/>
                <w:sz w:val="22"/>
                <w:szCs w:val="22"/>
              </w:rPr>
              <w:t xml:space="preserve">priimti </w:t>
            </w:r>
            <w:r>
              <w:rPr>
                <w:rFonts w:ascii="Arial" w:hAnsi="Arial" w:cs="Arial"/>
                <w:sz w:val="22"/>
                <w:szCs w:val="22"/>
              </w:rPr>
              <w:t>savivaldybės nuolatinius gyventojus</w:t>
            </w:r>
            <w:r>
              <w:rPr>
                <w:rFonts w:ascii="Arial" w:hAnsi="Arial" w:cs="Arial"/>
                <w:bCs/>
                <w:sz w:val="22"/>
                <w:szCs w:val="22"/>
              </w:rPr>
              <w:t xml:space="preserve"> ir</w:t>
            </w:r>
            <w:r>
              <w:rPr>
                <w:rFonts w:ascii="Arial" w:hAnsi="Arial" w:cs="Arial"/>
                <w:sz w:val="22"/>
                <w:szCs w:val="22"/>
              </w:rPr>
              <w:t xml:space="preserve"> ne rečiau kaip vieną kartą per metus atsiskaityti savivaldybės nuolatiniams gyventojams </w:t>
            </w:r>
            <w:r>
              <w:rPr>
                <w:rFonts w:ascii="Arial" w:hAnsi="Arial" w:cs="Arial"/>
                <w:sz w:val="22"/>
                <w:szCs w:val="22"/>
                <w:highlight w:val="yellow"/>
              </w:rPr>
              <w:t>Reglamento 14-15 punktuose nustatyta tvarka;</w:t>
            </w:r>
          </w:p>
          <w:p w14:paraId="07F461D7" w14:textId="77777777" w:rsidR="00C74343" w:rsidRDefault="00C74343">
            <w:pPr>
              <w:ind w:firstLine="720"/>
              <w:jc w:val="both"/>
              <w:rPr>
                <w:rFonts w:ascii="Arial" w:hAnsi="Arial" w:cs="Arial"/>
                <w:sz w:val="22"/>
                <w:szCs w:val="22"/>
              </w:rPr>
            </w:pPr>
            <w:r>
              <w:rPr>
                <w:rFonts w:ascii="Arial" w:hAnsi="Arial" w:cs="Arial"/>
                <w:color w:val="00B050"/>
                <w:sz w:val="22"/>
                <w:szCs w:val="22"/>
              </w:rPr>
              <w:t xml:space="preserve">13.6. Jeigu Tarybos narys negali atvykti į Tarybos posėdį, apie tai jis iki Tarybos posėdžio pradžios elektroniniu paštu arba kitais būdais praneša Tarybos posėdžio sekretoriui nurodydamas neatvykimo priežastį. Jeigu likus 2 darbo dienoms iki Tarybos posėdžio dienos iš Tarybos raštiškų ar kitais būdais gautų pranešimų paaiškėja, kad Tarybos posėdyje nedalyvaus Tarybos narių dauguma, Meras, o kai jis negali eiti pareigų arba jo nėra, – laikinai Savivaldybės tarybos paskirtas tarybos narys paskiria kitą posėdžio datą ir apie tai </w:t>
            </w:r>
            <w:r>
              <w:rPr>
                <w:rFonts w:ascii="Arial" w:hAnsi="Arial" w:cs="Arial"/>
                <w:color w:val="00B050"/>
                <w:sz w:val="22"/>
                <w:szCs w:val="22"/>
                <w:highlight w:val="yellow"/>
              </w:rPr>
              <w:t>Reglamento 48 punkte</w:t>
            </w:r>
            <w:r>
              <w:rPr>
                <w:rFonts w:ascii="Arial" w:hAnsi="Arial" w:cs="Arial"/>
                <w:color w:val="00B050"/>
                <w:sz w:val="22"/>
                <w:szCs w:val="22"/>
              </w:rPr>
              <w:t xml:space="preserve"> nustatyta tvarka praneša Tarybos nariams;</w:t>
            </w:r>
            <w:r>
              <w:rPr>
                <w:rFonts w:ascii="Arial" w:hAnsi="Arial" w:cs="Arial"/>
                <w:sz w:val="22"/>
                <w:szCs w:val="22"/>
              </w:rPr>
              <w:t xml:space="preserve"> </w:t>
            </w:r>
            <w:proofErr w:type="spellStart"/>
            <w:r>
              <w:rPr>
                <w:rFonts w:ascii="Arial" w:hAnsi="Arial" w:cs="Arial"/>
                <w:sz w:val="22"/>
                <w:szCs w:val="22"/>
              </w:rPr>
              <w:t>seniūnaičiams</w:t>
            </w:r>
            <w:proofErr w:type="spellEnd"/>
            <w:r>
              <w:rPr>
                <w:rFonts w:ascii="Arial" w:hAnsi="Arial" w:cs="Arial"/>
                <w:sz w:val="22"/>
                <w:szCs w:val="22"/>
              </w:rPr>
              <w:t xml:space="preserve">, kai svarstomi klausimai yra susiję su jų atstovaujama </w:t>
            </w:r>
            <w:r>
              <w:rPr>
                <w:rFonts w:ascii="Arial" w:hAnsi="Arial" w:cs="Arial"/>
                <w:sz w:val="22"/>
                <w:szCs w:val="22"/>
              </w:rPr>
              <w:lastRenderedPageBreak/>
              <w:t>gyvenamosios vietovės bendruomene, bei paskelbia Savivaldybės interneto svetainėje:</w:t>
            </w:r>
          </w:p>
          <w:p w14:paraId="07F461D8"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13.7. Savivaldybės tarybos, komitetų, komisijų ar darbo grupių posėdžių metu, vykdant Tarybos nario pareigas:</w:t>
            </w:r>
          </w:p>
          <w:p w14:paraId="07F461D9"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13,7.1. nesant pagrindo vengti naudoti konkrečių fizinių asmenų duomenis (vardą, pavardę, gimimo datą, kontaktinius duomenis), neatskleisti asmens kodų. Kreipiantis į konkretų asmenį, tikslinga vartoti bendras formuluotes („direktorius“, „atleidžiamas darbuotojas“, „asmuo“, „pilietis“ ir t. t.);</w:t>
            </w:r>
          </w:p>
          <w:p w14:paraId="07F461DA"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 xml:space="preserve">13.7.2. neatskleisti specialiųjų kategorijų asmens duomenų (informacija apie sveikatos būklę, nustatyto darbingumo, </w:t>
            </w:r>
            <w:proofErr w:type="spellStart"/>
            <w:r>
              <w:rPr>
                <w:rFonts w:ascii="Arial" w:hAnsi="Arial" w:cs="Arial"/>
                <w:color w:val="00B050"/>
                <w:sz w:val="22"/>
                <w:szCs w:val="22"/>
              </w:rPr>
              <w:t>neįgalumo</w:t>
            </w:r>
            <w:proofErr w:type="spellEnd"/>
            <w:r>
              <w:rPr>
                <w:rFonts w:ascii="Arial" w:hAnsi="Arial" w:cs="Arial"/>
                <w:color w:val="00B050"/>
                <w:sz w:val="22"/>
                <w:szCs w:val="22"/>
              </w:rPr>
              <w:t>, specialiųjų poreikių lygio duomenys, duomenys apie rasinę etninę kilmę (pavyzdžiui, kad patalpos išnuomotos tam tikros kilmės ar tautybės žmogui), politinių pažiūrų, religinių ar filosofinių įsitikinimų, duomenų apie fizinio asmens lytinį gyvenimą ar orientaciją;</w:t>
            </w:r>
          </w:p>
          <w:p w14:paraId="07F461DB"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13.7.3. laikyti paslaptyje, neatskleisti trečiosioms šalims (žiniasklaidai, šeimos nariams ir kitiems asmenims) bet kokios su asmens duomenimis susijusios informacijos, su kuria buvo supažindintas vykdant Tarybos nario pareigas, išskyrus, jeigu informacija buvo vieša pagal galiojančių įstatymų ar kitų teisės aktų nuostatus. Pareiga saugoti asmens duomenų paslaptį galioja ir pasibaigus Savivaldybės tarybos nario įgaliojimams;</w:t>
            </w:r>
          </w:p>
          <w:p w14:paraId="07F461DC" w14:textId="77777777" w:rsidR="00C74343" w:rsidRDefault="00C74343">
            <w:pPr>
              <w:tabs>
                <w:tab w:val="left" w:pos="720"/>
              </w:tabs>
              <w:ind w:firstLine="720"/>
              <w:jc w:val="both"/>
              <w:rPr>
                <w:rFonts w:ascii="Arial" w:hAnsi="Arial" w:cs="Arial"/>
                <w:sz w:val="22"/>
                <w:szCs w:val="22"/>
              </w:rPr>
            </w:pPr>
            <w:r>
              <w:rPr>
                <w:rFonts w:ascii="Arial" w:hAnsi="Arial" w:cs="Arial"/>
                <w:color w:val="00B050"/>
                <w:sz w:val="22"/>
                <w:szCs w:val="22"/>
              </w:rPr>
              <w:t xml:space="preserve">13.7.4. neviešinti asmens duomenų asmeniniuose </w:t>
            </w:r>
            <w:proofErr w:type="spellStart"/>
            <w:r>
              <w:rPr>
                <w:rFonts w:ascii="Arial" w:hAnsi="Arial" w:cs="Arial"/>
                <w:color w:val="00B050"/>
                <w:sz w:val="22"/>
                <w:szCs w:val="22"/>
              </w:rPr>
              <w:t>tinklaraščiuose</w:t>
            </w:r>
            <w:proofErr w:type="spellEnd"/>
            <w:r>
              <w:rPr>
                <w:rFonts w:ascii="Arial" w:hAnsi="Arial" w:cs="Arial"/>
                <w:color w:val="00B050"/>
                <w:sz w:val="22"/>
                <w:szCs w:val="22"/>
              </w:rPr>
              <w:t xml:space="preserve"> ar kitose interneto svetainėse (įskaitant socialinius tinklus).</w:t>
            </w:r>
            <w:r>
              <w:rPr>
                <w:rFonts w:ascii="Arial" w:hAnsi="Arial" w:cs="Arial"/>
                <w:sz w:val="22"/>
                <w:szCs w:val="22"/>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1DD" w14:textId="77777777" w:rsidR="00C74343" w:rsidRDefault="00C74343">
            <w:pPr>
              <w:tabs>
                <w:tab w:val="left" w:pos="454"/>
                <w:tab w:val="left" w:pos="720"/>
                <w:tab w:val="left" w:pos="1418"/>
                <w:tab w:val="left" w:pos="1560"/>
              </w:tabs>
              <w:suppressAutoHyphens/>
              <w:ind w:firstLine="720"/>
              <w:jc w:val="both"/>
              <w:rPr>
                <w:rFonts w:ascii="Arial" w:hAnsi="Arial" w:cs="Arial"/>
                <w:strike/>
                <w:sz w:val="22"/>
                <w:szCs w:val="22"/>
                <w:lang w:eastAsia="ar-SA"/>
              </w:rPr>
            </w:pPr>
            <w:r>
              <w:rPr>
                <w:rFonts w:ascii="Arial" w:hAnsi="Arial" w:cs="Arial"/>
                <w:strike/>
                <w:sz w:val="22"/>
                <w:szCs w:val="22"/>
                <w:lang w:eastAsia="ar-SA"/>
              </w:rPr>
              <w:lastRenderedPageBreak/>
              <w:t>240. S</w:t>
            </w:r>
            <w:r>
              <w:rPr>
                <w:rFonts w:ascii="Arial" w:hAnsi="Arial" w:cs="Arial"/>
                <w:strike/>
                <w:sz w:val="22"/>
                <w:szCs w:val="22"/>
              </w:rPr>
              <w:t>avivaldybės t</w:t>
            </w:r>
            <w:r>
              <w:rPr>
                <w:rFonts w:ascii="Arial" w:hAnsi="Arial" w:cs="Arial"/>
                <w:strike/>
                <w:sz w:val="22"/>
                <w:szCs w:val="22"/>
                <w:lang w:eastAsia="ar-SA"/>
              </w:rPr>
              <w:t xml:space="preserve">arybos nario pareigos ir teisės nustatytos Lietuvos Respublikos Konstitucijoje, Vietos savivaldos įstatyme ir šiame reglamente. </w:t>
            </w:r>
          </w:p>
          <w:p w14:paraId="07F461DE" w14:textId="77777777" w:rsidR="00C74343" w:rsidRDefault="00C74343">
            <w:pPr>
              <w:ind w:firstLine="720"/>
              <w:jc w:val="both"/>
              <w:rPr>
                <w:rFonts w:ascii="Arial" w:hAnsi="Arial" w:cs="Arial"/>
                <w:sz w:val="22"/>
                <w:szCs w:val="22"/>
              </w:rPr>
            </w:pPr>
            <w:r>
              <w:rPr>
                <w:rFonts w:ascii="Arial" w:hAnsi="Arial" w:cs="Arial"/>
                <w:sz w:val="22"/>
                <w:szCs w:val="22"/>
              </w:rPr>
              <w:t>241. Savivaldybės tarybos nario pareigos:</w:t>
            </w:r>
          </w:p>
          <w:p w14:paraId="07F461DF" w14:textId="77777777" w:rsidR="00C74343" w:rsidRDefault="00C74343">
            <w:pPr>
              <w:ind w:firstLine="720"/>
              <w:jc w:val="both"/>
              <w:rPr>
                <w:rFonts w:ascii="Arial" w:hAnsi="Arial" w:cs="Arial"/>
                <w:sz w:val="22"/>
                <w:szCs w:val="22"/>
              </w:rPr>
            </w:pPr>
            <w:r>
              <w:rPr>
                <w:rFonts w:ascii="Arial" w:hAnsi="Arial" w:cs="Arial"/>
                <w:sz w:val="22"/>
                <w:szCs w:val="22"/>
              </w:rPr>
              <w:t xml:space="preserve">241.1. dalyvauti </w:t>
            </w:r>
            <w:r>
              <w:rPr>
                <w:rFonts w:ascii="Arial" w:hAnsi="Arial" w:cs="Arial"/>
                <w:sz w:val="22"/>
                <w:szCs w:val="22"/>
                <w:lang w:eastAsia="ar-SA"/>
              </w:rPr>
              <w:t xml:space="preserve">Savivaldybės </w:t>
            </w:r>
            <w:r>
              <w:rPr>
                <w:rFonts w:ascii="Arial" w:hAnsi="Arial" w:cs="Arial"/>
                <w:sz w:val="22"/>
                <w:szCs w:val="22"/>
              </w:rPr>
              <w:t>tarybos posėdžiuose;</w:t>
            </w:r>
          </w:p>
          <w:p w14:paraId="07F461E0" w14:textId="77777777" w:rsidR="00C74343" w:rsidRDefault="00C74343">
            <w:pPr>
              <w:ind w:firstLine="720"/>
              <w:jc w:val="both"/>
              <w:rPr>
                <w:rFonts w:ascii="Arial" w:hAnsi="Arial" w:cs="Arial"/>
                <w:sz w:val="22"/>
                <w:szCs w:val="22"/>
              </w:rPr>
            </w:pPr>
            <w:r>
              <w:rPr>
                <w:rFonts w:ascii="Arial" w:hAnsi="Arial" w:cs="Arial"/>
                <w:sz w:val="22"/>
                <w:szCs w:val="22"/>
              </w:rPr>
              <w:t>241.2. būti vieno (be Kontrolės komiteto) komiteto nariu;</w:t>
            </w:r>
          </w:p>
          <w:p w14:paraId="07F461E1" w14:textId="77777777" w:rsidR="00C74343" w:rsidRDefault="00C74343">
            <w:pPr>
              <w:ind w:firstLine="720"/>
              <w:jc w:val="both"/>
              <w:rPr>
                <w:rFonts w:ascii="Arial" w:hAnsi="Arial" w:cs="Arial"/>
                <w:sz w:val="22"/>
                <w:szCs w:val="22"/>
              </w:rPr>
            </w:pPr>
            <w:r>
              <w:rPr>
                <w:rFonts w:ascii="Arial" w:hAnsi="Arial" w:cs="Arial"/>
                <w:sz w:val="22"/>
                <w:szCs w:val="22"/>
              </w:rPr>
              <w:t>241.3. dalyvauti komiteto, kurio narys yra, posėdžiuose;</w:t>
            </w:r>
          </w:p>
          <w:p w14:paraId="07F461E2" w14:textId="77777777" w:rsidR="00C74343" w:rsidRDefault="00C74343">
            <w:pPr>
              <w:ind w:firstLine="720"/>
              <w:jc w:val="both"/>
              <w:rPr>
                <w:rFonts w:ascii="Arial" w:hAnsi="Arial" w:cs="Arial"/>
                <w:sz w:val="22"/>
                <w:szCs w:val="22"/>
              </w:rPr>
            </w:pPr>
          </w:p>
          <w:p w14:paraId="07F461E3" w14:textId="77777777" w:rsidR="00C74343" w:rsidRDefault="00C74343">
            <w:pPr>
              <w:ind w:firstLine="720"/>
              <w:jc w:val="both"/>
              <w:rPr>
                <w:rFonts w:ascii="Arial" w:hAnsi="Arial" w:cs="Arial"/>
                <w:sz w:val="22"/>
                <w:szCs w:val="22"/>
              </w:rPr>
            </w:pPr>
            <w:r>
              <w:rPr>
                <w:rFonts w:ascii="Arial" w:hAnsi="Arial" w:cs="Arial"/>
                <w:sz w:val="22"/>
                <w:szCs w:val="22"/>
              </w:rPr>
              <w:t xml:space="preserve">241.4. reglamento nustatyta tvarka </w:t>
            </w:r>
            <w:r>
              <w:rPr>
                <w:rFonts w:ascii="Arial" w:hAnsi="Arial" w:cs="Arial"/>
                <w:sz w:val="22"/>
                <w:szCs w:val="22"/>
                <w:lang w:eastAsia="ar-SA"/>
              </w:rPr>
              <w:t xml:space="preserve">Savivaldybės </w:t>
            </w:r>
            <w:r>
              <w:rPr>
                <w:rFonts w:ascii="Arial" w:hAnsi="Arial" w:cs="Arial"/>
                <w:sz w:val="22"/>
                <w:szCs w:val="22"/>
              </w:rPr>
              <w:t xml:space="preserve">tarybos narys privalo informuoti Merą ir (ar) </w:t>
            </w:r>
            <w:r>
              <w:rPr>
                <w:rFonts w:ascii="Arial" w:hAnsi="Arial" w:cs="Arial"/>
                <w:sz w:val="22"/>
                <w:szCs w:val="22"/>
                <w:lang w:eastAsia="ar-SA"/>
              </w:rPr>
              <w:t xml:space="preserve">Savivaldybės </w:t>
            </w:r>
            <w:r>
              <w:rPr>
                <w:rFonts w:ascii="Arial" w:hAnsi="Arial" w:cs="Arial"/>
                <w:sz w:val="22"/>
                <w:szCs w:val="22"/>
              </w:rPr>
              <w:t>tarybos narius arba kitus asmenis, kurie kartu dalyvauja rengiant, svarstantį ar priimant sprendimą, apie esamą interesų konfliktą, pareikšti apie nusišalinimą ir, jeigu pareikštas nusišalinimas buvo priimtas, jokia forma nedalyvauti toliau rengiant, svarstant ar priimat sprendimus;</w:t>
            </w:r>
          </w:p>
          <w:p w14:paraId="07F461E4" w14:textId="77777777" w:rsidR="00C74343" w:rsidRDefault="00C74343">
            <w:pPr>
              <w:ind w:firstLine="720"/>
              <w:jc w:val="both"/>
              <w:rPr>
                <w:rFonts w:ascii="Arial" w:hAnsi="Arial" w:cs="Arial"/>
                <w:sz w:val="22"/>
                <w:szCs w:val="22"/>
              </w:rPr>
            </w:pPr>
            <w:r>
              <w:rPr>
                <w:rFonts w:ascii="Arial" w:hAnsi="Arial" w:cs="Arial"/>
                <w:sz w:val="22"/>
                <w:szCs w:val="22"/>
              </w:rPr>
              <w:t xml:space="preserve">241.5 nuolat bendrauti su rinkėjai ir ne rečiau kaip vieną kartą per metus atsiskaityti rinkėjams vienu iš </w:t>
            </w:r>
            <w:r>
              <w:rPr>
                <w:rFonts w:ascii="Arial" w:hAnsi="Arial" w:cs="Arial"/>
                <w:sz w:val="22"/>
                <w:szCs w:val="22"/>
                <w:lang w:eastAsia="ar-SA"/>
              </w:rPr>
              <w:t xml:space="preserve">Savivaldybės </w:t>
            </w:r>
            <w:r>
              <w:rPr>
                <w:rFonts w:ascii="Arial" w:hAnsi="Arial" w:cs="Arial"/>
                <w:sz w:val="22"/>
                <w:szCs w:val="22"/>
              </w:rPr>
              <w:t>tarybos nario pasirinktų būdų: viešai paskelbtame susirinkime ir / ar per žiniasklaidos priemones;</w:t>
            </w:r>
            <w:r>
              <w:rPr>
                <w:rFonts w:ascii="Arial" w:hAnsi="Arial" w:cs="Arial"/>
                <w:b/>
                <w:i/>
                <w:sz w:val="22"/>
                <w:szCs w:val="22"/>
              </w:rPr>
              <w:t xml:space="preserve"> </w:t>
            </w:r>
          </w:p>
          <w:p w14:paraId="07F461E5" w14:textId="77777777" w:rsidR="00C74343" w:rsidRDefault="00C74343">
            <w:pPr>
              <w:ind w:firstLine="720"/>
              <w:jc w:val="both"/>
              <w:rPr>
                <w:rFonts w:ascii="Arial" w:hAnsi="Arial" w:cs="Arial"/>
                <w:sz w:val="22"/>
                <w:szCs w:val="22"/>
              </w:rPr>
            </w:pPr>
            <w:r>
              <w:rPr>
                <w:rFonts w:ascii="Arial" w:hAnsi="Arial" w:cs="Arial"/>
                <w:sz w:val="22"/>
                <w:szCs w:val="22"/>
              </w:rPr>
              <w:t xml:space="preserve">241.6. jeigu </w:t>
            </w:r>
            <w:r>
              <w:rPr>
                <w:rFonts w:ascii="Arial" w:hAnsi="Arial" w:cs="Arial"/>
                <w:sz w:val="22"/>
                <w:szCs w:val="22"/>
                <w:lang w:eastAsia="ar-SA"/>
              </w:rPr>
              <w:t xml:space="preserve">Savivaldybės </w:t>
            </w:r>
            <w:r>
              <w:rPr>
                <w:rFonts w:ascii="Arial" w:hAnsi="Arial" w:cs="Arial"/>
                <w:sz w:val="22"/>
                <w:szCs w:val="22"/>
              </w:rPr>
              <w:t xml:space="preserve">tarybos narys negali dalyvauti </w:t>
            </w:r>
            <w:r>
              <w:rPr>
                <w:rFonts w:ascii="Arial" w:hAnsi="Arial" w:cs="Arial"/>
                <w:sz w:val="22"/>
                <w:szCs w:val="22"/>
                <w:lang w:eastAsia="ar-SA"/>
              </w:rPr>
              <w:t xml:space="preserve">Savivaldybės </w:t>
            </w:r>
            <w:r>
              <w:rPr>
                <w:rFonts w:ascii="Arial" w:hAnsi="Arial" w:cs="Arial"/>
                <w:sz w:val="22"/>
                <w:szCs w:val="22"/>
              </w:rPr>
              <w:t>tarybos posėdyje, tarybos komitetų ar komisijos posėdyje, apie tai iš anksto, jeigu negali iš anksto, – ne vėliau kaip iki posėdžio pradžios privalo pranešti atitinkamai posėdžio sekretoriui, komiteto ar komisijos pirmininkui, nurodydamas nedalyvavimo priežastis;</w:t>
            </w:r>
          </w:p>
          <w:p w14:paraId="07F461E6" w14:textId="77777777" w:rsidR="00C74343" w:rsidRDefault="00C74343">
            <w:pPr>
              <w:ind w:firstLine="720"/>
              <w:jc w:val="both"/>
              <w:rPr>
                <w:rFonts w:ascii="Arial" w:hAnsi="Arial" w:cs="Arial"/>
                <w:sz w:val="22"/>
                <w:szCs w:val="22"/>
              </w:rPr>
            </w:pPr>
            <w:r>
              <w:rPr>
                <w:rFonts w:ascii="Arial" w:hAnsi="Arial" w:cs="Arial"/>
                <w:sz w:val="22"/>
                <w:szCs w:val="22"/>
              </w:rPr>
              <w:t xml:space="preserve">241.7. nedalyvavimo </w:t>
            </w:r>
            <w:r>
              <w:rPr>
                <w:rFonts w:ascii="Arial" w:hAnsi="Arial" w:cs="Arial"/>
                <w:sz w:val="22"/>
                <w:szCs w:val="22"/>
                <w:lang w:eastAsia="ar-SA"/>
              </w:rPr>
              <w:t xml:space="preserve">Savivaldybės </w:t>
            </w:r>
            <w:r>
              <w:rPr>
                <w:rFonts w:ascii="Arial" w:hAnsi="Arial" w:cs="Arial"/>
                <w:sz w:val="22"/>
                <w:szCs w:val="22"/>
              </w:rPr>
              <w:t xml:space="preserve">tarybos posėdyje, taip pat nedalyvavimo komiteto ar komisijos posėdyje svarbiomis priežastimis laikomas tarybos nario laikinas nedarbingumas, komandiruotė, atostogos vaikui prižiūrėti ar kitos svarbios aplinkybės; jei tarybos narys nepraneša, kad posėdyje nedalyvaus, arba nenurodo nedalyvavimo priežasčių, </w:t>
            </w:r>
            <w:r>
              <w:rPr>
                <w:rFonts w:ascii="Arial" w:hAnsi="Arial" w:cs="Arial"/>
                <w:sz w:val="22"/>
                <w:szCs w:val="22"/>
              </w:rPr>
              <w:lastRenderedPageBreak/>
              <w:t>laikoma, kad posėdis praleistas be svarbios pateisinamos priežasties;</w:t>
            </w:r>
          </w:p>
          <w:p w14:paraId="07F461E7" w14:textId="77777777" w:rsidR="00C74343" w:rsidRDefault="00C74343">
            <w:pPr>
              <w:suppressAutoHyphens/>
              <w:ind w:firstLine="720"/>
              <w:jc w:val="both"/>
              <w:rPr>
                <w:rFonts w:ascii="Arial" w:hAnsi="Arial" w:cs="Arial"/>
                <w:strike/>
                <w:sz w:val="22"/>
                <w:szCs w:val="22"/>
                <w:lang w:eastAsia="ar-SA"/>
              </w:rPr>
            </w:pPr>
            <w:r>
              <w:rPr>
                <w:rFonts w:ascii="Arial" w:hAnsi="Arial" w:cs="Arial"/>
                <w:strike/>
                <w:color w:val="000000"/>
                <w:sz w:val="22"/>
                <w:szCs w:val="22"/>
                <w:shd w:val="clear" w:color="auto" w:fill="FFFFFF"/>
                <w:lang w:eastAsia="ar-SA"/>
              </w:rPr>
              <w:t xml:space="preserve">241.8. </w:t>
            </w:r>
            <w:r>
              <w:rPr>
                <w:rFonts w:ascii="Arial" w:hAnsi="Arial" w:cs="Arial"/>
                <w:strike/>
                <w:sz w:val="22"/>
                <w:szCs w:val="22"/>
                <w:lang w:eastAsia="ar-SA"/>
              </w:rPr>
              <w:t> Siekiant užtikrinti, kad Savivaldybės tarybos komitetų ir komisijų pirmininkais būtų skiriami tik nepriekaištingos reputacijos, kaip ji apibrėžta Lietuvos Respublikos vietos savivaldos įstatyme, Savivaldybės tarybos nariai, Savivaldybės tarybos narys, pretenduojantis tapti Savivaldybės tarybos sudaromo komiteto ar komisijos pirmininku, privalo užpildyti Lietuvos Respublikos vidaus reikalų ministro patvirtintos formos deklaraciją, joje pateikdamas duomenis dėl jo atitikties nepriekaištingos reputacijos reikalavimams. Ši deklaracija pateikiama merui ir Reglamento nustatyta tvarka skelbiama viešai savivaldybės interneto svetainėje tol, kol Savivaldybės tarybos narys eina pareigas, kurioms keliami nepriekaištingos reputacijos reikalavimai</w:t>
            </w:r>
            <w:r>
              <w:rPr>
                <w:rFonts w:ascii="Arial" w:hAnsi="Arial" w:cs="Arial"/>
                <w:strike/>
                <w:sz w:val="22"/>
                <w:szCs w:val="22"/>
              </w:rPr>
              <w:t>.</w:t>
            </w:r>
          </w:p>
        </w:tc>
      </w:tr>
      <w:tr w:rsidR="00C74343" w14:paraId="07F461F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E9" w14:textId="77777777" w:rsidR="00C74343" w:rsidRDefault="00C74343">
            <w:pPr>
              <w:ind w:firstLine="720"/>
              <w:jc w:val="both"/>
              <w:rPr>
                <w:rFonts w:ascii="Arial" w:hAnsi="Arial" w:cs="Arial"/>
                <w:sz w:val="22"/>
                <w:szCs w:val="22"/>
              </w:rPr>
            </w:pPr>
            <w:r>
              <w:rPr>
                <w:rFonts w:ascii="Arial" w:hAnsi="Arial" w:cs="Arial"/>
                <w:sz w:val="22"/>
                <w:szCs w:val="22"/>
              </w:rPr>
              <w:lastRenderedPageBreak/>
              <w:t xml:space="preserve">14. Tarybos narys gyventojus gali priimti savo išsinuomotame biure arba Savivaldybės administracijos patalpoje, skirtoje Savivaldybės tarybos nariams gyventojų priėmimui, Savivaldybės biudžetinėse ar viešosiose įstaigose, Savivaldybės valdomose įmonėse: </w:t>
            </w:r>
          </w:p>
          <w:p w14:paraId="07F461EA" w14:textId="77777777" w:rsidR="00C74343" w:rsidRDefault="00C74343">
            <w:pPr>
              <w:ind w:firstLine="720"/>
              <w:jc w:val="both"/>
              <w:rPr>
                <w:rFonts w:ascii="Arial" w:hAnsi="Arial" w:cs="Arial"/>
                <w:sz w:val="22"/>
                <w:szCs w:val="22"/>
              </w:rPr>
            </w:pPr>
            <w:r>
              <w:rPr>
                <w:rFonts w:ascii="Arial" w:hAnsi="Arial" w:cs="Arial"/>
                <w:sz w:val="22"/>
                <w:szCs w:val="22"/>
              </w:rPr>
              <w:t>14.1. Kiekvienas Tarybos narys, priimdamas Savivaldybės nuolatinius gyventojus, pats rūpinasi priėmimo techniniu-materialiniu aprūpinimu.</w:t>
            </w:r>
          </w:p>
          <w:p w14:paraId="07F461EB"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14.2. Tarybos narys, pageidaujantis gyventojų priėmimą organizuoti Savivaldybės administracijos patalpose, jo laiką, konkrečią vietą derina su Savivaldybės administracijos direktoriumi, o jeigu jis nepaskirtas ar negali vykdyti savo pareigų – su jį pavaduojančiu asmeniu ar mero pareigas laikinai einančio Savivaldybės tarybos nario paskirtu Savivaldybės administracijos valstybės tarnautoju.</w:t>
            </w:r>
          </w:p>
          <w:p w14:paraId="07F461EC"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lastRenderedPageBreak/>
              <w:t>14.3. Tarybos narys, pageidaujantis gyventojų priėmimą organizuoti Savivaldybės biudžetinėje įstaigoje ar viešojoje įstaigoje, Savivaldybės valdomoje įmonėje, jo laiką, konkrečią vietą derina su atitinkamu įstaigos ar įmonės vadovu ar jį pavaduojančiu asmeniu. Organizuojant šiame Reglamento punkte nustatytus priėmimus privaloma atsižvelgti į įstatymų ir kitų teisės aktų reikalavimus, kuriais tokie priėmimai yra draudžiami ar ribojami.</w:t>
            </w:r>
          </w:p>
          <w:p w14:paraId="07F461ED"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14.4. Savivaldybės nuolatinių gyventojų priėmimą vienu metu gali vykdyti keli Tarybos nariai.</w:t>
            </w:r>
          </w:p>
          <w:p w14:paraId="07F461EE" w14:textId="77777777" w:rsidR="00C74343" w:rsidRDefault="00C74343">
            <w:pPr>
              <w:ind w:firstLine="720"/>
              <w:jc w:val="both"/>
              <w:rPr>
                <w:rFonts w:ascii="Arial" w:hAnsi="Arial" w:cs="Arial"/>
                <w:sz w:val="22"/>
                <w:szCs w:val="22"/>
              </w:rPr>
            </w:pPr>
            <w:r>
              <w:rPr>
                <w:rFonts w:ascii="Arial" w:hAnsi="Arial" w:cs="Arial"/>
                <w:sz w:val="22"/>
                <w:szCs w:val="22"/>
              </w:rPr>
              <w:t>14.5. Tarybos nariui už Savivaldybės nuolatinių gyventojų priėmimą apmokama pagal faktinę kiekvieno Tarybos nario darbo laiko priimant Savivaldybės nuolatinius gyventojus trukmę</w:t>
            </w:r>
          </w:p>
        </w:tc>
        <w:tc>
          <w:tcPr>
            <w:tcW w:w="7429" w:type="dxa"/>
            <w:tcBorders>
              <w:top w:val="single" w:sz="4" w:space="0" w:color="auto"/>
              <w:left w:val="single" w:sz="4" w:space="0" w:color="auto"/>
              <w:bottom w:val="single" w:sz="4" w:space="0" w:color="auto"/>
              <w:right w:val="single" w:sz="4" w:space="0" w:color="auto"/>
            </w:tcBorders>
            <w:hideMark/>
          </w:tcPr>
          <w:p w14:paraId="07F461EF"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r>
              <w:rPr>
                <w:rFonts w:ascii="Arial" w:hAnsi="Arial" w:cs="Arial"/>
                <w:b/>
                <w:sz w:val="22"/>
                <w:szCs w:val="22"/>
                <w:lang w:eastAsia="ar-SA"/>
              </w:rPr>
              <w:lastRenderedPageBreak/>
              <w:t>Nebuvo</w:t>
            </w:r>
          </w:p>
        </w:tc>
      </w:tr>
      <w:tr w:rsidR="00C74343" w14:paraId="07F461F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F1"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lastRenderedPageBreak/>
              <w:t xml:space="preserve">15. Kiekvienas Tarybos narys, pasibaigus metams, iki kovo 31 d. </w:t>
            </w:r>
            <w:r w:rsidR="008E0034">
              <w:rPr>
                <w:rFonts w:ascii="Arial" w:hAnsi="Arial" w:cs="Arial"/>
                <w:sz w:val="22"/>
                <w:szCs w:val="22"/>
              </w:rPr>
              <w:t xml:space="preserve">privalo parengti </w:t>
            </w:r>
            <w:r>
              <w:rPr>
                <w:rFonts w:ascii="Arial" w:hAnsi="Arial" w:cs="Arial"/>
                <w:sz w:val="22"/>
                <w:szCs w:val="22"/>
              </w:rPr>
              <w:t>savo darbo ataskaitą.</w:t>
            </w:r>
          </w:p>
          <w:p w14:paraId="07F461F2"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15.1 Tarybos narys pats pasirenka atsiskaitymo su gyventojai būdą. Gali pasirinkti kelis atsikaitymo būdus.</w:t>
            </w:r>
          </w:p>
          <w:p w14:paraId="07F461F3"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15.2. Tarybos narys gali atsikaityti darbo ataskaitą skelbdamas: </w:t>
            </w:r>
          </w:p>
          <w:p w14:paraId="07F461F4"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15.2.1. Savivaldybės interneto svetainėje</w:t>
            </w:r>
          </w:p>
          <w:p w14:paraId="07F461F5"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15.2.2. socialiniuose tinkluose; </w:t>
            </w:r>
          </w:p>
          <w:p w14:paraId="07F461F6"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15.2.3. vietinėje spaudoje</w:t>
            </w:r>
          </w:p>
          <w:p w14:paraId="07F461F7"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15.2.4. gyventojų sueigose. </w:t>
            </w:r>
          </w:p>
          <w:p w14:paraId="07F461F8" w14:textId="77777777" w:rsidR="00C74343" w:rsidRDefault="00C74343">
            <w:pPr>
              <w:ind w:firstLine="720"/>
              <w:jc w:val="both"/>
              <w:rPr>
                <w:rFonts w:ascii="Arial" w:hAnsi="Arial" w:cs="Arial"/>
                <w:sz w:val="22"/>
                <w:szCs w:val="22"/>
              </w:rPr>
            </w:pPr>
            <w:r>
              <w:rPr>
                <w:rFonts w:ascii="Arial" w:hAnsi="Arial" w:cs="Arial"/>
                <w:sz w:val="22"/>
                <w:szCs w:val="22"/>
              </w:rPr>
              <w:t>15.3. Tarybos sekretorius surenka informaciją iš Tarybos narių apie jų pasirinktą atsiskaitymo būdą ir informaciją paskelbia Savivaldybės interneto svetainėje.</w:t>
            </w:r>
          </w:p>
        </w:tc>
        <w:tc>
          <w:tcPr>
            <w:tcW w:w="7429" w:type="dxa"/>
            <w:tcBorders>
              <w:top w:val="single" w:sz="4" w:space="0" w:color="auto"/>
              <w:left w:val="single" w:sz="4" w:space="0" w:color="auto"/>
              <w:bottom w:val="single" w:sz="4" w:space="0" w:color="auto"/>
              <w:right w:val="single" w:sz="4" w:space="0" w:color="auto"/>
            </w:tcBorders>
            <w:hideMark/>
          </w:tcPr>
          <w:p w14:paraId="07F461F9"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r>
              <w:rPr>
                <w:rFonts w:ascii="Arial" w:hAnsi="Arial" w:cs="Arial"/>
                <w:b/>
                <w:sz w:val="22"/>
                <w:szCs w:val="22"/>
                <w:lang w:eastAsia="ar-SA"/>
              </w:rPr>
              <w:t>Nebuvo</w:t>
            </w:r>
          </w:p>
        </w:tc>
      </w:tr>
      <w:tr w:rsidR="00C74343" w14:paraId="07F4620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1FB" w14:textId="77777777" w:rsidR="00C74343" w:rsidRDefault="00C74343">
            <w:pPr>
              <w:ind w:firstLine="720"/>
              <w:jc w:val="both"/>
              <w:rPr>
                <w:rFonts w:ascii="Arial" w:hAnsi="Arial" w:cs="Arial"/>
                <w:sz w:val="22"/>
                <w:szCs w:val="22"/>
              </w:rPr>
            </w:pPr>
            <w:r>
              <w:rPr>
                <w:rFonts w:ascii="Arial" w:hAnsi="Arial" w:cs="Arial"/>
                <w:sz w:val="22"/>
                <w:szCs w:val="22"/>
              </w:rPr>
              <w:t>16. Opozicijos lyderio funkcijos:</w:t>
            </w:r>
          </w:p>
          <w:p w14:paraId="07F461FC" w14:textId="77777777" w:rsidR="00C74343" w:rsidRDefault="00C74343">
            <w:pPr>
              <w:ind w:firstLine="720"/>
              <w:jc w:val="both"/>
              <w:rPr>
                <w:rFonts w:ascii="Arial" w:hAnsi="Arial" w:cs="Arial"/>
                <w:sz w:val="22"/>
                <w:szCs w:val="22"/>
              </w:rPr>
            </w:pPr>
            <w:r>
              <w:rPr>
                <w:rFonts w:ascii="Arial" w:hAnsi="Arial" w:cs="Arial"/>
                <w:sz w:val="22"/>
                <w:szCs w:val="22"/>
              </w:rPr>
              <w:t>16.1. atstovauti Tarybos opozicijai Tarybos, komitetų ir komisijų posėdžių metu;</w:t>
            </w:r>
          </w:p>
          <w:p w14:paraId="07F461FD" w14:textId="77777777" w:rsidR="00C74343" w:rsidRDefault="00C74343">
            <w:pPr>
              <w:ind w:firstLine="720"/>
              <w:jc w:val="both"/>
              <w:rPr>
                <w:rFonts w:ascii="Arial" w:hAnsi="Arial" w:cs="Arial"/>
                <w:sz w:val="22"/>
                <w:szCs w:val="22"/>
              </w:rPr>
            </w:pPr>
            <w:r>
              <w:rPr>
                <w:rFonts w:ascii="Arial" w:hAnsi="Arial" w:cs="Arial"/>
                <w:sz w:val="22"/>
                <w:szCs w:val="22"/>
              </w:rPr>
              <w:t xml:space="preserve">16.2. atstovauti Tarybos opozicijai susutikimuose su nuolatiniais rajono gyventojais metu; </w:t>
            </w:r>
          </w:p>
          <w:p w14:paraId="07F461FE" w14:textId="77777777" w:rsidR="00C74343" w:rsidRDefault="00C74343">
            <w:pPr>
              <w:ind w:firstLine="720"/>
              <w:jc w:val="both"/>
              <w:rPr>
                <w:rFonts w:ascii="Arial" w:hAnsi="Arial" w:cs="Arial"/>
                <w:sz w:val="22"/>
                <w:szCs w:val="22"/>
              </w:rPr>
            </w:pPr>
            <w:r>
              <w:rPr>
                <w:rFonts w:ascii="Arial" w:hAnsi="Arial" w:cs="Arial"/>
                <w:sz w:val="22"/>
                <w:szCs w:val="22"/>
              </w:rPr>
              <w:t>16.3. atstovauti Tarybos opozicijai tais atvejais ir tokia apimtimi, kai opozicijos lyderis  yra teisiškai įgaliotas tai daryti.</w:t>
            </w:r>
          </w:p>
        </w:tc>
        <w:tc>
          <w:tcPr>
            <w:tcW w:w="7429" w:type="dxa"/>
            <w:tcBorders>
              <w:top w:val="single" w:sz="4" w:space="0" w:color="auto"/>
              <w:left w:val="single" w:sz="4" w:space="0" w:color="auto"/>
              <w:bottom w:val="single" w:sz="4" w:space="0" w:color="auto"/>
              <w:right w:val="single" w:sz="4" w:space="0" w:color="auto"/>
            </w:tcBorders>
            <w:hideMark/>
          </w:tcPr>
          <w:p w14:paraId="07F461FF"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r>
              <w:rPr>
                <w:rFonts w:ascii="Arial" w:hAnsi="Arial" w:cs="Arial"/>
                <w:b/>
                <w:sz w:val="22"/>
                <w:szCs w:val="22"/>
                <w:lang w:eastAsia="ar-SA"/>
              </w:rPr>
              <w:t xml:space="preserve">Nebuvo </w:t>
            </w:r>
          </w:p>
        </w:tc>
      </w:tr>
      <w:tr w:rsidR="00C74343" w14:paraId="07F4620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01" w14:textId="77777777" w:rsidR="00C74343" w:rsidRDefault="00C74343">
            <w:pPr>
              <w:ind w:firstLine="720"/>
              <w:jc w:val="both"/>
              <w:rPr>
                <w:rFonts w:ascii="Arial" w:hAnsi="Arial" w:cs="Arial"/>
                <w:sz w:val="22"/>
                <w:szCs w:val="22"/>
              </w:rPr>
            </w:pPr>
            <w:r>
              <w:rPr>
                <w:rFonts w:ascii="Arial" w:hAnsi="Arial" w:cs="Arial"/>
                <w:sz w:val="22"/>
                <w:szCs w:val="22"/>
              </w:rPr>
              <w:t>17. Opozicijos lyderio teisės:</w:t>
            </w:r>
          </w:p>
          <w:p w14:paraId="07F46202" w14:textId="77777777" w:rsidR="00C74343" w:rsidRDefault="00C74343">
            <w:pPr>
              <w:ind w:firstLine="720"/>
              <w:jc w:val="both"/>
              <w:rPr>
                <w:rFonts w:ascii="Arial" w:hAnsi="Arial" w:cs="Arial"/>
                <w:sz w:val="22"/>
                <w:szCs w:val="22"/>
              </w:rPr>
            </w:pPr>
            <w:r>
              <w:rPr>
                <w:rFonts w:ascii="Arial" w:hAnsi="Arial" w:cs="Arial"/>
                <w:sz w:val="22"/>
                <w:szCs w:val="22"/>
              </w:rPr>
              <w:t xml:space="preserve">17.1. Pateikti Tarybos posėdyje svarstytinus klausimus kartu su sprendimų projektais Tarybos posėdžių sekretoriui </w:t>
            </w:r>
            <w:r>
              <w:rPr>
                <w:rFonts w:ascii="Arial" w:hAnsi="Arial" w:cs="Arial"/>
                <w:sz w:val="22"/>
                <w:szCs w:val="22"/>
                <w:highlight w:val="yellow"/>
              </w:rPr>
              <w:t>Reglamento III skyriaus 5 skirsnyje</w:t>
            </w:r>
            <w:r>
              <w:rPr>
                <w:rFonts w:ascii="Arial" w:hAnsi="Arial" w:cs="Arial"/>
                <w:sz w:val="22"/>
                <w:szCs w:val="22"/>
              </w:rPr>
              <w:t xml:space="preserve"> nustatyta tvarka’</w:t>
            </w:r>
          </w:p>
          <w:p w14:paraId="07F46203" w14:textId="77777777" w:rsidR="00C74343" w:rsidRDefault="00C74343">
            <w:pPr>
              <w:ind w:firstLine="720"/>
              <w:jc w:val="both"/>
              <w:rPr>
                <w:rFonts w:ascii="Arial" w:hAnsi="Arial" w:cs="Arial"/>
                <w:sz w:val="22"/>
                <w:szCs w:val="22"/>
              </w:rPr>
            </w:pPr>
            <w:r>
              <w:rPr>
                <w:rFonts w:ascii="Arial" w:hAnsi="Arial" w:cs="Arial"/>
                <w:sz w:val="22"/>
                <w:szCs w:val="22"/>
              </w:rPr>
              <w:t xml:space="preserve">17.2. Siūlyti Tarybos posėdžio metu tvirtint darbotvarkę Tarybos sprendimu papildyti ar pakeisti parengtą Tarybos posėdžio darbotvarkės projektą, jeigu dėl siūlomų papildomai įtrauktą klausimų </w:t>
            </w:r>
            <w:r>
              <w:rPr>
                <w:rFonts w:ascii="Arial" w:hAnsi="Arial" w:cs="Arial"/>
                <w:sz w:val="22"/>
                <w:szCs w:val="22"/>
              </w:rPr>
              <w:lastRenderedPageBreak/>
              <w:t>sprendimų projektai yra įregistruoti ne vėliau kaip likus 24 valandoms iki posėdžio pradžios, išskyrus LR Vietos savivaldos įstatyme numatytas išimtis;</w:t>
            </w:r>
          </w:p>
          <w:p w14:paraId="07F46204" w14:textId="77777777" w:rsidR="00C74343" w:rsidRDefault="00C74343">
            <w:pPr>
              <w:ind w:firstLine="720"/>
              <w:jc w:val="both"/>
              <w:rPr>
                <w:rFonts w:ascii="Arial" w:hAnsi="Arial" w:cs="Arial"/>
                <w:sz w:val="22"/>
                <w:szCs w:val="22"/>
              </w:rPr>
            </w:pPr>
            <w:r>
              <w:rPr>
                <w:rFonts w:ascii="Arial" w:hAnsi="Arial" w:cs="Arial"/>
                <w:sz w:val="22"/>
                <w:szCs w:val="22"/>
              </w:rPr>
              <w:t>17.3. Tarybos posėdžio metu pirmam užduoti klausimus pranešėjams ir pirmam pasisakyti kiekvienu svarstomu darbotvarkės klausimu;</w:t>
            </w:r>
          </w:p>
          <w:p w14:paraId="07F46205" w14:textId="77777777" w:rsidR="00C74343" w:rsidRDefault="00C74343">
            <w:pPr>
              <w:ind w:firstLine="720"/>
              <w:jc w:val="both"/>
              <w:rPr>
                <w:rFonts w:ascii="Arial" w:hAnsi="Arial" w:cs="Arial"/>
                <w:sz w:val="22"/>
                <w:szCs w:val="22"/>
              </w:rPr>
            </w:pPr>
            <w:r>
              <w:rPr>
                <w:rFonts w:ascii="Arial" w:hAnsi="Arial" w:cs="Arial"/>
                <w:sz w:val="22"/>
                <w:szCs w:val="22"/>
              </w:rPr>
              <w:t>17.4. Tarybos mažumos valandos metu pirmam užduoti iki  2 klausimų;</w:t>
            </w:r>
          </w:p>
          <w:p w14:paraId="07F46206"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17.5. Tarybos posėdžio metu prašyti posėdžio pirmininko skelbti posėdžio darbotvarkėje nenumatytą posėdžio pertrauką iki 5 minučių;</w:t>
            </w:r>
          </w:p>
          <w:p w14:paraId="07F46207"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17.6. Siūlyti Kolegijai svarstyti Tarybos mažumos valandos ir Tarybos mažumos darbotvarkės svarstymo datas;</w:t>
            </w:r>
          </w:p>
          <w:p w14:paraId="07F46208"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17.7. Teikti pasiūlymus Tarybai ir merui įtraukti Tarybos narius, valstybės tarnautojus, ekspertus, gyvenamųjų vietovių bendruomenių ir bendruomeninių organizacijų atstovus, kitus Savivaldybės bendruomenės narius į komisijų ar darbo grupių sudėtį;</w:t>
            </w:r>
          </w:p>
          <w:p w14:paraId="07F46209" w14:textId="77777777" w:rsidR="00C74343" w:rsidRDefault="00C74343">
            <w:pPr>
              <w:ind w:firstLine="720"/>
              <w:jc w:val="both"/>
              <w:rPr>
                <w:rFonts w:ascii="Arial" w:hAnsi="Arial" w:cs="Arial"/>
                <w:sz w:val="22"/>
                <w:szCs w:val="22"/>
                <w:lang w:eastAsia="ar-SA"/>
              </w:rPr>
            </w:pPr>
            <w:r>
              <w:rPr>
                <w:rFonts w:ascii="Arial" w:hAnsi="Arial" w:cs="Arial"/>
                <w:sz w:val="22"/>
                <w:szCs w:val="22"/>
                <w:lang w:eastAsia="ar-SA"/>
              </w:rPr>
              <w:t>17.8. teikti siūlymus Tarybai išklausyti Savivaldybės teritorijoje esančių valstybės institucijų atstovus;</w:t>
            </w:r>
          </w:p>
          <w:p w14:paraId="07F4620A" w14:textId="77777777" w:rsidR="00C74343" w:rsidRDefault="00C74343">
            <w:pPr>
              <w:ind w:firstLine="720"/>
              <w:jc w:val="both"/>
              <w:rPr>
                <w:rFonts w:ascii="Arial" w:hAnsi="Arial" w:cs="Arial"/>
                <w:sz w:val="22"/>
                <w:szCs w:val="22"/>
              </w:rPr>
            </w:pPr>
            <w:r>
              <w:rPr>
                <w:rFonts w:ascii="Arial" w:hAnsi="Arial" w:cs="Arial"/>
                <w:sz w:val="22"/>
                <w:szCs w:val="22"/>
                <w:lang w:eastAsia="ar-SA"/>
              </w:rPr>
              <w:t>17.9. Teikti Merui pastabas ir pasiūlymus dėl Savivaldybės biudžeto projekto.</w:t>
            </w:r>
          </w:p>
        </w:tc>
        <w:tc>
          <w:tcPr>
            <w:tcW w:w="7429" w:type="dxa"/>
            <w:tcBorders>
              <w:top w:val="single" w:sz="4" w:space="0" w:color="auto"/>
              <w:left w:val="single" w:sz="4" w:space="0" w:color="auto"/>
              <w:bottom w:val="single" w:sz="4" w:space="0" w:color="auto"/>
              <w:right w:val="single" w:sz="4" w:space="0" w:color="auto"/>
            </w:tcBorders>
            <w:hideMark/>
          </w:tcPr>
          <w:p w14:paraId="07F4620B"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r>
              <w:rPr>
                <w:rFonts w:ascii="Arial" w:hAnsi="Arial" w:cs="Arial"/>
                <w:b/>
                <w:sz w:val="22"/>
                <w:szCs w:val="22"/>
                <w:lang w:eastAsia="ar-SA"/>
              </w:rPr>
              <w:lastRenderedPageBreak/>
              <w:t>Nebuvo</w:t>
            </w:r>
          </w:p>
        </w:tc>
      </w:tr>
      <w:tr w:rsidR="00C74343" w14:paraId="07F4621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0D" w14:textId="77777777" w:rsidR="00C74343" w:rsidRDefault="00C74343">
            <w:pPr>
              <w:ind w:firstLine="720"/>
              <w:jc w:val="center"/>
              <w:rPr>
                <w:rFonts w:ascii="Arial" w:hAnsi="Arial" w:cs="Arial"/>
                <w:color w:val="00B050"/>
                <w:sz w:val="22"/>
                <w:szCs w:val="22"/>
              </w:rPr>
            </w:pPr>
            <w:r>
              <w:rPr>
                <w:rFonts w:ascii="Arial" w:hAnsi="Arial" w:cs="Arial"/>
                <w:color w:val="00B050"/>
                <w:sz w:val="22"/>
                <w:szCs w:val="22"/>
              </w:rPr>
              <w:lastRenderedPageBreak/>
              <w:t>2. Skirsnis</w:t>
            </w:r>
          </w:p>
          <w:p w14:paraId="07F4620E" w14:textId="77777777" w:rsidR="00C74343" w:rsidRDefault="00C74343">
            <w:pPr>
              <w:ind w:firstLine="720"/>
              <w:jc w:val="center"/>
              <w:rPr>
                <w:rFonts w:ascii="Arial" w:hAnsi="Arial" w:cs="Arial"/>
                <w:color w:val="00B050"/>
                <w:sz w:val="22"/>
                <w:szCs w:val="22"/>
              </w:rPr>
            </w:pPr>
            <w:r>
              <w:rPr>
                <w:rFonts w:ascii="Arial" w:hAnsi="Arial" w:cs="Arial"/>
                <w:color w:val="00B050"/>
                <w:sz w:val="22"/>
                <w:szCs w:val="22"/>
              </w:rPr>
              <w:t>Savivaldybės tarybos nario nusišalinimas, nepriekaištinga reputacija, įgaliojimų netekimas</w:t>
            </w:r>
          </w:p>
        </w:tc>
        <w:tc>
          <w:tcPr>
            <w:tcW w:w="7429" w:type="dxa"/>
            <w:tcBorders>
              <w:top w:val="single" w:sz="4" w:space="0" w:color="auto"/>
              <w:left w:val="single" w:sz="4" w:space="0" w:color="auto"/>
              <w:bottom w:val="single" w:sz="4" w:space="0" w:color="auto"/>
              <w:right w:val="single" w:sz="4" w:space="0" w:color="auto"/>
            </w:tcBorders>
          </w:tcPr>
          <w:p w14:paraId="07F4620F"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p>
        </w:tc>
      </w:tr>
      <w:tr w:rsidR="00C74343" w14:paraId="07F46229" w14:textId="77777777" w:rsidTr="00C74343">
        <w:tc>
          <w:tcPr>
            <w:tcW w:w="7081" w:type="dxa"/>
            <w:tcBorders>
              <w:top w:val="single" w:sz="4" w:space="0" w:color="auto"/>
              <w:left w:val="single" w:sz="4" w:space="0" w:color="auto"/>
              <w:bottom w:val="single" w:sz="4" w:space="0" w:color="auto"/>
              <w:right w:val="single" w:sz="4" w:space="0" w:color="auto"/>
            </w:tcBorders>
          </w:tcPr>
          <w:p w14:paraId="07F46211"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rPr>
            </w:pPr>
            <w:r>
              <w:rPr>
                <w:rFonts w:ascii="Arial" w:hAnsi="Arial" w:cs="Arial"/>
                <w:sz w:val="22"/>
                <w:szCs w:val="22"/>
              </w:rPr>
              <w:t>18. Tarybos nario nusišalinimas</w:t>
            </w:r>
            <w:r>
              <w:rPr>
                <w:rFonts w:ascii="Arial" w:hAnsi="Arial" w:cs="Arial"/>
                <w:color w:val="00B050"/>
                <w:sz w:val="22"/>
                <w:szCs w:val="22"/>
              </w:rPr>
              <w:t xml:space="preserve">, </w:t>
            </w:r>
          </w:p>
          <w:p w14:paraId="07F46212"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18.1. Tarybos narys susirinkimo, komisijos ar komitetų posėdžio metu prieš pradedant svarstyti klausimą, kuris jam sukelia interesų konfliktą, privalo informuoti susirinkimo ar posėdžio dalyvius apie esamą interesų konfliktą, pareikšti apie nusišalinimą:</w:t>
            </w:r>
          </w:p>
          <w:p w14:paraId="07F46213"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18.1.1. Jeigu susirinkimo ar posėdžio dalyviai nusišalinimą priima, jokia forma nedalyvauti svarstant klausimą. Tokiu atveju Tarybos narys, nusišalindamas nuo klausimo nagrinėjimo, turi pasišalinti iš posėdžio patalpos. Baigus svarstyti klausimą, posėdžio pirmininko įgaliotas asmuo, grąžina Tarybos narį į posėdžio patalpą. </w:t>
            </w:r>
          </w:p>
          <w:p w14:paraId="07F46214"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18.1.2. Susirinkimo ar posėdžio dalyviai gali motyvuotu sprendimu, vadovaudamasi Vyriausios tarnybinės etikos komisijos patvirtintais kriterijais, pareikšto nusišalinimo nepriimti ir įpareigoti Tarybos narį dalyvauti toliau svarstant šį klausimą:</w:t>
            </w:r>
          </w:p>
          <w:p w14:paraId="07F46215"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18.1.2.1. balsavimas dėl Tarybos nario nusišalinimo </w:t>
            </w:r>
            <w:r>
              <w:rPr>
                <w:rFonts w:ascii="Arial" w:hAnsi="Arial" w:cs="Arial"/>
                <w:sz w:val="22"/>
                <w:szCs w:val="22"/>
              </w:rPr>
              <w:lastRenderedPageBreak/>
              <w:t xml:space="preserve">nepriėmimo vyksta prieš pradedant svarstyti klausimą, kuris Tarybos nariui sukelia interesų konfliktą; </w:t>
            </w:r>
          </w:p>
          <w:p w14:paraId="07F46216"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18.1.2.2. duomenys apie sprendimą nepriimti pareikšto nusišalinimo kartu su svarstomo klausimo balsavimo rezultatais skelbiami </w:t>
            </w:r>
            <w:r>
              <w:rPr>
                <w:rFonts w:ascii="Arial" w:hAnsi="Arial" w:cs="Arial"/>
                <w:sz w:val="22"/>
                <w:szCs w:val="22"/>
                <w:lang w:eastAsia="ar-SA"/>
              </w:rPr>
              <w:t>S</w:t>
            </w:r>
            <w:r>
              <w:rPr>
                <w:rFonts w:ascii="Arial" w:hAnsi="Arial" w:cs="Arial"/>
                <w:sz w:val="22"/>
                <w:szCs w:val="22"/>
              </w:rPr>
              <w:t>avivaldybės interneto svetainėje ir per penkias darbo dienas nuo sprendimo priėmimo dienos elektroninėmis priemonėmis pateikiami Vyriausiajai tarnybinės etikos komisijai jos nustatyta tvarka.</w:t>
            </w:r>
          </w:p>
          <w:p w14:paraId="07F46217"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18.2. Tarybos narys </w:t>
            </w:r>
            <w:r>
              <w:rPr>
                <w:rFonts w:ascii="Arial" w:hAnsi="Arial" w:cs="Arial"/>
                <w:sz w:val="22"/>
                <w:szCs w:val="22"/>
                <w:lang w:eastAsia="ar-SA"/>
              </w:rPr>
              <w:t>S</w:t>
            </w:r>
            <w:r>
              <w:rPr>
                <w:rFonts w:ascii="Arial" w:hAnsi="Arial" w:cs="Arial"/>
                <w:sz w:val="22"/>
                <w:szCs w:val="22"/>
              </w:rPr>
              <w:t>avivaldybės susirinkimo, komisijos, komiteto ar tarybos posėdyje, kuris vysta nuotoliniu būdu, prieš pradedant svarstyti klausimą, kuris jam sukelia interesų konfliktą, privalo informuoti posėdžio dalyvius apie esamą interesų konfliktą, pareikšti apie nusišalinimą:</w:t>
            </w:r>
          </w:p>
          <w:p w14:paraId="07F46218"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18.2.1. Jeigu posėdžio dalyviai nusišalinimą priima, jokia forma nedalyvauti svarstant klausimą. Tokiu atveju Tarybos narys, nusišalindamas nuo klausimo nagrinėjimo, turi išjungti savo interneto prieigą. Baigus svarstyti klausimą, posėdžio pirmininko įgaliotas asmuo, informuoja Tarybos narį apie galimą prisijungimą. </w:t>
            </w:r>
          </w:p>
          <w:p w14:paraId="07F46219"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18.2.2. Posėdžio dalyviai gali motyvuotu sprendimu, vadovaudamasi Vyriausios tarnybinės etikos komisijos patvirtintais kriterijais, pareikšto nusišalinimo nepriimti ir įpareigoti Tarybos narį dalyvauti toliau svarstant šį klausimą:</w:t>
            </w:r>
          </w:p>
          <w:p w14:paraId="07F4621A"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18.2.2.1. balsavimas dėl Tarybos nario nusišalinimo nepriėmimo vyksta prieš pradedant svarstyti klausimą, kuris Tarybos nariui sukelia interesų konfliktą; </w:t>
            </w:r>
          </w:p>
          <w:p w14:paraId="07F4621B"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18.2.2.2. duomenys apie sprendimą nepriimti pareikšto nusišalinimo kartu su svarstomo klausimo balsavimo rezultatais skelbiami </w:t>
            </w:r>
            <w:r>
              <w:rPr>
                <w:rFonts w:ascii="Arial" w:hAnsi="Arial" w:cs="Arial"/>
                <w:sz w:val="22"/>
                <w:szCs w:val="22"/>
                <w:lang w:eastAsia="ar-SA"/>
              </w:rPr>
              <w:t>S</w:t>
            </w:r>
            <w:r>
              <w:rPr>
                <w:rFonts w:ascii="Arial" w:hAnsi="Arial" w:cs="Arial"/>
                <w:sz w:val="22"/>
                <w:szCs w:val="22"/>
              </w:rPr>
              <w:t>avivaldybės interneto svetainėje ir per penkias darbo dienas nuo sprendimo priėmimo dienos elektroninėmis priemonėmis pateikiami Vyriausiajai tarnybinės etikos komisijai jos nustatyta tvarka</w:t>
            </w:r>
          </w:p>
          <w:p w14:paraId="07F4621C"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18.3. Tarybos narys Tarybos posėdyje prieš pradedant svarstyti klausimą, kuris jam sukelia interesų konfliktą, privalo informuoti Tarybą ir Merą apie esamą interesų konfliktą, pareikšti apie nusišalinimą:</w:t>
            </w:r>
          </w:p>
          <w:p w14:paraId="07F4621D"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18.3.1. Jeigu Taryba nusišalinimą priima, jokia forma nedalyvauti svarstant klausimą. Tokiu atveju Tarybos narys, nusišalindamas nuo klausimo nagrinėjimo, turi ištraukti balsavimo kortelę ir pasišalinti iš posėdžių salės. Baigus svarstyti klausimą, posėdžio pirmininko įgaliotas asmuo, grąžina Tarybos narį į posėdžių salę. </w:t>
            </w:r>
          </w:p>
          <w:p w14:paraId="07F4621E"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lastRenderedPageBreak/>
              <w:t xml:space="preserve">18.3.2. Taryba gali motyvuotu sprendimu, vadovaudamasi Vyriausios tarnybinės etikos komisijos patvirtintais kriterijais, pareikšto nusišalinimo nepriimti ir įpareigoti </w:t>
            </w:r>
            <w:r>
              <w:rPr>
                <w:rFonts w:ascii="Arial" w:hAnsi="Arial" w:cs="Arial"/>
                <w:sz w:val="22"/>
                <w:szCs w:val="22"/>
                <w:lang w:eastAsia="ar-SA"/>
              </w:rPr>
              <w:t>S</w:t>
            </w:r>
            <w:r>
              <w:rPr>
                <w:rFonts w:ascii="Arial" w:hAnsi="Arial" w:cs="Arial"/>
                <w:sz w:val="22"/>
                <w:szCs w:val="22"/>
              </w:rPr>
              <w:t>avivaldybės tarybos narį dalyvauti toliau svarstant šį klausimą:</w:t>
            </w:r>
          </w:p>
          <w:p w14:paraId="07F4621F"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18.3.2.1. balsavimas dėl Tarybos nario nusišalinimo nepriėmimo vyksta prieš pradedant svarstyti klausimą, kuris Tarybos nariui sukelia interesų konfliktą; </w:t>
            </w:r>
          </w:p>
          <w:p w14:paraId="07F46220"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18.3.2.2. duomenys apie sprendimą nepriimti pareikšto nusišalinimo kartu su svarstomo klausimo balsavimo rezultatais skelbiami </w:t>
            </w:r>
            <w:r>
              <w:rPr>
                <w:rFonts w:ascii="Arial" w:hAnsi="Arial" w:cs="Arial"/>
                <w:sz w:val="22"/>
                <w:szCs w:val="22"/>
                <w:lang w:eastAsia="ar-SA"/>
              </w:rPr>
              <w:t>S</w:t>
            </w:r>
            <w:r>
              <w:rPr>
                <w:rFonts w:ascii="Arial" w:hAnsi="Arial" w:cs="Arial"/>
                <w:sz w:val="22"/>
                <w:szCs w:val="22"/>
              </w:rPr>
              <w:t>avivaldybės interneto svetainėje ir per penkias darbo dienas nuo sprendimo priėmimo dienos elektroninėmis priemonėmis pateikiami Vyriausiajai tarnybinės etikos komisijai jos nustatyta tvarka.</w:t>
            </w:r>
          </w:p>
          <w:p w14:paraId="07F46221" w14:textId="77777777" w:rsidR="00C74343" w:rsidRDefault="00C74343">
            <w:pPr>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222"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223"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76. Tarybos narys </w:t>
            </w:r>
            <w:r>
              <w:rPr>
                <w:rFonts w:ascii="Arial" w:hAnsi="Arial" w:cs="Arial"/>
                <w:sz w:val="22"/>
                <w:szCs w:val="22"/>
                <w:lang w:eastAsia="ar-SA"/>
              </w:rPr>
              <w:t>S</w:t>
            </w:r>
            <w:r>
              <w:rPr>
                <w:rFonts w:ascii="Arial" w:hAnsi="Arial" w:cs="Arial"/>
                <w:sz w:val="22"/>
                <w:szCs w:val="22"/>
              </w:rPr>
              <w:t xml:space="preserve">avivaldybės tarybos posėdyje prieš pradedant svarstyti klausimą, kuris jam sukelia interesų konfliktą, privalo informuoti </w:t>
            </w:r>
            <w:r>
              <w:rPr>
                <w:rFonts w:ascii="Arial" w:hAnsi="Arial" w:cs="Arial"/>
                <w:sz w:val="22"/>
                <w:szCs w:val="22"/>
                <w:lang w:eastAsia="ar-SA"/>
              </w:rPr>
              <w:t>S</w:t>
            </w:r>
            <w:r>
              <w:rPr>
                <w:rFonts w:ascii="Arial" w:hAnsi="Arial" w:cs="Arial"/>
                <w:sz w:val="22"/>
                <w:szCs w:val="22"/>
              </w:rPr>
              <w:t>avivaldybės tarybą apie esamą interesų konfliktą, pareikšti apie nusišalinimą:</w:t>
            </w:r>
          </w:p>
          <w:p w14:paraId="07F46224"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76.1. Jeigu </w:t>
            </w:r>
            <w:r>
              <w:rPr>
                <w:rFonts w:ascii="Arial" w:hAnsi="Arial" w:cs="Arial"/>
                <w:sz w:val="22"/>
                <w:szCs w:val="22"/>
                <w:lang w:eastAsia="ar-SA"/>
              </w:rPr>
              <w:t>S</w:t>
            </w:r>
            <w:r>
              <w:rPr>
                <w:rFonts w:ascii="Arial" w:hAnsi="Arial" w:cs="Arial"/>
                <w:sz w:val="22"/>
                <w:szCs w:val="22"/>
              </w:rPr>
              <w:t xml:space="preserve">avivaldybės taryba nusišalinimą priima, jokia forma nedalyvauti svarstant klausimą. Tokiu atveju </w:t>
            </w:r>
            <w:r>
              <w:rPr>
                <w:rFonts w:ascii="Arial" w:hAnsi="Arial" w:cs="Arial"/>
                <w:sz w:val="22"/>
                <w:szCs w:val="22"/>
                <w:lang w:eastAsia="ar-SA"/>
              </w:rPr>
              <w:t>S</w:t>
            </w:r>
            <w:r>
              <w:rPr>
                <w:rFonts w:ascii="Arial" w:hAnsi="Arial" w:cs="Arial"/>
                <w:sz w:val="22"/>
                <w:szCs w:val="22"/>
              </w:rPr>
              <w:t xml:space="preserve">avivaldybės tarybos narys, nusišalindamas nuo klausimo nagrinėjimo, turi ištraukti balsavimo kortelę ir pasišalinti iš posėdžių salės. Baigus svarstyti klausimą, posėdžio pirmininko įgaliotas asmuo, grąžina </w:t>
            </w:r>
            <w:r>
              <w:rPr>
                <w:rFonts w:ascii="Arial" w:hAnsi="Arial" w:cs="Arial"/>
                <w:sz w:val="22"/>
                <w:szCs w:val="22"/>
                <w:lang w:eastAsia="ar-SA"/>
              </w:rPr>
              <w:t>S</w:t>
            </w:r>
            <w:r>
              <w:rPr>
                <w:rFonts w:ascii="Arial" w:hAnsi="Arial" w:cs="Arial"/>
                <w:sz w:val="22"/>
                <w:szCs w:val="22"/>
              </w:rPr>
              <w:t xml:space="preserve">avivaldybės tarybos narį į posėdžių salę. </w:t>
            </w:r>
          </w:p>
          <w:p w14:paraId="07F46225"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76.2. Savivaldybės taryba gali motyvuotu sprendimu, vadovaudamasi Vyriausios tarnybinės etikos komisijos patvirtintais kriterijais, pareikšto nusišalinimo nepriimti ir įpareigoti </w:t>
            </w:r>
            <w:r>
              <w:rPr>
                <w:rFonts w:ascii="Arial" w:hAnsi="Arial" w:cs="Arial"/>
                <w:sz w:val="22"/>
                <w:szCs w:val="22"/>
                <w:lang w:eastAsia="ar-SA"/>
              </w:rPr>
              <w:t>S</w:t>
            </w:r>
            <w:r>
              <w:rPr>
                <w:rFonts w:ascii="Arial" w:hAnsi="Arial" w:cs="Arial"/>
                <w:sz w:val="22"/>
                <w:szCs w:val="22"/>
              </w:rPr>
              <w:t>avivaldybės tarybos narį dalyvauti toliau svarstant šį klausimą:</w:t>
            </w:r>
          </w:p>
          <w:p w14:paraId="07F46226"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lastRenderedPageBreak/>
              <w:t xml:space="preserve">76.2.1. balsavimas dėl </w:t>
            </w:r>
            <w:r>
              <w:rPr>
                <w:rFonts w:ascii="Arial" w:hAnsi="Arial" w:cs="Arial"/>
                <w:sz w:val="22"/>
                <w:szCs w:val="22"/>
                <w:lang w:eastAsia="ar-SA"/>
              </w:rPr>
              <w:t>S</w:t>
            </w:r>
            <w:r>
              <w:rPr>
                <w:rFonts w:ascii="Arial" w:hAnsi="Arial" w:cs="Arial"/>
                <w:sz w:val="22"/>
                <w:szCs w:val="22"/>
              </w:rPr>
              <w:t xml:space="preserve">avivaldybės tarybos nario nusišalinimo nepriėmimo vyksta prieš pradedant svarstyti klausimą, kuris </w:t>
            </w:r>
            <w:r>
              <w:rPr>
                <w:rFonts w:ascii="Arial" w:hAnsi="Arial" w:cs="Arial"/>
                <w:sz w:val="22"/>
                <w:szCs w:val="22"/>
                <w:lang w:eastAsia="ar-SA"/>
              </w:rPr>
              <w:t>S</w:t>
            </w:r>
            <w:r>
              <w:rPr>
                <w:rFonts w:ascii="Arial" w:hAnsi="Arial" w:cs="Arial"/>
                <w:sz w:val="22"/>
                <w:szCs w:val="22"/>
              </w:rPr>
              <w:t xml:space="preserve">avivaldybės tarybos nariui sukelia interesų konfliktą; </w:t>
            </w:r>
          </w:p>
          <w:p w14:paraId="07F46227"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76.2.2. duomenys apie sprendimą nepriimti pareikšto nusišalinimo kartu su svarstomo klausimo balsavimo rezultatais skelbiami </w:t>
            </w:r>
            <w:r>
              <w:rPr>
                <w:rFonts w:ascii="Arial" w:hAnsi="Arial" w:cs="Arial"/>
                <w:sz w:val="22"/>
                <w:szCs w:val="22"/>
                <w:lang w:eastAsia="ar-SA"/>
              </w:rPr>
              <w:t>S</w:t>
            </w:r>
            <w:r>
              <w:rPr>
                <w:rFonts w:ascii="Arial" w:hAnsi="Arial" w:cs="Arial"/>
                <w:sz w:val="22"/>
                <w:szCs w:val="22"/>
              </w:rPr>
              <w:t>avivaldybės interneto svetainėje ir per penkias darbo dienas nuo sprendimo priėmimo dienos elektroninėmis priemonėmis pateikiami Vyriausiajai tarnybinės etikos komisijai jos nustatyta tvarka.</w:t>
            </w:r>
          </w:p>
          <w:p w14:paraId="07F46228"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lang w:eastAsia="ar-SA"/>
              </w:rPr>
            </w:pPr>
          </w:p>
        </w:tc>
      </w:tr>
      <w:tr w:rsidR="00C74343" w14:paraId="07F4624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2A" w14:textId="77777777" w:rsidR="00C74343" w:rsidRDefault="00C74343">
            <w:pPr>
              <w:ind w:firstLine="720"/>
              <w:jc w:val="both"/>
              <w:rPr>
                <w:rFonts w:ascii="Arial" w:hAnsi="Arial" w:cs="Arial"/>
                <w:b/>
                <w:sz w:val="22"/>
                <w:szCs w:val="22"/>
              </w:rPr>
            </w:pPr>
            <w:r>
              <w:rPr>
                <w:rFonts w:ascii="Arial" w:hAnsi="Arial" w:cs="Arial"/>
                <w:b/>
                <w:sz w:val="22"/>
                <w:szCs w:val="22"/>
              </w:rPr>
              <w:lastRenderedPageBreak/>
              <w:t>19. Savivaldybės tarybos nario nepriekaištinga reputacija</w:t>
            </w:r>
          </w:p>
          <w:p w14:paraId="07F4622B" w14:textId="77777777" w:rsidR="00C74343" w:rsidRDefault="00C74343">
            <w:pPr>
              <w:ind w:firstLine="720"/>
              <w:jc w:val="both"/>
              <w:rPr>
                <w:rFonts w:ascii="Arial" w:hAnsi="Arial" w:cs="Arial"/>
                <w:bCs/>
                <w:sz w:val="22"/>
                <w:szCs w:val="22"/>
              </w:rPr>
            </w:pPr>
            <w:r>
              <w:rPr>
                <w:rFonts w:ascii="Arial" w:hAnsi="Arial" w:cs="Arial"/>
                <w:sz w:val="22"/>
                <w:szCs w:val="22"/>
              </w:rPr>
              <w:t>19.1.</w:t>
            </w:r>
            <w:r>
              <w:rPr>
                <w:rFonts w:ascii="Arial" w:hAnsi="Arial" w:cs="Arial"/>
                <w:b/>
                <w:sz w:val="22"/>
                <w:szCs w:val="22"/>
              </w:rPr>
              <w:t xml:space="preserve"> </w:t>
            </w:r>
            <w:r>
              <w:rPr>
                <w:rFonts w:ascii="Arial" w:hAnsi="Arial" w:cs="Arial"/>
                <w:sz w:val="22"/>
                <w:szCs w:val="22"/>
              </w:rPr>
              <w:t>T</w:t>
            </w:r>
            <w:r>
              <w:rPr>
                <w:rFonts w:ascii="Arial" w:hAnsi="Arial" w:cs="Arial"/>
                <w:bCs/>
                <w:sz w:val="22"/>
                <w:szCs w:val="22"/>
              </w:rPr>
              <w:t>arybos narys, pretenduojantis tapti Tarybos sudaromų komitetų ar komisijų pirmininku, nelaikomas nepriekaištingos reputacijos, jeigu jis</w:t>
            </w:r>
            <w:r>
              <w:rPr>
                <w:rFonts w:ascii="Arial" w:hAnsi="Arial" w:cs="Arial"/>
                <w:sz w:val="22"/>
                <w:szCs w:val="22"/>
              </w:rPr>
              <w:t xml:space="preserve"> </w:t>
            </w:r>
            <w:r>
              <w:rPr>
                <w:rFonts w:ascii="Arial" w:hAnsi="Arial" w:cs="Arial"/>
                <w:bCs/>
                <w:sz w:val="22"/>
                <w:szCs w:val="22"/>
              </w:rPr>
              <w:t>per pastaruosius 3 metus buvo pripažintas šiurkščiai pažeidusiu Lietuvos Respublikos viešųjų ir privačių interesų derinimo įstatymą, taip pat jeigu jis:</w:t>
            </w:r>
          </w:p>
          <w:p w14:paraId="07F4622C" w14:textId="77777777" w:rsidR="00C74343" w:rsidRDefault="00C74343">
            <w:pPr>
              <w:ind w:firstLine="720"/>
              <w:jc w:val="both"/>
              <w:rPr>
                <w:rFonts w:ascii="Arial" w:hAnsi="Arial" w:cs="Arial"/>
                <w:sz w:val="22"/>
                <w:szCs w:val="22"/>
              </w:rPr>
            </w:pPr>
            <w:r>
              <w:rPr>
                <w:rFonts w:ascii="Arial" w:hAnsi="Arial" w:cs="Arial"/>
                <w:sz w:val="22"/>
                <w:szCs w:val="22"/>
              </w:rPr>
              <w:t>19.1.1. įstatymų nustatyta tvarka pripažintas kaltu dėl tyčinio nusikaltimo padarymo ir turi neišnykusį ar nepanaikintą teistumą arba nepasibaigusį laidavimo terminą;</w:t>
            </w:r>
          </w:p>
          <w:p w14:paraId="07F4622D" w14:textId="77777777" w:rsidR="00C74343" w:rsidRDefault="00C74343">
            <w:pPr>
              <w:ind w:firstLine="720"/>
              <w:jc w:val="both"/>
              <w:rPr>
                <w:rFonts w:ascii="Arial" w:hAnsi="Arial" w:cs="Arial"/>
                <w:sz w:val="22"/>
                <w:szCs w:val="22"/>
              </w:rPr>
            </w:pPr>
            <w:r>
              <w:rPr>
                <w:rFonts w:ascii="Arial" w:hAnsi="Arial" w:cs="Arial"/>
                <w:sz w:val="22"/>
                <w:szCs w:val="22"/>
              </w:rPr>
              <w:t>19.1.2. įstatymų nustatyta tvarka pripažintas kaltu dėl nusikaltimo valstybės tarnybai ir viešiesiems interesams ar dėl korupcinio pobūdžio nusikaltimo, kaip jis apibrėžiamas Lietuvos Respublikos korupcijos prevencijos įstatyme, padarymo ir turi neišnykusį ar nepanaikintą teistumą arba nepasibaigusį laidavimo terminą;</w:t>
            </w:r>
          </w:p>
          <w:p w14:paraId="07F4622E" w14:textId="77777777" w:rsidR="00C74343" w:rsidRDefault="00C74343">
            <w:pPr>
              <w:ind w:firstLine="720"/>
              <w:jc w:val="both"/>
              <w:rPr>
                <w:rFonts w:ascii="Arial" w:hAnsi="Arial" w:cs="Arial"/>
                <w:sz w:val="22"/>
                <w:szCs w:val="22"/>
              </w:rPr>
            </w:pPr>
            <w:r>
              <w:rPr>
                <w:rFonts w:ascii="Arial" w:hAnsi="Arial" w:cs="Arial"/>
                <w:sz w:val="22"/>
                <w:szCs w:val="22"/>
              </w:rPr>
              <w:t>19.1.3. įstatymų nustatyta tvarka pripažintas kaltu dėl nusikaltimo, kuriuo padaryta turtinė žala valstybei, ir turi neišnykusį ar nepanaikintą teistumą arba nepasibaigusį laidavimo terminą;</w:t>
            </w:r>
          </w:p>
          <w:p w14:paraId="07F4622F" w14:textId="77777777" w:rsidR="00C74343" w:rsidRDefault="00C74343">
            <w:pPr>
              <w:ind w:firstLine="720"/>
              <w:jc w:val="both"/>
              <w:rPr>
                <w:rFonts w:ascii="Arial" w:hAnsi="Arial" w:cs="Arial"/>
                <w:sz w:val="22"/>
                <w:szCs w:val="22"/>
              </w:rPr>
            </w:pPr>
            <w:r>
              <w:rPr>
                <w:rFonts w:ascii="Arial" w:hAnsi="Arial" w:cs="Arial"/>
                <w:sz w:val="22"/>
                <w:szCs w:val="22"/>
              </w:rPr>
              <w:t>19.1.4. įstatymų nustatyta tvarka pripažintas kaltu dėl baudžiamojo nusižengimo valstybės tarnybai ir viešiesiems interesams ar korupcinio pobūdžio baudžiamojo nusižengimo, kaip jis apibrėžiamas Korupcijos prevencijos įstatyme, padarymo ir nuo apkaltinamojo nuosprendžio įsiteisėjimo dienos nepraėjo 3 metai arba yra nepasibaigęs laidavimo terminas;</w:t>
            </w:r>
          </w:p>
          <w:p w14:paraId="07F46230" w14:textId="77777777" w:rsidR="00C74343" w:rsidRDefault="00C74343">
            <w:pPr>
              <w:ind w:firstLine="720"/>
              <w:jc w:val="both"/>
              <w:rPr>
                <w:rFonts w:ascii="Arial" w:hAnsi="Arial" w:cs="Arial"/>
                <w:sz w:val="22"/>
                <w:szCs w:val="22"/>
              </w:rPr>
            </w:pPr>
            <w:r>
              <w:rPr>
                <w:rFonts w:ascii="Arial" w:hAnsi="Arial" w:cs="Arial"/>
                <w:sz w:val="22"/>
                <w:szCs w:val="22"/>
              </w:rPr>
              <w:t xml:space="preserve">19.1.5. atleistas iš valstybės tarnautojo pareigų už Lietuvos Respublikos valstybės tarnybos įstatyme nurodytus šiurkščius </w:t>
            </w:r>
            <w:r>
              <w:rPr>
                <w:rFonts w:ascii="Arial" w:hAnsi="Arial" w:cs="Arial"/>
                <w:sz w:val="22"/>
                <w:szCs w:val="22"/>
              </w:rPr>
              <w:lastRenderedPageBreak/>
              <w:t>pažeidimus arba Valstybės tarnybos įstatymo numatytu atveju pripažintas padaręs šiurkštų tarnybinį nusižengimą, už kurį turėtų būti skirta tarnybinė nuobauda – atleidimas iš pareigų, ir nuo atleidimo iš pareigų dienos arba nuo pripažinimo padarius šiurkštų tarnybinį nusižengimą dienos nepraėjo 3 metai;</w:t>
            </w:r>
          </w:p>
          <w:p w14:paraId="07F46231" w14:textId="77777777" w:rsidR="00C74343" w:rsidRDefault="00C74343">
            <w:pPr>
              <w:ind w:firstLine="720"/>
              <w:jc w:val="both"/>
              <w:rPr>
                <w:rFonts w:ascii="Arial" w:hAnsi="Arial" w:cs="Arial"/>
                <w:sz w:val="22"/>
                <w:szCs w:val="22"/>
              </w:rPr>
            </w:pPr>
            <w:r>
              <w:rPr>
                <w:rFonts w:ascii="Arial" w:hAnsi="Arial" w:cs="Arial"/>
                <w:sz w:val="22"/>
                <w:szCs w:val="22"/>
              </w:rPr>
              <w:t>19.1.6.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07F46232" w14:textId="77777777" w:rsidR="00C74343" w:rsidRDefault="00C74343">
            <w:pPr>
              <w:ind w:firstLine="720"/>
              <w:jc w:val="both"/>
              <w:rPr>
                <w:rFonts w:ascii="Arial" w:hAnsi="Arial" w:cs="Arial"/>
                <w:sz w:val="22"/>
                <w:szCs w:val="22"/>
              </w:rPr>
            </w:pPr>
            <w:r>
              <w:rPr>
                <w:rFonts w:ascii="Arial" w:hAnsi="Arial" w:cs="Arial"/>
                <w:sz w:val="22"/>
                <w:szCs w:val="22"/>
              </w:rPr>
              <w:t>19.1.7. atleistas arba pašalintas iš skiriamų arba renkamų pareigų dėl priesaikos ar pasižadėjimo sulaužymo, pareigūno vardo pažeminimo ir nuo atleidimo arba pašalinimo iš pareigų dienos nepraėjo 3 metai;</w:t>
            </w:r>
          </w:p>
          <w:p w14:paraId="07F46233" w14:textId="77777777" w:rsidR="00C74343" w:rsidRDefault="00C74343">
            <w:pPr>
              <w:ind w:firstLine="720"/>
              <w:jc w:val="both"/>
              <w:rPr>
                <w:rFonts w:ascii="Arial" w:hAnsi="Arial" w:cs="Arial"/>
                <w:sz w:val="22"/>
                <w:szCs w:val="22"/>
              </w:rPr>
            </w:pPr>
            <w:r>
              <w:rPr>
                <w:rFonts w:ascii="Arial" w:hAnsi="Arial" w:cs="Arial"/>
                <w:sz w:val="22"/>
                <w:szCs w:val="22"/>
              </w:rPr>
              <w:t xml:space="preserve">19.1.8. yra ar buvo įstatymų nustatyta tvarka uždraustos organizacijos narys, jeigu nuo narystės pabaigos nepraėjo 3 metai. </w:t>
            </w:r>
          </w:p>
          <w:p w14:paraId="07F46234" w14:textId="77777777" w:rsidR="00C74343" w:rsidRDefault="00C74343">
            <w:pPr>
              <w:ind w:firstLine="720"/>
              <w:jc w:val="both"/>
              <w:rPr>
                <w:rFonts w:ascii="Arial" w:hAnsi="Arial" w:cs="Arial"/>
                <w:color w:val="00B050"/>
                <w:sz w:val="22"/>
                <w:szCs w:val="22"/>
              </w:rPr>
            </w:pPr>
            <w:r>
              <w:rPr>
                <w:rFonts w:ascii="Arial" w:hAnsi="Arial" w:cs="Arial"/>
                <w:sz w:val="22"/>
                <w:szCs w:val="22"/>
              </w:rPr>
              <w:t>19.</w:t>
            </w:r>
            <w:r>
              <w:rPr>
                <w:rFonts w:ascii="Arial" w:hAnsi="Arial" w:cs="Arial"/>
                <w:bCs/>
                <w:sz w:val="22"/>
                <w:szCs w:val="22"/>
              </w:rPr>
              <w:t>2. Siekiant užtikrinti viešumą ir skaidrumą ir kad savivaldybės tarybos komitetų ir komisijų pirmininkais būtų skiriami tik nepriekaištingos reputacijos, kaip ji apibrėžiama LR Vietos savivaldos  įstatyme, Tarybos nariai, tarybos narys, pretenduojantis tapti savivaldybės tarybos sudaromo komiteto ar komisijos pirmininku, privalo užpildyti vidaus reikalų ministro patvirtintos formos deklaraciją, joje pateikdamas duomenis dėl jo atitikties nepriekaištingos reputacijos reikalavimams. Ši deklaracija pateikiama merui. Savivaldybės interneto svetainėje viešai skelbiama nuoroda į Tarybos nario deklaraciją tol, kol savivaldybės Tarybos narys eina pareigas, kurioms keliami nepriekaištingos reputacijos reikalavimai.</w:t>
            </w:r>
            <w:r>
              <w:rPr>
                <w:rFonts w:ascii="Arial" w:hAnsi="Arial" w:cs="Arial"/>
                <w:bCs/>
                <w:color w:val="00B050"/>
                <w:sz w:val="22"/>
                <w:szCs w:val="22"/>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235"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236"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102. Savivaldybės tarybos narys, pretenduojantis tapti </w:t>
            </w:r>
            <w:r>
              <w:rPr>
                <w:rFonts w:ascii="Arial" w:hAnsi="Arial" w:cs="Arial"/>
                <w:sz w:val="22"/>
                <w:szCs w:val="22"/>
                <w:lang w:eastAsia="ar-SA"/>
              </w:rPr>
              <w:t>S</w:t>
            </w:r>
            <w:r>
              <w:rPr>
                <w:rFonts w:ascii="Arial" w:hAnsi="Arial" w:cs="Arial"/>
                <w:sz w:val="22"/>
                <w:szCs w:val="22"/>
              </w:rPr>
              <w:t xml:space="preserve">avivaldybės tarybos sudaromų komitetų ar komisijų pirmininku, nelaikomas nepriekaištingos reputacijos, jeigu jis: </w:t>
            </w:r>
          </w:p>
          <w:p w14:paraId="07F46237"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102.1. įstatymų nustatyta tvarka pripažintas kaltu dėl tyčinio nusikaltimo padarymo ir turi neišnykusį ar nepanaikintą teistumą arba nepasibaigusį laidavimo terminą;</w:t>
            </w:r>
          </w:p>
          <w:p w14:paraId="07F46238"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102.2. įstatymų nustatyta tvarka pripažintas kaltu dėl nusikaltimo valstybės tarnybai ir viešiesiems interesams ar dėl korupcinio pobūdžio nusikaltimo, kaip jis apibrėžtas Lietuvos Respublikos korupcijos prevencijos įstatyme, padarymo ir turi neišnykusį ar nepanaikintą teistumą arba nepasibaigusį laidavimo terminą;</w:t>
            </w:r>
          </w:p>
          <w:p w14:paraId="07F46239"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102.3. įstatymų nustatyta tvarka pripažintas kaltu dėl nusikaltimo, kuriuo padaryta turtinė žala valstybei, ir turi neišnykusį ar nepanaikintą teistumą arba nepasibaigusį laidavimo terminą;</w:t>
            </w:r>
          </w:p>
          <w:p w14:paraId="07F4623A"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102.4. įstatymų nustatyta tvarka pripažintas kaltu dėl baudžiamojo nusižengimo valstybės tarnybai ir viešiesiems interesams ar korupcinio pobūdžio baudžiamojo nusižengimo, kaip jis apibrėžtas Korupcijos prevencijos įstatyme, padarymo ir nuo apkaltinamojo nuosprendžio įsiteisėjimo dienos nepraėjo 3 metai arba yra nepasibaigęs laidavimo terminas;</w:t>
            </w:r>
          </w:p>
          <w:p w14:paraId="07F4623B"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102.5. atleistas iš valstybės tarnautojo pareigų už Lietuvos Respublikos valstybės tarnybos įstatyme nurodytus šiurkščius pažeidimus arba Valstybės tarnybos įstatymo numatytu atveju pripažintas padaręs šiurkštų tarnybinį nusižengimą, už kurį turėtų būti skirta tarnybinė nuobauda – atleidimas iš pareigų, ir nuo atleidimo iš pareigų dienos arba </w:t>
            </w:r>
            <w:r>
              <w:rPr>
                <w:rFonts w:ascii="Arial" w:hAnsi="Arial" w:cs="Arial"/>
                <w:sz w:val="22"/>
                <w:szCs w:val="22"/>
              </w:rPr>
              <w:lastRenderedPageBreak/>
              <w:t>nuo pripažinimo padarius šiurkštų tarnybinį nusižengimą dienos nepraėjo 3 metai;</w:t>
            </w:r>
          </w:p>
          <w:p w14:paraId="07F4623C"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102.6.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07F4623D"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102.7. atleistas arba pašalintas iš skiriamų arba renkamų pareigų dėl priesaikos ar pasižadėjimo sulaužymo, pareigūno vardo pažeminimo ir nuo atleidimo arba pašalinimo iš pareigų dienos nepraėjo 3 metai;</w:t>
            </w:r>
          </w:p>
          <w:p w14:paraId="07F4623E"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102.8. yra ar buvo įstatymų nustatyta tvarka uždraustos organizacijos narys, jeigu nuo narystės pabaigos nepraėjo 3 metai.</w:t>
            </w:r>
          </w:p>
          <w:p w14:paraId="07F4623F" w14:textId="77777777" w:rsidR="00C74343" w:rsidRDefault="00C74343">
            <w:pPr>
              <w:tabs>
                <w:tab w:val="left" w:pos="454"/>
                <w:tab w:val="left" w:pos="720"/>
                <w:tab w:val="left" w:pos="1276"/>
              </w:tabs>
              <w:suppressAutoHyphens/>
              <w:ind w:firstLine="720"/>
              <w:jc w:val="both"/>
              <w:rPr>
                <w:rFonts w:ascii="Arial" w:hAnsi="Arial" w:cs="Arial"/>
                <w:sz w:val="22"/>
                <w:szCs w:val="22"/>
              </w:rPr>
            </w:pPr>
          </w:p>
        </w:tc>
      </w:tr>
      <w:tr w:rsidR="00C74343" w14:paraId="07F4626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41" w14:textId="77777777" w:rsidR="00C74343" w:rsidRDefault="00C74343">
            <w:pPr>
              <w:ind w:left="85" w:firstLine="720"/>
              <w:jc w:val="both"/>
              <w:rPr>
                <w:rFonts w:ascii="Arial" w:hAnsi="Arial" w:cs="Arial"/>
                <w:b/>
                <w:bCs/>
                <w:sz w:val="22"/>
                <w:szCs w:val="22"/>
              </w:rPr>
            </w:pPr>
            <w:r>
              <w:rPr>
                <w:rFonts w:ascii="Arial" w:hAnsi="Arial" w:cs="Arial"/>
                <w:b/>
                <w:sz w:val="22"/>
                <w:szCs w:val="22"/>
              </w:rPr>
              <w:lastRenderedPageBreak/>
              <w:t xml:space="preserve">20. Savivaldybės tarybos nario ar mero įgaliojimų netekimas </w:t>
            </w:r>
            <w:r>
              <w:rPr>
                <w:rFonts w:ascii="Arial" w:hAnsi="Arial" w:cs="Arial"/>
                <w:b/>
                <w:bCs/>
                <w:sz w:val="22"/>
                <w:szCs w:val="22"/>
              </w:rPr>
              <w:t xml:space="preserve">savivaldybės tarybos sprendimu </w:t>
            </w:r>
          </w:p>
          <w:p w14:paraId="07F46242" w14:textId="77777777" w:rsidR="00C74343" w:rsidRDefault="00C74343">
            <w:pPr>
              <w:ind w:left="85" w:firstLine="720"/>
              <w:jc w:val="both"/>
              <w:rPr>
                <w:rFonts w:ascii="Arial" w:hAnsi="Arial" w:cs="Arial"/>
                <w:sz w:val="22"/>
                <w:szCs w:val="22"/>
              </w:rPr>
            </w:pPr>
            <w:r>
              <w:rPr>
                <w:rFonts w:ascii="Arial" w:hAnsi="Arial" w:cs="Arial"/>
                <w:bCs/>
                <w:sz w:val="22"/>
                <w:szCs w:val="22"/>
              </w:rPr>
              <w:t>20.1. T</w:t>
            </w:r>
            <w:r>
              <w:rPr>
                <w:rFonts w:ascii="Arial" w:hAnsi="Arial" w:cs="Arial"/>
                <w:sz w:val="22"/>
                <w:szCs w:val="22"/>
              </w:rPr>
              <w:t>arybos nario ar Mero įgaliojimų netekimo Tarybos sprendimu procedūrą Taryba taiko Tarybos nariams ar Merui dėl Konstitucijai ir (ar) įstatymams prieštaraujančių jų veiksmų, padarytų einant Tarybos nario ar Mero pareigas, siekdama išspręsti šių asmenų atsakomybės klausimą.</w:t>
            </w:r>
          </w:p>
          <w:p w14:paraId="07F46243"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2. Teikti Tarybai pradėti Tarybos nario ar Mero įgaliojimų netekimo procedūrą turi teisę ne mažesnė kaip 1/3 Tarybos narių grupė.</w:t>
            </w:r>
          </w:p>
          <w:p w14:paraId="07F46244"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 xml:space="preserve">3. Teikimas pradėti Tarybos nario ar Mero įgaliojimų netekimo procedūrą galimas, kai yra bent vienas iš šių pagrindų: </w:t>
            </w:r>
          </w:p>
          <w:p w14:paraId="07F46245" w14:textId="77777777" w:rsidR="00C74343" w:rsidRDefault="00C74343">
            <w:pPr>
              <w:ind w:left="85" w:firstLine="720"/>
              <w:jc w:val="both"/>
              <w:rPr>
                <w:rFonts w:ascii="Arial" w:hAnsi="Arial" w:cs="Arial"/>
                <w:sz w:val="22"/>
                <w:szCs w:val="22"/>
              </w:rPr>
            </w:pPr>
            <w:r>
              <w:rPr>
                <w:rFonts w:ascii="Arial" w:hAnsi="Arial" w:cs="Arial"/>
                <w:bCs/>
                <w:sz w:val="22"/>
                <w:szCs w:val="22"/>
              </w:rPr>
              <w:lastRenderedPageBreak/>
              <w:t>20.</w:t>
            </w:r>
            <w:r>
              <w:rPr>
                <w:rFonts w:ascii="Arial" w:hAnsi="Arial" w:cs="Arial"/>
                <w:sz w:val="22"/>
                <w:szCs w:val="22"/>
              </w:rPr>
              <w:t xml:space="preserve">3.1. jis sulaužė priesaiką; </w:t>
            </w:r>
          </w:p>
          <w:p w14:paraId="07F46246"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3.2. jis nevykdo jam Lietuvos Respublikos vietos savivaldos įstatyme ar kituose įstatymuose nustatytų įgaliojimų.</w:t>
            </w:r>
          </w:p>
          <w:p w14:paraId="07F46247"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4. Teikimas pradėti Tarybos nario ar Mero įgaliojimų netekimo procedūrą turi būti argumentuotai išdėstytas raštu ir pasirašytas visų ne mažiau kaip 1/3 Tarybos narių grupę sudarančių asmenų. Teikimas turi būti pateiktas Tarybai ne vėliau kaip per</w:t>
            </w:r>
            <w:r>
              <w:rPr>
                <w:rFonts w:ascii="Arial" w:hAnsi="Arial" w:cs="Arial"/>
                <w:sz w:val="22"/>
                <w:szCs w:val="22"/>
                <w:lang w:eastAsia="ar-SA"/>
              </w:rPr>
              <w:t xml:space="preserve"> </w:t>
            </w:r>
            <w:r>
              <w:rPr>
                <w:rFonts w:ascii="Arial" w:hAnsi="Arial" w:cs="Arial"/>
                <w:sz w:val="22"/>
                <w:szCs w:val="22"/>
              </w:rPr>
              <w:t xml:space="preserve">vieną mėnesį nuo bent vieno iš </w:t>
            </w:r>
            <w:r>
              <w:rPr>
                <w:rFonts w:ascii="Arial" w:hAnsi="Arial" w:cs="Arial"/>
                <w:sz w:val="22"/>
                <w:szCs w:val="22"/>
                <w:highlight w:val="yellow"/>
              </w:rPr>
              <w:t>Reglamento 20.3 punkte</w:t>
            </w:r>
            <w:r>
              <w:rPr>
                <w:rFonts w:ascii="Arial" w:hAnsi="Arial" w:cs="Arial"/>
                <w:sz w:val="22"/>
                <w:szCs w:val="22"/>
              </w:rPr>
              <w:t xml:space="preserve"> nustatytų pagrindų paaiškėjimo dienos.</w:t>
            </w:r>
          </w:p>
          <w:p w14:paraId="07F46248"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 xml:space="preserve">5. Teikime pradėti Tarybos nario ar Mero įgaliojimų netekimo procedūrą turi būti nurodomas konkretus asmuo, siūlymai pradėti procedūrą bent vienu iš </w:t>
            </w:r>
            <w:r>
              <w:rPr>
                <w:rFonts w:ascii="Arial" w:hAnsi="Arial" w:cs="Arial"/>
                <w:sz w:val="22"/>
                <w:szCs w:val="22"/>
                <w:highlight w:val="yellow"/>
              </w:rPr>
              <w:t>Reglamento 20.3 punkte</w:t>
            </w:r>
            <w:r>
              <w:rPr>
                <w:rFonts w:ascii="Arial" w:hAnsi="Arial" w:cs="Arial"/>
                <w:sz w:val="22"/>
                <w:szCs w:val="22"/>
              </w:rPr>
              <w:t xml:space="preserve"> nustatytų pagrindų, šiuos siūlymus pagrindžiantys argumentai, įrodymai ir jų šaltiniai.</w:t>
            </w:r>
          </w:p>
          <w:p w14:paraId="07F46249"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6. Taryba, gavusi teikimą pradėti Tarybos nario ar Mero įgaliojimų netekimo procedūrą, kitame Tarybos posėdyje, bet ne vėliau kaip per vieną mėnesį nuo teikimo gavimo dienos, priima sprendimą sudaryti komisiją pateiktiems faktams ištirti ir nustato terminą, iki kada komisija turi pateikti išvadą. Komisija sudaroma iš visų Tarybos narių frakcijų, grupių ir į jokią frakciją ar grupę nesusivienijusių Tarybos narių atstovų laikantis proporcingumo principo.</w:t>
            </w:r>
          </w:p>
          <w:p w14:paraId="07F4624A"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7. Taryba, apsvarsčiusi komisijos pateiktą išvadą, priima vieną iš sprendimų:</w:t>
            </w:r>
          </w:p>
          <w:p w14:paraId="07F4624B"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7.1. kreiptis į Lietuvos vyriausiąjį administracinį teismą su prašymu pateikti išvadą, ar Tarybos narys ar Meras sulaužė priesaiką ir (ar) nevykdė (prašyme nurodytų) jam Lietuvos Respublikos vietos savivaldos įstatyme ir kituose įstatymuose nustatytų įgaliojimų;</w:t>
            </w:r>
          </w:p>
          <w:p w14:paraId="07F4624C"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7.2. taikyti Tarybos nario ar Mero įgaliojimų netekimo procedūrą nėra pagrindo.</w:t>
            </w:r>
          </w:p>
          <w:p w14:paraId="07F4624D" w14:textId="77777777" w:rsidR="00C74343" w:rsidRDefault="00C74343">
            <w:pPr>
              <w:ind w:left="85" w:firstLine="720"/>
              <w:jc w:val="both"/>
              <w:rPr>
                <w:rFonts w:ascii="Arial" w:hAnsi="Arial" w:cs="Arial"/>
                <w:sz w:val="22"/>
                <w:szCs w:val="22"/>
                <w:lang w:eastAsia="ar-SA"/>
              </w:rPr>
            </w:pPr>
            <w:r>
              <w:rPr>
                <w:rFonts w:ascii="Arial" w:hAnsi="Arial" w:cs="Arial"/>
                <w:bCs/>
                <w:sz w:val="22"/>
                <w:szCs w:val="22"/>
              </w:rPr>
              <w:t>20.</w:t>
            </w:r>
            <w:r>
              <w:rPr>
                <w:rFonts w:ascii="Arial" w:hAnsi="Arial" w:cs="Arial"/>
                <w:sz w:val="22"/>
                <w:szCs w:val="22"/>
                <w:lang w:eastAsia="ar-SA"/>
              </w:rPr>
              <w:t xml:space="preserve">8. Taryba, nusprendusi kreiptis į Lietuvos vyriausiąjį administracinį teismą, prašymą šiam teismui pateikia ne vėliau kaip per 6 mėnesius </w:t>
            </w:r>
            <w:r>
              <w:rPr>
                <w:rFonts w:ascii="Arial" w:hAnsi="Arial" w:cs="Arial"/>
                <w:sz w:val="22"/>
                <w:szCs w:val="22"/>
              </w:rPr>
              <w:t xml:space="preserve">nuo bent vieno iš </w:t>
            </w:r>
            <w:r>
              <w:rPr>
                <w:rFonts w:ascii="Arial" w:hAnsi="Arial" w:cs="Arial"/>
                <w:sz w:val="22"/>
                <w:szCs w:val="22"/>
                <w:highlight w:val="yellow"/>
              </w:rPr>
              <w:t>Reglamento 20.3 punkte</w:t>
            </w:r>
            <w:r>
              <w:rPr>
                <w:rFonts w:ascii="Arial" w:hAnsi="Arial" w:cs="Arial"/>
                <w:sz w:val="22"/>
                <w:szCs w:val="22"/>
              </w:rPr>
              <w:t xml:space="preserve"> nustatytų pagrindų</w:t>
            </w:r>
            <w:r>
              <w:rPr>
                <w:rFonts w:ascii="Arial" w:hAnsi="Arial" w:cs="Arial"/>
                <w:sz w:val="22"/>
                <w:szCs w:val="22"/>
                <w:lang w:eastAsia="ar-SA"/>
              </w:rPr>
              <w:t xml:space="preserve"> paaiškėjimo dienos ir paskiria Tarybos narį (-</w:t>
            </w:r>
            <w:proofErr w:type="spellStart"/>
            <w:r>
              <w:rPr>
                <w:rFonts w:ascii="Arial" w:hAnsi="Arial" w:cs="Arial"/>
                <w:sz w:val="22"/>
                <w:szCs w:val="22"/>
                <w:lang w:eastAsia="ar-SA"/>
              </w:rPr>
              <w:t>ius</w:t>
            </w:r>
            <w:proofErr w:type="spellEnd"/>
            <w:r>
              <w:rPr>
                <w:rFonts w:ascii="Arial" w:hAnsi="Arial" w:cs="Arial"/>
                <w:sz w:val="22"/>
                <w:szCs w:val="22"/>
                <w:lang w:eastAsia="ar-SA"/>
              </w:rPr>
              <w:t>), kuris (-</w:t>
            </w:r>
            <w:proofErr w:type="spellStart"/>
            <w:r>
              <w:rPr>
                <w:rFonts w:ascii="Arial" w:hAnsi="Arial" w:cs="Arial"/>
                <w:sz w:val="22"/>
                <w:szCs w:val="22"/>
                <w:lang w:eastAsia="ar-SA"/>
              </w:rPr>
              <w:t>ie</w:t>
            </w:r>
            <w:proofErr w:type="spellEnd"/>
            <w:r>
              <w:rPr>
                <w:rFonts w:ascii="Arial" w:hAnsi="Arial" w:cs="Arial"/>
                <w:sz w:val="22"/>
                <w:szCs w:val="22"/>
                <w:lang w:eastAsia="ar-SA"/>
              </w:rPr>
              <w:t>) atstovaus Tarybai Lietuvos vyriausiajame administraciniame teisme nagrinėjant šį prašymą.</w:t>
            </w:r>
          </w:p>
          <w:p w14:paraId="07F4624E" w14:textId="77777777" w:rsidR="00C74343" w:rsidRDefault="00C74343">
            <w:pPr>
              <w:ind w:left="85" w:firstLine="720"/>
              <w:jc w:val="both"/>
              <w:rPr>
                <w:rFonts w:ascii="Arial" w:hAnsi="Arial" w:cs="Arial"/>
                <w:sz w:val="22"/>
                <w:szCs w:val="22"/>
              </w:rPr>
            </w:pPr>
            <w:r>
              <w:rPr>
                <w:rFonts w:ascii="Arial" w:hAnsi="Arial" w:cs="Arial"/>
                <w:bCs/>
                <w:sz w:val="22"/>
                <w:szCs w:val="22"/>
              </w:rPr>
              <w:t>20.</w:t>
            </w:r>
            <w:r>
              <w:rPr>
                <w:rFonts w:ascii="Arial" w:hAnsi="Arial" w:cs="Arial"/>
                <w:sz w:val="22"/>
                <w:szCs w:val="22"/>
              </w:rPr>
              <w:t xml:space="preserve">9. Jeigu Lietuvos vyriausiasis administracinis teismas pateikia išvadą, kad Tarybos narys ar Meras nesulaužė priesaikos ir (ar) tinkamai vykdė jam Lietuvos Respublikos vietos savivaldos </w:t>
            </w:r>
            <w:r>
              <w:rPr>
                <w:rFonts w:ascii="Arial" w:hAnsi="Arial" w:cs="Arial"/>
                <w:sz w:val="22"/>
                <w:szCs w:val="22"/>
              </w:rPr>
              <w:lastRenderedPageBreak/>
              <w:t>įstatyme ir kituose įstatymuose nustatytus įgaliojimus, Tarybos nario ar Mero įgaliojimų netekimo procedūra nutraukiama.</w:t>
            </w:r>
          </w:p>
          <w:p w14:paraId="07F4624F" w14:textId="77777777" w:rsidR="00C74343" w:rsidRDefault="00C74343">
            <w:pPr>
              <w:ind w:left="85" w:firstLine="720"/>
              <w:jc w:val="both"/>
              <w:rPr>
                <w:rFonts w:ascii="Arial" w:hAnsi="Arial" w:cs="Arial"/>
                <w:color w:val="00B050"/>
                <w:sz w:val="22"/>
                <w:szCs w:val="22"/>
              </w:rPr>
            </w:pPr>
            <w:r>
              <w:rPr>
                <w:rFonts w:ascii="Arial" w:hAnsi="Arial" w:cs="Arial"/>
                <w:bCs/>
                <w:sz w:val="22"/>
                <w:szCs w:val="22"/>
              </w:rPr>
              <w:t>20.</w:t>
            </w:r>
            <w:r>
              <w:rPr>
                <w:rFonts w:ascii="Arial" w:hAnsi="Arial" w:cs="Arial"/>
                <w:sz w:val="22"/>
                <w:szCs w:val="22"/>
              </w:rPr>
              <w:t xml:space="preserve">10. Jeigu Lietuvos vyriausiasis administracinis teismas pateikia išvadą, kad Tarybos narys ar Meras sulaužė priesaiką ir (ar) nevykdė jam Lietuvos Respublikos vietos savivaldos įstatyme ir kituose įstatymuose nustatytų įgaliojimų, Taryba 3/5 visų Tarybos narių balsų dauguma priima sprendimą, kad Tarybos narys ar Meras neteko savo įgaliojimų. Jeigu balsuojant </w:t>
            </w:r>
            <w:r>
              <w:rPr>
                <w:rFonts w:ascii="Arial" w:hAnsi="Arial" w:cs="Arial"/>
                <w:sz w:val="22"/>
                <w:szCs w:val="22"/>
                <w:highlight w:val="yellow"/>
              </w:rPr>
              <w:t>Reglamento 20.6</w:t>
            </w:r>
            <w:r>
              <w:rPr>
                <w:rFonts w:ascii="Arial" w:hAnsi="Arial" w:cs="Arial"/>
                <w:sz w:val="22"/>
                <w:szCs w:val="22"/>
              </w:rPr>
              <w:t xml:space="preserve"> punkte  nustatyta tvarka sprendimas, kad Tarybos narys ar Meras neteko savo įgaliojimų, nepriimamas, laikoma, kad Taryba nepritarė Tarybos nario ar Mero įgaliojimų netekimui. Tarybos narys ar Meras gali toliau vykdyti savo įgaliojimus.</w:t>
            </w:r>
          </w:p>
        </w:tc>
        <w:tc>
          <w:tcPr>
            <w:tcW w:w="7429" w:type="dxa"/>
            <w:tcBorders>
              <w:top w:val="single" w:sz="4" w:space="0" w:color="auto"/>
              <w:left w:val="single" w:sz="4" w:space="0" w:color="auto"/>
              <w:bottom w:val="single" w:sz="4" w:space="0" w:color="auto"/>
              <w:right w:val="single" w:sz="4" w:space="0" w:color="auto"/>
            </w:tcBorders>
          </w:tcPr>
          <w:p w14:paraId="07F46250" w14:textId="77777777" w:rsidR="00C74343" w:rsidRDefault="00C74343">
            <w:pPr>
              <w:tabs>
                <w:tab w:val="left" w:pos="454"/>
                <w:tab w:val="left" w:pos="720"/>
              </w:tabs>
              <w:ind w:firstLine="720"/>
              <w:jc w:val="both"/>
              <w:rPr>
                <w:rFonts w:ascii="Arial" w:hAnsi="Arial" w:cs="Arial"/>
                <w:sz w:val="22"/>
                <w:szCs w:val="22"/>
              </w:rPr>
            </w:pPr>
          </w:p>
          <w:p w14:paraId="07F46251" w14:textId="77777777" w:rsidR="00C74343" w:rsidRDefault="00C74343">
            <w:pPr>
              <w:tabs>
                <w:tab w:val="left" w:pos="454"/>
                <w:tab w:val="left" w:pos="720"/>
              </w:tabs>
              <w:ind w:firstLine="720"/>
              <w:jc w:val="both"/>
              <w:rPr>
                <w:rFonts w:ascii="Arial" w:hAnsi="Arial" w:cs="Arial"/>
                <w:sz w:val="22"/>
                <w:szCs w:val="22"/>
              </w:rPr>
            </w:pPr>
          </w:p>
          <w:p w14:paraId="07F46252" w14:textId="77777777" w:rsidR="00C74343" w:rsidRDefault="00C74343">
            <w:pPr>
              <w:tabs>
                <w:tab w:val="left" w:pos="454"/>
                <w:tab w:val="left" w:pos="720"/>
              </w:tabs>
              <w:ind w:firstLine="720"/>
              <w:jc w:val="both"/>
              <w:rPr>
                <w:rFonts w:ascii="Arial" w:hAnsi="Arial" w:cs="Arial"/>
                <w:sz w:val="22"/>
                <w:szCs w:val="22"/>
              </w:rPr>
            </w:pPr>
            <w:r>
              <w:rPr>
                <w:rFonts w:ascii="Arial" w:hAnsi="Arial" w:cs="Arial"/>
                <w:sz w:val="22"/>
                <w:szCs w:val="22"/>
              </w:rPr>
              <w:t>191. Savivaldybės tarybos nario įgaliojimų nutrūkimas prieš terminą nustatomas įstatymuose.</w:t>
            </w:r>
          </w:p>
          <w:p w14:paraId="07F46253"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rPr>
              <w:t>192. Savivaldybės tarybos narys gali netekti savo įgaliojimų prieš terminą Savivaldybės tarybos sprendimu Vietos savivaldos įstatymo nustatyta tvarka.</w:t>
            </w:r>
          </w:p>
          <w:p w14:paraId="07F46254"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rPr>
              <w:t xml:space="preserve">193. Savivaldybės tarybos nario ar Savivaldybės tarybos nario – Mero įgaliojimų netekimo Savivaldybės tarybos sprendimu procedūrą Savivaldybės taryba taiko Savivaldybės tarybos nariams ar Savivaldybės tarybos nariui – Merui dėl Konstitucijai ir įstatymas prieštaraujančių veiksmų, padarytų einant Savivaldybės tarybos nario ar Savivaldybės </w:t>
            </w:r>
            <w:r>
              <w:rPr>
                <w:rFonts w:ascii="Arial" w:hAnsi="Arial" w:cs="Arial"/>
                <w:sz w:val="22"/>
                <w:szCs w:val="22"/>
              </w:rPr>
              <w:lastRenderedPageBreak/>
              <w:t>tarybos nario – Mero pareigas, siekdama išspręsti tokių asmenų atsakomybės klausimą.</w:t>
            </w:r>
          </w:p>
          <w:p w14:paraId="07F46255"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194. Teikti </w:t>
            </w:r>
            <w:r>
              <w:rPr>
                <w:rFonts w:ascii="Arial" w:hAnsi="Arial" w:cs="Arial"/>
                <w:sz w:val="22"/>
                <w:szCs w:val="22"/>
              </w:rPr>
              <w:t>Savivaldybės t</w:t>
            </w:r>
            <w:r>
              <w:rPr>
                <w:rFonts w:ascii="Arial" w:hAnsi="Arial" w:cs="Arial"/>
                <w:sz w:val="22"/>
                <w:szCs w:val="22"/>
                <w:lang w:eastAsia="ar-SA"/>
              </w:rPr>
              <w:t xml:space="preserve">arybai pradėti </w:t>
            </w:r>
            <w:r>
              <w:rPr>
                <w:rFonts w:ascii="Arial" w:hAnsi="Arial" w:cs="Arial"/>
                <w:sz w:val="22"/>
                <w:szCs w:val="22"/>
              </w:rPr>
              <w:t>Savivaldybės t</w:t>
            </w:r>
            <w:r>
              <w:rPr>
                <w:rFonts w:ascii="Arial" w:hAnsi="Arial" w:cs="Arial"/>
                <w:sz w:val="22"/>
                <w:szCs w:val="22"/>
                <w:lang w:eastAsia="ar-SA"/>
              </w:rPr>
              <w:t xml:space="preserve">arybos nario ar </w:t>
            </w:r>
            <w:r>
              <w:rPr>
                <w:rFonts w:ascii="Arial" w:hAnsi="Arial" w:cs="Arial"/>
                <w:sz w:val="22"/>
                <w:szCs w:val="22"/>
              </w:rPr>
              <w:t xml:space="preserve">Savivaldybės </w:t>
            </w:r>
            <w:r>
              <w:rPr>
                <w:rFonts w:ascii="Arial" w:hAnsi="Arial" w:cs="Arial"/>
                <w:sz w:val="22"/>
                <w:szCs w:val="22"/>
                <w:lang w:eastAsia="ar-SA"/>
              </w:rPr>
              <w:t xml:space="preserve">tarybos nario </w:t>
            </w:r>
            <w:r>
              <w:rPr>
                <w:rFonts w:ascii="Arial" w:hAnsi="Arial" w:cs="Arial"/>
                <w:sz w:val="22"/>
                <w:szCs w:val="22"/>
              </w:rPr>
              <w:t>–</w:t>
            </w:r>
            <w:r>
              <w:rPr>
                <w:rFonts w:ascii="Arial" w:hAnsi="Arial" w:cs="Arial"/>
                <w:sz w:val="22"/>
                <w:szCs w:val="22"/>
                <w:lang w:eastAsia="ar-SA"/>
              </w:rPr>
              <w:t xml:space="preserve"> Mero įgaliojimų netekimo procedūrą turi teisę ne mažesnė kaip 1/3 </w:t>
            </w:r>
            <w:r>
              <w:rPr>
                <w:rFonts w:ascii="Arial" w:hAnsi="Arial" w:cs="Arial"/>
                <w:sz w:val="22"/>
                <w:szCs w:val="22"/>
              </w:rPr>
              <w:t>Savivaldybės t</w:t>
            </w:r>
            <w:r>
              <w:rPr>
                <w:rFonts w:ascii="Arial" w:hAnsi="Arial" w:cs="Arial"/>
                <w:sz w:val="22"/>
                <w:szCs w:val="22"/>
                <w:lang w:eastAsia="ar-SA"/>
              </w:rPr>
              <w:t>arybos narių grupė.</w:t>
            </w:r>
          </w:p>
          <w:p w14:paraId="07F46256"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195. Teikimas pradėti </w:t>
            </w:r>
            <w:r>
              <w:rPr>
                <w:rFonts w:ascii="Arial" w:hAnsi="Arial" w:cs="Arial"/>
                <w:sz w:val="22"/>
                <w:szCs w:val="22"/>
              </w:rPr>
              <w:t>Savivaldybės t</w:t>
            </w:r>
            <w:r>
              <w:rPr>
                <w:rFonts w:ascii="Arial" w:hAnsi="Arial" w:cs="Arial"/>
                <w:sz w:val="22"/>
                <w:szCs w:val="22"/>
                <w:lang w:eastAsia="ar-SA"/>
              </w:rPr>
              <w:t xml:space="preserve">arybos nario ar </w:t>
            </w:r>
            <w:r>
              <w:rPr>
                <w:rFonts w:ascii="Arial" w:hAnsi="Arial" w:cs="Arial"/>
                <w:sz w:val="22"/>
                <w:szCs w:val="22"/>
              </w:rPr>
              <w:t>Savivaldybės t</w:t>
            </w:r>
            <w:r>
              <w:rPr>
                <w:rFonts w:ascii="Arial" w:hAnsi="Arial" w:cs="Arial"/>
                <w:sz w:val="22"/>
                <w:szCs w:val="22"/>
                <w:lang w:eastAsia="ar-SA"/>
              </w:rPr>
              <w:t xml:space="preserve">arybos nario </w:t>
            </w:r>
            <w:r>
              <w:rPr>
                <w:rFonts w:ascii="Arial" w:hAnsi="Arial" w:cs="Arial"/>
                <w:sz w:val="22"/>
                <w:szCs w:val="22"/>
              </w:rPr>
              <w:t>–</w:t>
            </w:r>
            <w:r>
              <w:rPr>
                <w:rFonts w:ascii="Arial" w:hAnsi="Arial" w:cs="Arial"/>
                <w:sz w:val="22"/>
                <w:szCs w:val="22"/>
                <w:lang w:eastAsia="ar-SA"/>
              </w:rPr>
              <w:t xml:space="preserve"> Mero įgaliojimų netekimo procedūrą galimas, kai yra bent vienas šių pagrindų:</w:t>
            </w:r>
          </w:p>
          <w:p w14:paraId="07F46257"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195.1. jis sulaužė priesaiką;</w:t>
            </w:r>
          </w:p>
          <w:p w14:paraId="07F46258"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195.2. jis nevykdo jam Vietos savivaldos ar kituose įstatymuose nustatytų įgaliojimų.</w:t>
            </w:r>
          </w:p>
          <w:p w14:paraId="07F46259"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196. Teikimas pradėti </w:t>
            </w:r>
            <w:r>
              <w:rPr>
                <w:rFonts w:ascii="Arial" w:hAnsi="Arial" w:cs="Arial"/>
                <w:sz w:val="22"/>
                <w:szCs w:val="22"/>
              </w:rPr>
              <w:t>Savivaldybės t</w:t>
            </w:r>
            <w:r>
              <w:rPr>
                <w:rFonts w:ascii="Arial" w:hAnsi="Arial" w:cs="Arial"/>
                <w:sz w:val="22"/>
                <w:szCs w:val="22"/>
                <w:lang w:eastAsia="ar-SA"/>
              </w:rPr>
              <w:t xml:space="preserve">arybos nario ar </w:t>
            </w:r>
            <w:r>
              <w:rPr>
                <w:rFonts w:ascii="Arial" w:hAnsi="Arial" w:cs="Arial"/>
                <w:sz w:val="22"/>
                <w:szCs w:val="22"/>
              </w:rPr>
              <w:t>Savivaldybės t</w:t>
            </w:r>
            <w:r>
              <w:rPr>
                <w:rFonts w:ascii="Arial" w:hAnsi="Arial" w:cs="Arial"/>
                <w:sz w:val="22"/>
                <w:szCs w:val="22"/>
                <w:lang w:eastAsia="ar-SA"/>
              </w:rPr>
              <w:t xml:space="preserve">arybos nario </w:t>
            </w:r>
            <w:r>
              <w:rPr>
                <w:rFonts w:ascii="Arial" w:hAnsi="Arial" w:cs="Arial"/>
                <w:sz w:val="22"/>
                <w:szCs w:val="22"/>
              </w:rPr>
              <w:t>–</w:t>
            </w:r>
            <w:r>
              <w:rPr>
                <w:rFonts w:ascii="Arial" w:hAnsi="Arial" w:cs="Arial"/>
                <w:sz w:val="22"/>
                <w:szCs w:val="22"/>
                <w:lang w:eastAsia="ar-SA"/>
              </w:rPr>
              <w:t xml:space="preserve"> Mero įgaliojimų netekimo procedūrą turi būti išdėstyta raštu ir pasirašytas visų ne mažiau kaip 1/3 </w:t>
            </w:r>
            <w:r>
              <w:rPr>
                <w:rFonts w:ascii="Arial" w:hAnsi="Arial" w:cs="Arial"/>
                <w:sz w:val="22"/>
                <w:szCs w:val="22"/>
              </w:rPr>
              <w:t>Savivaldybės t</w:t>
            </w:r>
            <w:r>
              <w:rPr>
                <w:rFonts w:ascii="Arial" w:hAnsi="Arial" w:cs="Arial"/>
                <w:sz w:val="22"/>
                <w:szCs w:val="22"/>
                <w:lang w:eastAsia="ar-SA"/>
              </w:rPr>
              <w:t>arybos narių grupę sudarančių asmenų.</w:t>
            </w:r>
          </w:p>
          <w:p w14:paraId="07F4625A"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197. Teikime pradėti </w:t>
            </w:r>
            <w:r>
              <w:rPr>
                <w:rFonts w:ascii="Arial" w:hAnsi="Arial" w:cs="Arial"/>
                <w:sz w:val="22"/>
                <w:szCs w:val="22"/>
              </w:rPr>
              <w:t>Savivaldybės t</w:t>
            </w:r>
            <w:r>
              <w:rPr>
                <w:rFonts w:ascii="Arial" w:hAnsi="Arial" w:cs="Arial"/>
                <w:sz w:val="22"/>
                <w:szCs w:val="22"/>
                <w:lang w:eastAsia="ar-SA"/>
              </w:rPr>
              <w:t xml:space="preserve">arybos nario ar </w:t>
            </w:r>
            <w:r>
              <w:rPr>
                <w:rFonts w:ascii="Arial" w:hAnsi="Arial" w:cs="Arial"/>
                <w:sz w:val="22"/>
                <w:szCs w:val="22"/>
              </w:rPr>
              <w:t>Savivaldybės t</w:t>
            </w:r>
            <w:r>
              <w:rPr>
                <w:rFonts w:ascii="Arial" w:hAnsi="Arial" w:cs="Arial"/>
                <w:sz w:val="22"/>
                <w:szCs w:val="22"/>
                <w:lang w:eastAsia="ar-SA"/>
              </w:rPr>
              <w:t xml:space="preserve">arybos nario </w:t>
            </w:r>
            <w:r>
              <w:rPr>
                <w:rFonts w:ascii="Arial" w:hAnsi="Arial" w:cs="Arial"/>
                <w:sz w:val="22"/>
                <w:szCs w:val="22"/>
              </w:rPr>
              <w:t>–</w:t>
            </w:r>
            <w:r>
              <w:rPr>
                <w:rFonts w:ascii="Arial" w:hAnsi="Arial" w:cs="Arial"/>
                <w:sz w:val="22"/>
                <w:szCs w:val="22"/>
                <w:lang w:eastAsia="ar-SA"/>
              </w:rPr>
              <w:t xml:space="preserve"> Mero įgaliojimų netekimo procedūrą nurodomas konkretus asmuo, siūlymai pradėti procedūrą bent vienu iš reglamento 189 punkte nustatytų pagrindų, šiuos siūlymus pagrindžiantys argumentai, įrodymai ir jų šaltiniai. </w:t>
            </w:r>
          </w:p>
          <w:p w14:paraId="07F4625B"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198. Gavusi teikimą pradėti </w:t>
            </w:r>
            <w:r>
              <w:rPr>
                <w:rFonts w:ascii="Arial" w:hAnsi="Arial" w:cs="Arial"/>
                <w:sz w:val="22"/>
                <w:szCs w:val="22"/>
              </w:rPr>
              <w:t>Savivaldybės t</w:t>
            </w:r>
            <w:r>
              <w:rPr>
                <w:rFonts w:ascii="Arial" w:hAnsi="Arial" w:cs="Arial"/>
                <w:sz w:val="22"/>
                <w:szCs w:val="22"/>
                <w:lang w:eastAsia="ar-SA"/>
              </w:rPr>
              <w:t xml:space="preserve">arybos nario ar </w:t>
            </w:r>
            <w:r>
              <w:rPr>
                <w:rFonts w:ascii="Arial" w:hAnsi="Arial" w:cs="Arial"/>
                <w:sz w:val="22"/>
                <w:szCs w:val="22"/>
              </w:rPr>
              <w:t>Savivaldybės t</w:t>
            </w:r>
            <w:r>
              <w:rPr>
                <w:rFonts w:ascii="Arial" w:hAnsi="Arial" w:cs="Arial"/>
                <w:sz w:val="22"/>
                <w:szCs w:val="22"/>
                <w:lang w:eastAsia="ar-SA"/>
              </w:rPr>
              <w:t xml:space="preserve">arybos nario </w:t>
            </w:r>
            <w:r>
              <w:rPr>
                <w:rFonts w:ascii="Arial" w:hAnsi="Arial" w:cs="Arial"/>
                <w:sz w:val="22"/>
                <w:szCs w:val="22"/>
              </w:rPr>
              <w:t>–</w:t>
            </w:r>
            <w:r>
              <w:rPr>
                <w:rFonts w:ascii="Arial" w:hAnsi="Arial" w:cs="Arial"/>
                <w:sz w:val="22"/>
                <w:szCs w:val="22"/>
                <w:lang w:eastAsia="ar-SA"/>
              </w:rPr>
              <w:t xml:space="preserve"> Mero įgaliojimų netekimo procedūrą, </w:t>
            </w:r>
            <w:r>
              <w:rPr>
                <w:rFonts w:ascii="Arial" w:hAnsi="Arial" w:cs="Arial"/>
                <w:sz w:val="22"/>
                <w:szCs w:val="22"/>
              </w:rPr>
              <w:t>Savivaldybės t</w:t>
            </w:r>
            <w:r>
              <w:rPr>
                <w:rFonts w:ascii="Arial" w:hAnsi="Arial" w:cs="Arial"/>
                <w:sz w:val="22"/>
                <w:szCs w:val="22"/>
                <w:lang w:eastAsia="ar-SA"/>
              </w:rPr>
              <w:t>aryba kitame posėdyje, bet ne vėliau kaip per mėnesį nuo teikimo gavimo dienos, priima sprendimą sudaryti komisiją pateiktiems faktams ištirti ir nustato terminą, iki kada komisija turi pateikti išvadą. Komisija sudaroma iš frakcijų atstovų laikantis proporcingumo principo (t. y. frakciją, kurią sudaro: 3</w:t>
            </w:r>
            <w:r>
              <w:rPr>
                <w:rFonts w:ascii="Arial" w:hAnsi="Arial" w:cs="Arial"/>
                <w:sz w:val="22"/>
                <w:szCs w:val="22"/>
              </w:rPr>
              <w:t>–</w:t>
            </w:r>
            <w:r>
              <w:rPr>
                <w:rFonts w:ascii="Arial" w:hAnsi="Arial" w:cs="Arial"/>
                <w:sz w:val="22"/>
                <w:szCs w:val="22"/>
                <w:lang w:eastAsia="ar-SA"/>
              </w:rPr>
              <w:t>4 nariai atstovauja 1 atstovas, 4</w:t>
            </w:r>
            <w:r>
              <w:rPr>
                <w:rFonts w:ascii="Arial" w:hAnsi="Arial" w:cs="Arial"/>
                <w:sz w:val="22"/>
                <w:szCs w:val="22"/>
              </w:rPr>
              <w:t>–</w:t>
            </w:r>
            <w:r>
              <w:rPr>
                <w:rFonts w:ascii="Arial" w:hAnsi="Arial" w:cs="Arial"/>
                <w:sz w:val="22"/>
                <w:szCs w:val="22"/>
                <w:lang w:eastAsia="ar-SA"/>
              </w:rPr>
              <w:t xml:space="preserve">7 nariai </w:t>
            </w:r>
            <w:r>
              <w:rPr>
                <w:rFonts w:ascii="Arial" w:hAnsi="Arial" w:cs="Arial"/>
                <w:sz w:val="22"/>
                <w:szCs w:val="22"/>
              </w:rPr>
              <w:t>–</w:t>
            </w:r>
            <w:r>
              <w:rPr>
                <w:rFonts w:ascii="Arial" w:hAnsi="Arial" w:cs="Arial"/>
                <w:sz w:val="22"/>
                <w:szCs w:val="22"/>
                <w:lang w:eastAsia="ar-SA"/>
              </w:rPr>
              <w:t xml:space="preserve"> 2 atstovai; 8</w:t>
            </w:r>
            <w:r>
              <w:rPr>
                <w:rFonts w:ascii="Arial" w:hAnsi="Arial" w:cs="Arial"/>
                <w:sz w:val="22"/>
                <w:szCs w:val="22"/>
              </w:rPr>
              <w:t>–</w:t>
            </w:r>
            <w:r>
              <w:rPr>
                <w:rFonts w:ascii="Arial" w:hAnsi="Arial" w:cs="Arial"/>
                <w:sz w:val="22"/>
                <w:szCs w:val="22"/>
                <w:lang w:eastAsia="ar-SA"/>
              </w:rPr>
              <w:t xml:space="preserve">10 narių </w:t>
            </w:r>
            <w:r>
              <w:rPr>
                <w:rFonts w:ascii="Arial" w:hAnsi="Arial" w:cs="Arial"/>
                <w:sz w:val="22"/>
                <w:szCs w:val="22"/>
              </w:rPr>
              <w:t>–</w:t>
            </w:r>
            <w:r>
              <w:rPr>
                <w:rFonts w:ascii="Arial" w:hAnsi="Arial" w:cs="Arial"/>
                <w:sz w:val="22"/>
                <w:szCs w:val="22"/>
                <w:lang w:eastAsia="ar-SA"/>
              </w:rPr>
              <w:t xml:space="preserve"> 3 atstovai, 11</w:t>
            </w:r>
            <w:r>
              <w:rPr>
                <w:rFonts w:ascii="Arial" w:hAnsi="Arial" w:cs="Arial"/>
                <w:sz w:val="22"/>
                <w:szCs w:val="22"/>
              </w:rPr>
              <w:t>–</w:t>
            </w:r>
            <w:r>
              <w:rPr>
                <w:rFonts w:ascii="Arial" w:hAnsi="Arial" w:cs="Arial"/>
                <w:sz w:val="22"/>
                <w:szCs w:val="22"/>
                <w:lang w:eastAsia="ar-SA"/>
              </w:rPr>
              <w:t xml:space="preserve">13 narių </w:t>
            </w:r>
            <w:r>
              <w:rPr>
                <w:rFonts w:ascii="Arial" w:hAnsi="Arial" w:cs="Arial"/>
                <w:sz w:val="22"/>
                <w:szCs w:val="22"/>
              </w:rPr>
              <w:t>–</w:t>
            </w:r>
            <w:r>
              <w:rPr>
                <w:rFonts w:ascii="Arial" w:hAnsi="Arial" w:cs="Arial"/>
                <w:sz w:val="22"/>
                <w:szCs w:val="22"/>
                <w:lang w:eastAsia="ar-SA"/>
              </w:rPr>
              <w:t xml:space="preserve"> 4 atstovai; 14</w:t>
            </w:r>
            <w:r>
              <w:rPr>
                <w:rFonts w:ascii="Arial" w:hAnsi="Arial" w:cs="Arial"/>
                <w:sz w:val="22"/>
                <w:szCs w:val="22"/>
              </w:rPr>
              <w:t>–</w:t>
            </w:r>
            <w:r>
              <w:rPr>
                <w:rFonts w:ascii="Arial" w:hAnsi="Arial" w:cs="Arial"/>
                <w:sz w:val="22"/>
                <w:szCs w:val="22"/>
                <w:lang w:eastAsia="ar-SA"/>
              </w:rPr>
              <w:t xml:space="preserve">16 narių </w:t>
            </w:r>
            <w:r>
              <w:rPr>
                <w:rFonts w:ascii="Arial" w:hAnsi="Arial" w:cs="Arial"/>
                <w:sz w:val="22"/>
                <w:szCs w:val="22"/>
              </w:rPr>
              <w:t>–</w:t>
            </w:r>
            <w:r>
              <w:rPr>
                <w:rFonts w:ascii="Arial" w:hAnsi="Arial" w:cs="Arial"/>
                <w:sz w:val="22"/>
                <w:szCs w:val="22"/>
                <w:lang w:eastAsia="ar-SA"/>
              </w:rPr>
              <w:t xml:space="preserve"> 5 atstovai).</w:t>
            </w:r>
          </w:p>
          <w:p w14:paraId="07F4625C"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199. S</w:t>
            </w:r>
            <w:r>
              <w:rPr>
                <w:rFonts w:ascii="Arial" w:hAnsi="Arial" w:cs="Arial"/>
                <w:sz w:val="22"/>
                <w:szCs w:val="22"/>
              </w:rPr>
              <w:t>avivaldybės t</w:t>
            </w:r>
            <w:r>
              <w:rPr>
                <w:rFonts w:ascii="Arial" w:hAnsi="Arial" w:cs="Arial"/>
                <w:sz w:val="22"/>
                <w:szCs w:val="22"/>
                <w:lang w:eastAsia="ar-SA"/>
              </w:rPr>
              <w:t>aryba, apsvarsčiusi komisijos pateiktą išvada, priima vieną iš sprendimų:</w:t>
            </w:r>
          </w:p>
          <w:p w14:paraId="07F4625D"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199.1. kreiptis į Lietuvos vyriausiąjį administracinį teismą su prašymu pateikti išvadą, ar S</w:t>
            </w:r>
            <w:r>
              <w:rPr>
                <w:rFonts w:ascii="Arial" w:hAnsi="Arial" w:cs="Arial"/>
                <w:sz w:val="22"/>
                <w:szCs w:val="22"/>
              </w:rPr>
              <w:t>avivaldybės t</w:t>
            </w:r>
            <w:r>
              <w:rPr>
                <w:rFonts w:ascii="Arial" w:hAnsi="Arial" w:cs="Arial"/>
                <w:sz w:val="22"/>
                <w:szCs w:val="22"/>
                <w:lang w:eastAsia="ar-SA"/>
              </w:rPr>
              <w:t>arybos narys ar S</w:t>
            </w:r>
            <w:r>
              <w:rPr>
                <w:rFonts w:ascii="Arial" w:hAnsi="Arial" w:cs="Arial"/>
                <w:sz w:val="22"/>
                <w:szCs w:val="22"/>
              </w:rPr>
              <w:t>avivaldybės t</w:t>
            </w:r>
            <w:r>
              <w:rPr>
                <w:rFonts w:ascii="Arial" w:hAnsi="Arial" w:cs="Arial"/>
                <w:sz w:val="22"/>
                <w:szCs w:val="22"/>
                <w:lang w:eastAsia="ar-SA"/>
              </w:rPr>
              <w:t xml:space="preserve">arybos narys </w:t>
            </w:r>
            <w:r>
              <w:rPr>
                <w:rFonts w:ascii="Arial" w:hAnsi="Arial" w:cs="Arial"/>
                <w:sz w:val="22"/>
                <w:szCs w:val="22"/>
              </w:rPr>
              <w:t>–</w:t>
            </w:r>
            <w:r>
              <w:rPr>
                <w:rFonts w:ascii="Arial" w:hAnsi="Arial" w:cs="Arial"/>
                <w:sz w:val="22"/>
                <w:szCs w:val="22"/>
                <w:lang w:eastAsia="ar-SA"/>
              </w:rPr>
              <w:t xml:space="preserve"> Meras sulaužė priesaiką ir (arba) nevykdė (prašyme nurodytų) jam Vietos savivaldos ir kituose įstatymuose nustatytų įgaliojimų;</w:t>
            </w:r>
          </w:p>
          <w:p w14:paraId="07F4625E"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199.2. taikyti S</w:t>
            </w:r>
            <w:r>
              <w:rPr>
                <w:rFonts w:ascii="Arial" w:hAnsi="Arial" w:cs="Arial"/>
                <w:sz w:val="22"/>
                <w:szCs w:val="22"/>
              </w:rPr>
              <w:t>avivaldybės t</w:t>
            </w:r>
            <w:r>
              <w:rPr>
                <w:rFonts w:ascii="Arial" w:hAnsi="Arial" w:cs="Arial"/>
                <w:sz w:val="22"/>
                <w:szCs w:val="22"/>
                <w:lang w:eastAsia="ar-SA"/>
              </w:rPr>
              <w:t>arybos nario ar S</w:t>
            </w:r>
            <w:r>
              <w:rPr>
                <w:rFonts w:ascii="Arial" w:hAnsi="Arial" w:cs="Arial"/>
                <w:sz w:val="22"/>
                <w:szCs w:val="22"/>
              </w:rPr>
              <w:t>avivaldybės t</w:t>
            </w:r>
            <w:r>
              <w:rPr>
                <w:rFonts w:ascii="Arial" w:hAnsi="Arial" w:cs="Arial"/>
                <w:sz w:val="22"/>
                <w:szCs w:val="22"/>
                <w:lang w:eastAsia="ar-SA"/>
              </w:rPr>
              <w:t xml:space="preserve">arybos nario </w:t>
            </w:r>
            <w:r>
              <w:rPr>
                <w:rFonts w:ascii="Arial" w:hAnsi="Arial" w:cs="Arial"/>
                <w:sz w:val="22"/>
                <w:szCs w:val="22"/>
              </w:rPr>
              <w:t>–</w:t>
            </w:r>
            <w:r>
              <w:rPr>
                <w:rFonts w:ascii="Arial" w:hAnsi="Arial" w:cs="Arial"/>
                <w:sz w:val="22"/>
                <w:szCs w:val="22"/>
                <w:lang w:eastAsia="ar-SA"/>
              </w:rPr>
              <w:t xml:space="preserve"> Mero įgaliojimų netekimo procedūrą nėra pagrindo.</w:t>
            </w:r>
          </w:p>
          <w:p w14:paraId="07F4625F"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rPr>
              <w:t>200. Savivaldybės t</w:t>
            </w:r>
            <w:r>
              <w:rPr>
                <w:rFonts w:ascii="Arial" w:hAnsi="Arial" w:cs="Arial"/>
                <w:sz w:val="22"/>
                <w:szCs w:val="22"/>
                <w:lang w:eastAsia="ar-SA"/>
              </w:rPr>
              <w:t xml:space="preserve">aryba, nusprendusi kreiptis į Lietuvos </w:t>
            </w:r>
            <w:r>
              <w:rPr>
                <w:rFonts w:ascii="Arial" w:hAnsi="Arial" w:cs="Arial"/>
                <w:sz w:val="22"/>
                <w:szCs w:val="22"/>
                <w:lang w:eastAsia="ar-SA"/>
              </w:rPr>
              <w:lastRenderedPageBreak/>
              <w:t>vyriausiąjį administracinį teismą, prašymą šiam teismui pateikia ne vėliau kaip per 6 mėnesius nuo šio reglamento 189 punkte nurodytų bent vieno iš pagrindų paaiškėjimo dienos ir paskiria S</w:t>
            </w:r>
            <w:r>
              <w:rPr>
                <w:rFonts w:ascii="Arial" w:hAnsi="Arial" w:cs="Arial"/>
                <w:sz w:val="22"/>
                <w:szCs w:val="22"/>
              </w:rPr>
              <w:t>avivaldybės t</w:t>
            </w:r>
            <w:r>
              <w:rPr>
                <w:rFonts w:ascii="Arial" w:hAnsi="Arial" w:cs="Arial"/>
                <w:sz w:val="22"/>
                <w:szCs w:val="22"/>
                <w:lang w:eastAsia="ar-SA"/>
              </w:rPr>
              <w:t>arybos narį (narius), kuris (kurie) atstovaus S</w:t>
            </w:r>
            <w:r>
              <w:rPr>
                <w:rFonts w:ascii="Arial" w:hAnsi="Arial" w:cs="Arial"/>
                <w:sz w:val="22"/>
                <w:szCs w:val="22"/>
              </w:rPr>
              <w:t>avivaldybės t</w:t>
            </w:r>
            <w:r>
              <w:rPr>
                <w:rFonts w:ascii="Arial" w:hAnsi="Arial" w:cs="Arial"/>
                <w:sz w:val="22"/>
                <w:szCs w:val="22"/>
                <w:lang w:eastAsia="ar-SA"/>
              </w:rPr>
              <w:t>arybai teisme nagrinėjant šį prašymą.</w:t>
            </w:r>
          </w:p>
          <w:p w14:paraId="07F46260" w14:textId="77777777" w:rsidR="00C74343" w:rsidRDefault="00C74343">
            <w:pPr>
              <w:tabs>
                <w:tab w:val="left" w:pos="454"/>
                <w:tab w:val="left" w:pos="720"/>
              </w:tabs>
              <w:ind w:firstLine="720"/>
              <w:jc w:val="both"/>
              <w:rPr>
                <w:rFonts w:ascii="Arial" w:hAnsi="Arial" w:cs="Arial"/>
                <w:color w:val="000000"/>
                <w:sz w:val="22"/>
                <w:szCs w:val="22"/>
              </w:rPr>
            </w:pPr>
            <w:r>
              <w:rPr>
                <w:rFonts w:ascii="Arial" w:hAnsi="Arial" w:cs="Arial"/>
                <w:sz w:val="22"/>
                <w:szCs w:val="22"/>
                <w:lang w:eastAsia="ar-SA"/>
              </w:rPr>
              <w:t>201. Jeigu Lietuvos vyriausiasis administracinis teismas pateikia išvadą, kad S</w:t>
            </w:r>
            <w:r>
              <w:rPr>
                <w:rFonts w:ascii="Arial" w:hAnsi="Arial" w:cs="Arial"/>
                <w:sz w:val="22"/>
                <w:szCs w:val="22"/>
              </w:rPr>
              <w:t>avivaldybės t</w:t>
            </w:r>
            <w:r>
              <w:rPr>
                <w:rFonts w:ascii="Arial" w:hAnsi="Arial" w:cs="Arial"/>
                <w:sz w:val="22"/>
                <w:szCs w:val="22"/>
                <w:lang w:eastAsia="ar-SA"/>
              </w:rPr>
              <w:t>arybos narys ar S</w:t>
            </w:r>
            <w:r>
              <w:rPr>
                <w:rFonts w:ascii="Arial" w:hAnsi="Arial" w:cs="Arial"/>
                <w:sz w:val="22"/>
                <w:szCs w:val="22"/>
              </w:rPr>
              <w:t>avivaldybės t</w:t>
            </w:r>
            <w:r>
              <w:rPr>
                <w:rFonts w:ascii="Arial" w:hAnsi="Arial" w:cs="Arial"/>
                <w:sz w:val="22"/>
                <w:szCs w:val="22"/>
                <w:lang w:eastAsia="ar-SA"/>
              </w:rPr>
              <w:t xml:space="preserve">arybos narys </w:t>
            </w:r>
            <w:r>
              <w:rPr>
                <w:rFonts w:ascii="Arial" w:hAnsi="Arial" w:cs="Arial"/>
                <w:sz w:val="22"/>
                <w:szCs w:val="22"/>
              </w:rPr>
              <w:t>–</w:t>
            </w:r>
            <w:r>
              <w:rPr>
                <w:rFonts w:ascii="Arial" w:hAnsi="Arial" w:cs="Arial"/>
                <w:sz w:val="22"/>
                <w:szCs w:val="22"/>
                <w:lang w:eastAsia="ar-SA"/>
              </w:rPr>
              <w:t xml:space="preserve"> Meras nesulaužė priesaikos ir (arba) tinkamai vykdė </w:t>
            </w:r>
            <w:r>
              <w:rPr>
                <w:rFonts w:ascii="Arial" w:hAnsi="Arial" w:cs="Arial"/>
                <w:color w:val="000000"/>
                <w:sz w:val="22"/>
                <w:szCs w:val="22"/>
              </w:rPr>
              <w:t xml:space="preserve">Vietos savivaldos ir kituose įstatymuose nustatytus įgaliojimus,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nario ir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color w:val="000000"/>
                <w:sz w:val="22"/>
                <w:szCs w:val="22"/>
              </w:rPr>
              <w:t xml:space="preserve">tarybos nario </w:t>
            </w:r>
            <w:r>
              <w:rPr>
                <w:rFonts w:ascii="Arial" w:hAnsi="Arial" w:cs="Arial"/>
                <w:sz w:val="22"/>
                <w:szCs w:val="22"/>
              </w:rPr>
              <w:t>–</w:t>
            </w:r>
            <w:r>
              <w:rPr>
                <w:rFonts w:ascii="Arial" w:hAnsi="Arial" w:cs="Arial"/>
                <w:color w:val="000000"/>
                <w:sz w:val="22"/>
                <w:szCs w:val="22"/>
              </w:rPr>
              <w:t xml:space="preserve"> Mero įgaliojimų netekimo procedūra nutraukiama.</w:t>
            </w:r>
          </w:p>
          <w:p w14:paraId="07F46261" w14:textId="77777777" w:rsidR="00C74343" w:rsidRDefault="00C74343">
            <w:pPr>
              <w:tabs>
                <w:tab w:val="left" w:pos="454"/>
                <w:tab w:val="left" w:pos="720"/>
              </w:tabs>
              <w:ind w:firstLine="720"/>
              <w:jc w:val="both"/>
              <w:rPr>
                <w:rFonts w:ascii="Arial" w:hAnsi="Arial" w:cs="Arial"/>
                <w:sz w:val="22"/>
                <w:szCs w:val="22"/>
              </w:rPr>
            </w:pPr>
            <w:r>
              <w:rPr>
                <w:rFonts w:ascii="Arial" w:hAnsi="Arial" w:cs="Arial"/>
                <w:color w:val="000000"/>
                <w:sz w:val="22"/>
                <w:szCs w:val="22"/>
              </w:rPr>
              <w:t xml:space="preserve">202. Jeigu Lietuvos Respublikos vyriausiasis administracinis teismas pateikia išvadą, kad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w:t>
            </w:r>
            <w:r>
              <w:rPr>
                <w:rFonts w:ascii="Arial" w:hAnsi="Arial" w:cs="Arial"/>
                <w:sz w:val="22"/>
                <w:szCs w:val="22"/>
              </w:rPr>
              <w:t>–</w:t>
            </w:r>
            <w:r>
              <w:rPr>
                <w:rFonts w:ascii="Arial" w:hAnsi="Arial" w:cs="Arial"/>
                <w:color w:val="000000"/>
                <w:sz w:val="22"/>
                <w:szCs w:val="22"/>
              </w:rPr>
              <w:t xml:space="preserve"> Meras sulaužė priesaika ir (arba) nevykdė jam Vietos savivaldos ir kituose įstatymuose nustatytų įgaliojimų,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 xml:space="preserve">aryba 3/5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narių balsų dauguma priima sprendimą, kad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w:t>
            </w:r>
            <w:r>
              <w:rPr>
                <w:rFonts w:ascii="Arial" w:hAnsi="Arial" w:cs="Arial"/>
                <w:sz w:val="22"/>
                <w:szCs w:val="22"/>
              </w:rPr>
              <w:t>–</w:t>
            </w:r>
            <w:r>
              <w:rPr>
                <w:rFonts w:ascii="Arial" w:hAnsi="Arial" w:cs="Arial"/>
                <w:color w:val="000000"/>
                <w:sz w:val="22"/>
                <w:szCs w:val="22"/>
              </w:rPr>
              <w:t xml:space="preserve"> Meras neteko įgaliojimų. Jeigu balsuojant šiame punkte nustatyta tvarka nepriimamas sprendimas, kad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w:t>
            </w:r>
            <w:r>
              <w:rPr>
                <w:rFonts w:ascii="Arial" w:hAnsi="Arial" w:cs="Arial"/>
                <w:sz w:val="22"/>
                <w:szCs w:val="22"/>
              </w:rPr>
              <w:t>–</w:t>
            </w:r>
            <w:r>
              <w:rPr>
                <w:rFonts w:ascii="Arial" w:hAnsi="Arial" w:cs="Arial"/>
                <w:color w:val="000000"/>
                <w:sz w:val="22"/>
                <w:szCs w:val="22"/>
              </w:rPr>
              <w:t xml:space="preserve"> Meras neteko savo įgaliojimų, laikoma, kad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aryba nepritarė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nario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nario </w:t>
            </w:r>
            <w:r>
              <w:rPr>
                <w:rFonts w:ascii="Arial" w:hAnsi="Arial" w:cs="Arial"/>
                <w:sz w:val="22"/>
                <w:szCs w:val="22"/>
              </w:rPr>
              <w:t>–</w:t>
            </w:r>
            <w:r>
              <w:rPr>
                <w:rFonts w:ascii="Arial" w:hAnsi="Arial" w:cs="Arial"/>
                <w:color w:val="000000"/>
                <w:sz w:val="22"/>
                <w:szCs w:val="22"/>
              </w:rPr>
              <w:t xml:space="preserve"> Mero įgaliojimų netekimui.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narys </w:t>
            </w:r>
            <w:r>
              <w:rPr>
                <w:rFonts w:ascii="Arial" w:hAnsi="Arial" w:cs="Arial"/>
                <w:sz w:val="22"/>
                <w:szCs w:val="22"/>
              </w:rPr>
              <w:t>–</w:t>
            </w:r>
            <w:r>
              <w:rPr>
                <w:rFonts w:ascii="Arial" w:hAnsi="Arial" w:cs="Arial"/>
                <w:color w:val="000000"/>
                <w:sz w:val="22"/>
                <w:szCs w:val="22"/>
              </w:rPr>
              <w:t xml:space="preserve"> Meras gali toliau vykdyti savo įgaliojimus.</w:t>
            </w:r>
          </w:p>
        </w:tc>
      </w:tr>
      <w:tr w:rsidR="00C74343" w14:paraId="07F4626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63" w14:textId="77777777" w:rsidR="00C74343" w:rsidRDefault="00C74343">
            <w:pPr>
              <w:ind w:left="85" w:firstLine="720"/>
              <w:jc w:val="center"/>
              <w:rPr>
                <w:rFonts w:ascii="Arial" w:hAnsi="Arial" w:cs="Arial"/>
                <w:b/>
                <w:color w:val="00B050"/>
                <w:sz w:val="22"/>
                <w:szCs w:val="22"/>
              </w:rPr>
            </w:pPr>
            <w:r>
              <w:rPr>
                <w:rFonts w:ascii="Arial" w:hAnsi="Arial" w:cs="Arial"/>
                <w:b/>
                <w:color w:val="00B050"/>
                <w:sz w:val="22"/>
                <w:szCs w:val="22"/>
              </w:rPr>
              <w:lastRenderedPageBreak/>
              <w:t>3. Skirsnis</w:t>
            </w:r>
          </w:p>
          <w:p w14:paraId="07F46264" w14:textId="77777777" w:rsidR="00C74343" w:rsidRDefault="00C74343">
            <w:pPr>
              <w:ind w:left="85" w:firstLine="720"/>
              <w:jc w:val="center"/>
              <w:rPr>
                <w:rFonts w:ascii="Arial" w:hAnsi="Arial" w:cs="Arial"/>
                <w:b/>
                <w:color w:val="00B050"/>
                <w:sz w:val="22"/>
                <w:szCs w:val="22"/>
              </w:rPr>
            </w:pPr>
            <w:r>
              <w:rPr>
                <w:rFonts w:ascii="Arial" w:hAnsi="Arial" w:cs="Arial"/>
                <w:b/>
                <w:color w:val="00B050"/>
                <w:sz w:val="22"/>
                <w:szCs w:val="22"/>
              </w:rPr>
              <w:t>Savivaldybės tarybos nario veiklos apmokėjimas</w:t>
            </w:r>
          </w:p>
        </w:tc>
        <w:tc>
          <w:tcPr>
            <w:tcW w:w="7429" w:type="dxa"/>
            <w:tcBorders>
              <w:top w:val="single" w:sz="4" w:space="0" w:color="auto"/>
              <w:left w:val="single" w:sz="4" w:space="0" w:color="auto"/>
              <w:bottom w:val="single" w:sz="4" w:space="0" w:color="auto"/>
              <w:right w:val="single" w:sz="4" w:space="0" w:color="auto"/>
            </w:tcBorders>
          </w:tcPr>
          <w:p w14:paraId="07F46265" w14:textId="77777777" w:rsidR="00C74343" w:rsidRDefault="00C74343">
            <w:pPr>
              <w:tabs>
                <w:tab w:val="left" w:pos="454"/>
                <w:tab w:val="left" w:pos="720"/>
              </w:tabs>
              <w:ind w:firstLine="720"/>
              <w:jc w:val="both"/>
              <w:rPr>
                <w:rFonts w:ascii="Arial" w:hAnsi="Arial" w:cs="Arial"/>
                <w:sz w:val="22"/>
                <w:szCs w:val="22"/>
              </w:rPr>
            </w:pPr>
          </w:p>
        </w:tc>
      </w:tr>
      <w:tr w:rsidR="00C74343" w14:paraId="07F4626D" w14:textId="77777777" w:rsidTr="00C74343">
        <w:tc>
          <w:tcPr>
            <w:tcW w:w="7081" w:type="dxa"/>
            <w:tcBorders>
              <w:top w:val="single" w:sz="4" w:space="0" w:color="auto"/>
              <w:left w:val="single" w:sz="4" w:space="0" w:color="auto"/>
              <w:bottom w:val="single" w:sz="4" w:space="0" w:color="auto"/>
              <w:right w:val="single" w:sz="4" w:space="0" w:color="auto"/>
            </w:tcBorders>
          </w:tcPr>
          <w:p w14:paraId="07F46267" w14:textId="77777777" w:rsidR="00C74343" w:rsidRDefault="00C74343">
            <w:pPr>
              <w:ind w:firstLine="720"/>
              <w:jc w:val="both"/>
              <w:rPr>
                <w:rFonts w:ascii="Arial" w:hAnsi="Arial" w:cs="Arial"/>
                <w:sz w:val="22"/>
                <w:szCs w:val="22"/>
              </w:rPr>
            </w:pPr>
            <w:r>
              <w:rPr>
                <w:rFonts w:ascii="Arial" w:hAnsi="Arial" w:cs="Arial"/>
                <w:sz w:val="22"/>
                <w:szCs w:val="22"/>
              </w:rPr>
              <w:t xml:space="preserve">21. Tarybos nariams už darbo laiką atliekant savivaldybės tarybos nario pareigas yra atlyginama (apmokama). Šis atlyginimas apskaičiuojamas pagal </w:t>
            </w:r>
            <w:r>
              <w:rPr>
                <w:rFonts w:ascii="Arial" w:hAnsi="Arial" w:cs="Arial"/>
                <w:bCs/>
                <w:sz w:val="22"/>
                <w:szCs w:val="22"/>
              </w:rPr>
              <w:t xml:space="preserve">Lietuvos statistikos departamento skelbiamą paskutinio Lietuvos ūkio vidutinio mėnesinio darbo užmokesčio (toliau – VMDU) </w:t>
            </w:r>
            <w:r>
              <w:rPr>
                <w:rFonts w:ascii="Arial" w:hAnsi="Arial" w:cs="Arial"/>
                <w:sz w:val="22"/>
                <w:szCs w:val="22"/>
              </w:rPr>
              <w:t xml:space="preserve">dydį. </w:t>
            </w:r>
          </w:p>
          <w:p w14:paraId="07F46268" w14:textId="77777777" w:rsidR="00C74343" w:rsidRDefault="00C74343">
            <w:pPr>
              <w:ind w:firstLine="720"/>
              <w:jc w:val="both"/>
              <w:rPr>
                <w:rFonts w:ascii="Arial" w:hAnsi="Arial" w:cs="Arial"/>
                <w:sz w:val="22"/>
                <w:szCs w:val="22"/>
              </w:rPr>
            </w:pPr>
            <w:r>
              <w:rPr>
                <w:rFonts w:ascii="Arial" w:hAnsi="Arial" w:cs="Arial"/>
                <w:sz w:val="22"/>
                <w:szCs w:val="22"/>
              </w:rPr>
              <w:t xml:space="preserve">21.1. Rokiškio rajono savivaldybės tarybos narių atlyginimas apskaičiuojamas taikant </w:t>
            </w:r>
            <w:r w:rsidR="008E0034">
              <w:rPr>
                <w:rFonts w:ascii="Arial" w:hAnsi="Arial" w:cs="Arial"/>
                <w:sz w:val="22"/>
                <w:szCs w:val="22"/>
              </w:rPr>
              <w:t>1</w:t>
            </w:r>
            <w:r w:rsidR="008E0034">
              <w:rPr>
                <w:rFonts w:ascii="Arial" w:hAnsi="Arial" w:cs="Arial"/>
                <w:color w:val="7030A0"/>
                <w:sz w:val="22"/>
                <w:szCs w:val="22"/>
                <w:highlight w:val="yellow"/>
              </w:rPr>
              <w:t xml:space="preserve"> VMDU dydį</w:t>
            </w:r>
            <w:r>
              <w:rPr>
                <w:rFonts w:ascii="Arial" w:hAnsi="Arial" w:cs="Arial"/>
                <w:color w:val="7030A0"/>
                <w:sz w:val="22"/>
                <w:szCs w:val="22"/>
                <w:highlight w:val="yellow"/>
              </w:rPr>
              <w:t>;</w:t>
            </w:r>
            <w:r>
              <w:rPr>
                <w:rFonts w:ascii="Arial" w:hAnsi="Arial" w:cs="Arial"/>
                <w:sz w:val="22"/>
                <w:szCs w:val="22"/>
              </w:rPr>
              <w:t xml:space="preserve"> Savivaldybės tarybos opozicijos lyderio ir nuolatinių savivaldybės tarybos komitetų ir komisijų pirmininkų – 0,2 VMDU didesnio dydžio, t .y. taikant </w:t>
            </w:r>
            <w:r>
              <w:rPr>
                <w:rFonts w:ascii="Arial" w:hAnsi="Arial" w:cs="Arial"/>
                <w:color w:val="7030A0"/>
                <w:sz w:val="22"/>
                <w:szCs w:val="22"/>
              </w:rPr>
              <w:t>1</w:t>
            </w:r>
            <w:r w:rsidR="008E0034">
              <w:rPr>
                <w:rFonts w:ascii="Arial" w:hAnsi="Arial" w:cs="Arial"/>
                <w:color w:val="7030A0"/>
                <w:sz w:val="22"/>
                <w:szCs w:val="22"/>
              </w:rPr>
              <w:t>,2</w:t>
            </w:r>
            <w:r>
              <w:rPr>
                <w:rFonts w:ascii="Arial" w:hAnsi="Arial" w:cs="Arial"/>
                <w:color w:val="7030A0"/>
                <w:sz w:val="22"/>
                <w:szCs w:val="22"/>
              </w:rPr>
              <w:t xml:space="preserve"> VMDU dydį</w:t>
            </w:r>
            <w:r>
              <w:rPr>
                <w:rFonts w:ascii="Arial" w:hAnsi="Arial" w:cs="Arial"/>
                <w:sz w:val="22"/>
                <w:szCs w:val="22"/>
              </w:rPr>
              <w:t xml:space="preserve">; nuolatinių savivaldybės tarybos komitetų ir komisijų pirmininkų pavaduotojų – 0,1 VMDU didesnio dydžio, t. y. </w:t>
            </w:r>
            <w:r>
              <w:rPr>
                <w:rFonts w:ascii="Arial" w:hAnsi="Arial" w:cs="Arial"/>
                <w:color w:val="7030A0"/>
                <w:sz w:val="22"/>
                <w:szCs w:val="22"/>
              </w:rPr>
              <w:t xml:space="preserve">taikant – </w:t>
            </w:r>
            <w:r w:rsidR="008E0034">
              <w:rPr>
                <w:rFonts w:ascii="Arial" w:hAnsi="Arial" w:cs="Arial"/>
                <w:color w:val="7030A0"/>
                <w:sz w:val="22"/>
                <w:szCs w:val="22"/>
              </w:rPr>
              <w:t>1,1</w:t>
            </w:r>
            <w:r>
              <w:rPr>
                <w:rFonts w:ascii="Arial" w:hAnsi="Arial" w:cs="Arial"/>
                <w:sz w:val="22"/>
                <w:szCs w:val="22"/>
              </w:rPr>
              <w:t xml:space="preserve"> VMDU dydį. </w:t>
            </w:r>
          </w:p>
          <w:p w14:paraId="07F46269" w14:textId="77777777" w:rsidR="00C74343" w:rsidRDefault="00C74343">
            <w:pPr>
              <w:ind w:firstLine="720"/>
              <w:jc w:val="both"/>
              <w:rPr>
                <w:rFonts w:ascii="Arial" w:hAnsi="Arial" w:cs="Arial"/>
                <w:sz w:val="22"/>
                <w:szCs w:val="22"/>
              </w:rPr>
            </w:pPr>
            <w:r>
              <w:rPr>
                <w:rFonts w:ascii="Arial" w:hAnsi="Arial" w:cs="Arial"/>
                <w:sz w:val="22"/>
                <w:szCs w:val="22"/>
              </w:rPr>
              <w:t xml:space="preserve">21.2. Tarybos nariams atlyginimas apskaičiuojamas atsižvelgiant į jų faktiškai dirbtą laiką, </w:t>
            </w:r>
            <w:r>
              <w:rPr>
                <w:rFonts w:ascii="Arial" w:hAnsi="Arial" w:cs="Arial"/>
                <w:bCs/>
                <w:sz w:val="22"/>
                <w:szCs w:val="22"/>
              </w:rPr>
              <w:t xml:space="preserve">atliekant Tarybos nario pareigas </w:t>
            </w:r>
            <w:r>
              <w:rPr>
                <w:rFonts w:ascii="Arial" w:hAnsi="Arial" w:cs="Arial"/>
                <w:bCs/>
                <w:sz w:val="22"/>
                <w:szCs w:val="22"/>
              </w:rPr>
              <w:lastRenderedPageBreak/>
              <w:t xml:space="preserve">pagal visas LR Vietos savivaldos įstatymo 16 straipsnyje nustatytas savivaldybės tarybos veiklos formas. </w:t>
            </w:r>
            <w:r>
              <w:rPr>
                <w:rFonts w:ascii="Arial" w:hAnsi="Arial" w:cs="Arial"/>
                <w:sz w:val="22"/>
                <w:szCs w:val="22"/>
              </w:rPr>
              <w:t xml:space="preserve">Savivaldybės tarybos narių faktiškai dirbto laiko trukmės apskaičiavimo tvarka nustatoma Reglamento 1 priede.. </w:t>
            </w:r>
          </w:p>
          <w:p w14:paraId="07F4626A" w14:textId="77777777" w:rsidR="00C74343" w:rsidRDefault="00C74343">
            <w:pPr>
              <w:ind w:firstLine="720"/>
              <w:jc w:val="both"/>
              <w:rPr>
                <w:rFonts w:ascii="Arial" w:hAnsi="Arial" w:cs="Arial"/>
                <w:b/>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26B" w14:textId="77777777" w:rsidR="00C74343" w:rsidRDefault="00C74343">
            <w:pPr>
              <w:tabs>
                <w:tab w:val="left" w:pos="454"/>
                <w:tab w:val="left" w:pos="720"/>
                <w:tab w:val="left" w:pos="1560"/>
                <w:tab w:val="left" w:pos="1701"/>
              </w:tabs>
              <w:ind w:firstLine="720"/>
              <w:jc w:val="both"/>
              <w:rPr>
                <w:rFonts w:ascii="Arial" w:hAnsi="Arial" w:cs="Arial"/>
                <w:bCs/>
                <w:sz w:val="22"/>
                <w:szCs w:val="22"/>
                <w:lang w:eastAsia="ar-SA"/>
              </w:rPr>
            </w:pPr>
            <w:r>
              <w:rPr>
                <w:rFonts w:ascii="Arial" w:hAnsi="Arial" w:cs="Arial"/>
                <w:sz w:val="22"/>
                <w:szCs w:val="22"/>
              </w:rPr>
              <w:lastRenderedPageBreak/>
              <w:t xml:space="preserve">243.  Savivaldybės tarybos nariams, išskyrus Merą ir Mero pavaduotoją, už darbo laiką atliekant Savivaldybės tarybos nario pareigas yra atlyginama (apmokama). Šis atlyginimas apskaičiuojamas pagal skelbiamą VMDU dydį atsižvelgiant į faktiškai dirbtą laiką, kurio trukmė patvirtinama reglamente nustatyta tvarka. </w:t>
            </w:r>
            <w:r>
              <w:rPr>
                <w:rFonts w:ascii="Arial" w:hAnsi="Arial" w:cs="Arial"/>
                <w:bCs/>
                <w:sz w:val="22"/>
                <w:szCs w:val="22"/>
              </w:rPr>
              <w:t>Faktiškai dirbtas laikas negali viršyti 8 valandų per savaitę.</w:t>
            </w:r>
            <w:r>
              <w:rPr>
                <w:rFonts w:ascii="Arial" w:hAnsi="Arial" w:cs="Arial"/>
                <w:sz w:val="22"/>
                <w:szCs w:val="22"/>
              </w:rPr>
              <w:t xml:space="preserve"> Faktiškai dirbtas laikas – tai laikas, praleistas Savivaldybės tarybos, jos komitetų,  </w:t>
            </w:r>
            <w:r>
              <w:rPr>
                <w:rFonts w:ascii="Arial" w:hAnsi="Arial" w:cs="Arial"/>
                <w:sz w:val="22"/>
                <w:szCs w:val="22"/>
                <w:shd w:val="clear" w:color="auto" w:fill="FFFFFF"/>
              </w:rPr>
              <w:t xml:space="preserve">Etikos ir Antikorupcijos, kitų </w:t>
            </w:r>
            <w:r>
              <w:rPr>
                <w:rFonts w:ascii="Arial" w:hAnsi="Arial" w:cs="Arial"/>
                <w:sz w:val="22"/>
                <w:szCs w:val="22"/>
              </w:rPr>
              <w:t>Savivaldybės T</w:t>
            </w:r>
            <w:r>
              <w:rPr>
                <w:rFonts w:ascii="Arial" w:hAnsi="Arial" w:cs="Arial"/>
                <w:sz w:val="22"/>
                <w:szCs w:val="22"/>
                <w:shd w:val="clear" w:color="auto" w:fill="FFFFFF"/>
              </w:rPr>
              <w:t xml:space="preserve">arybos sudarytų </w:t>
            </w:r>
            <w:r>
              <w:rPr>
                <w:rFonts w:ascii="Arial" w:hAnsi="Arial" w:cs="Arial"/>
                <w:sz w:val="22"/>
                <w:szCs w:val="22"/>
              </w:rPr>
              <w:t xml:space="preserve">komisijų posėdžiuose pagal jų protokoluose fiksuotą laiką. </w:t>
            </w:r>
            <w:r>
              <w:rPr>
                <w:rFonts w:ascii="Arial" w:hAnsi="Arial" w:cs="Arial"/>
                <w:bCs/>
                <w:sz w:val="22"/>
                <w:szCs w:val="22"/>
              </w:rPr>
              <w:t xml:space="preserve">Savivaldybės tarybos narys turi teisę atsisakyti </w:t>
            </w:r>
            <w:r>
              <w:rPr>
                <w:rFonts w:ascii="Arial" w:hAnsi="Arial" w:cs="Arial"/>
                <w:sz w:val="22"/>
                <w:szCs w:val="22"/>
              </w:rPr>
              <w:t>šio</w:t>
            </w:r>
            <w:r>
              <w:rPr>
                <w:rFonts w:ascii="Arial" w:hAnsi="Arial" w:cs="Arial"/>
                <w:bCs/>
                <w:sz w:val="22"/>
                <w:szCs w:val="22"/>
              </w:rPr>
              <w:t xml:space="preserve"> atlyginimo, pateikdamas </w:t>
            </w:r>
            <w:r>
              <w:rPr>
                <w:rFonts w:ascii="Arial" w:hAnsi="Arial" w:cs="Arial"/>
                <w:sz w:val="22"/>
                <w:szCs w:val="22"/>
              </w:rPr>
              <w:t xml:space="preserve">Savivaldybės </w:t>
            </w:r>
            <w:r>
              <w:rPr>
                <w:rFonts w:ascii="Arial" w:hAnsi="Arial" w:cs="Arial"/>
                <w:bCs/>
                <w:sz w:val="22"/>
                <w:szCs w:val="22"/>
              </w:rPr>
              <w:t xml:space="preserve">administracijai </w:t>
            </w:r>
            <w:r>
              <w:rPr>
                <w:rFonts w:ascii="Arial" w:hAnsi="Arial" w:cs="Arial"/>
                <w:sz w:val="22"/>
                <w:szCs w:val="22"/>
              </w:rPr>
              <w:t xml:space="preserve">prašymą dėl Savivaldybės tarybos nario pareigų atlikimo neatlygintinai (tai yra visuomeniniais pagrindais). Tokį prašymą pateikusiam Savivaldybės tarybos nariui šiame punkte nurodytas atlyginimas neskaičiuojamas ir nemokamas, taip pat neskaičiuojami ir nemokami teisės aktų nustatyti </w:t>
            </w:r>
            <w:r>
              <w:rPr>
                <w:rFonts w:ascii="Arial" w:hAnsi="Arial" w:cs="Arial"/>
                <w:sz w:val="22"/>
                <w:szCs w:val="22"/>
              </w:rPr>
              <w:lastRenderedPageBreak/>
              <w:t>privalomi mokesčiai, valstybinio socialinio draudimo ir privalomojo sveikatos draudimo įmokos.</w:t>
            </w:r>
            <w:r>
              <w:rPr>
                <w:rFonts w:ascii="Arial" w:hAnsi="Arial" w:cs="Arial"/>
                <w:b/>
                <w:sz w:val="22"/>
                <w:szCs w:val="22"/>
              </w:rPr>
              <w:t xml:space="preserve"> </w:t>
            </w:r>
          </w:p>
          <w:p w14:paraId="07F4626C" w14:textId="77777777" w:rsidR="00C74343" w:rsidRDefault="00C74343">
            <w:pPr>
              <w:shd w:val="clear" w:color="auto" w:fill="FFFFFF"/>
              <w:tabs>
                <w:tab w:val="left" w:pos="454"/>
                <w:tab w:val="left" w:pos="720"/>
                <w:tab w:val="left" w:pos="1418"/>
                <w:tab w:val="left" w:pos="1560"/>
              </w:tabs>
              <w:suppressAutoHyphens/>
              <w:ind w:firstLine="720"/>
              <w:jc w:val="both"/>
              <w:rPr>
                <w:rFonts w:ascii="Arial" w:hAnsi="Arial" w:cs="Arial"/>
                <w:sz w:val="22"/>
                <w:szCs w:val="22"/>
              </w:rPr>
            </w:pPr>
            <w:r>
              <w:rPr>
                <w:rFonts w:ascii="Arial" w:hAnsi="Arial" w:cs="Arial"/>
                <w:sz w:val="22"/>
                <w:szCs w:val="22"/>
                <w:lang w:eastAsia="ar-SA"/>
              </w:rPr>
              <w:t xml:space="preserve">246. Išmoka nemokama, jei Savivaldybės </w:t>
            </w:r>
            <w:r>
              <w:rPr>
                <w:rFonts w:ascii="Arial" w:hAnsi="Arial" w:cs="Arial"/>
                <w:sz w:val="22"/>
                <w:szCs w:val="22"/>
              </w:rPr>
              <w:t>t</w:t>
            </w:r>
            <w:r>
              <w:rPr>
                <w:rFonts w:ascii="Arial" w:hAnsi="Arial" w:cs="Arial"/>
                <w:sz w:val="22"/>
                <w:szCs w:val="22"/>
                <w:lang w:eastAsia="ar-SA"/>
              </w:rPr>
              <w:t xml:space="preserve">arybos narys per mėnesį nedalyvauja nei viename komiteto ir Savivaldybės </w:t>
            </w:r>
            <w:r>
              <w:rPr>
                <w:rFonts w:ascii="Arial" w:hAnsi="Arial" w:cs="Arial"/>
                <w:sz w:val="22"/>
                <w:szCs w:val="22"/>
              </w:rPr>
              <w:t>t</w:t>
            </w:r>
            <w:r>
              <w:rPr>
                <w:rFonts w:ascii="Arial" w:hAnsi="Arial" w:cs="Arial"/>
                <w:sz w:val="22"/>
                <w:szCs w:val="22"/>
                <w:lang w:eastAsia="ar-SA"/>
              </w:rPr>
              <w:t>arybos posėdyje.</w:t>
            </w:r>
          </w:p>
        </w:tc>
      </w:tr>
      <w:tr w:rsidR="00C74343" w14:paraId="07F4627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6E" w14:textId="77777777" w:rsidR="00C74343" w:rsidRDefault="00C74343">
            <w:pPr>
              <w:ind w:firstLine="720"/>
              <w:jc w:val="both"/>
              <w:rPr>
                <w:rFonts w:ascii="Arial" w:hAnsi="Arial" w:cs="Arial"/>
                <w:sz w:val="22"/>
                <w:szCs w:val="22"/>
              </w:rPr>
            </w:pPr>
            <w:r>
              <w:rPr>
                <w:rFonts w:ascii="Arial" w:hAnsi="Arial" w:cs="Arial"/>
                <w:sz w:val="22"/>
                <w:szCs w:val="22"/>
              </w:rPr>
              <w:lastRenderedPageBreak/>
              <w:t xml:space="preserve">22. Tarybos narys turi teisę atsisakyti atlyginimo, </w:t>
            </w:r>
            <w:r>
              <w:rPr>
                <w:rFonts w:ascii="Arial" w:hAnsi="Arial" w:cs="Arial"/>
                <w:color w:val="00B050"/>
                <w:sz w:val="22"/>
                <w:szCs w:val="22"/>
              </w:rPr>
              <w:t xml:space="preserve">pateikdamas Savivaldybės administracijos direktoriui </w:t>
            </w:r>
            <w:r>
              <w:rPr>
                <w:rFonts w:ascii="Arial" w:hAnsi="Arial" w:cs="Arial"/>
                <w:sz w:val="22"/>
                <w:szCs w:val="22"/>
              </w:rPr>
              <w:t xml:space="preserve">prašymą dėl Tarybos nario pareigų atlikimo neatlygintinai (tai yra visuomeniniais pagrindais) </w:t>
            </w:r>
            <w:r>
              <w:rPr>
                <w:rFonts w:ascii="Arial" w:hAnsi="Arial" w:cs="Arial"/>
                <w:color w:val="00B050"/>
                <w:sz w:val="22"/>
                <w:szCs w:val="22"/>
              </w:rPr>
              <w:t>tokia tvarka</w:t>
            </w:r>
            <w:r>
              <w:rPr>
                <w:rFonts w:ascii="Arial" w:hAnsi="Arial" w:cs="Arial"/>
                <w:sz w:val="22"/>
                <w:szCs w:val="22"/>
              </w:rPr>
              <w:t>:</w:t>
            </w:r>
          </w:p>
          <w:p w14:paraId="07F4626F" w14:textId="77777777" w:rsidR="00C74343" w:rsidRDefault="00C74343">
            <w:pPr>
              <w:ind w:firstLine="720"/>
              <w:jc w:val="both"/>
              <w:rPr>
                <w:rFonts w:ascii="Arial" w:hAnsi="Arial" w:cs="Arial"/>
                <w:color w:val="00B050"/>
                <w:sz w:val="22"/>
                <w:szCs w:val="22"/>
              </w:rPr>
            </w:pPr>
            <w:r>
              <w:rPr>
                <w:rFonts w:ascii="Arial" w:hAnsi="Arial" w:cs="Arial"/>
                <w:sz w:val="22"/>
                <w:szCs w:val="22"/>
              </w:rPr>
              <w:t xml:space="preserve">22.1. </w:t>
            </w:r>
            <w:r>
              <w:rPr>
                <w:rFonts w:ascii="Arial" w:hAnsi="Arial" w:cs="Arial"/>
                <w:color w:val="00B050"/>
                <w:sz w:val="22"/>
                <w:szCs w:val="22"/>
              </w:rPr>
              <w:t xml:space="preserve">Prašymas pateikiamas per 1 mėnesį nuo pirmo posėdžio, į kurį susirenka nauja Taryba dienos. </w:t>
            </w:r>
          </w:p>
          <w:p w14:paraId="07F46270"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22.2. Prašyme Tarybos narys gali nurodyti laikotarpį, kuriuo Tarybos nario pareigas atliks neatlygintinai. Nenurodžius laikotarpio laikoma, kad Tarybos narys pareigas atliks neatlygintinai visą kadencijos laikotarpį. </w:t>
            </w:r>
          </w:p>
          <w:p w14:paraId="07F46271" w14:textId="77777777" w:rsidR="00C74343" w:rsidRDefault="00C74343">
            <w:pPr>
              <w:ind w:firstLine="720"/>
              <w:jc w:val="both"/>
              <w:rPr>
                <w:rFonts w:ascii="Arial" w:hAnsi="Arial" w:cs="Arial"/>
                <w:color w:val="00B050"/>
                <w:sz w:val="22"/>
                <w:szCs w:val="22"/>
              </w:rPr>
            </w:pPr>
            <w:r>
              <w:rPr>
                <w:rFonts w:ascii="Arial" w:hAnsi="Arial" w:cs="Arial"/>
                <w:sz w:val="22"/>
                <w:szCs w:val="22"/>
              </w:rPr>
              <w:t xml:space="preserve">22.3. Tokį prašymą pateikusiam Tarybos nariui </w:t>
            </w:r>
            <w:r>
              <w:rPr>
                <w:rFonts w:ascii="Arial" w:hAnsi="Arial" w:cs="Arial"/>
                <w:sz w:val="22"/>
                <w:szCs w:val="22"/>
                <w:highlight w:val="yellow"/>
              </w:rPr>
              <w:t>Reglamento 21</w:t>
            </w:r>
            <w:r>
              <w:rPr>
                <w:rFonts w:ascii="Arial" w:hAnsi="Arial" w:cs="Arial"/>
                <w:sz w:val="22"/>
                <w:szCs w:val="22"/>
              </w:rPr>
              <w:t xml:space="preserve"> punkte nurodytas atlyginimas neskaičiuojamas ir nemokamas, taip pat neskaičiuojami ir nemokami teisės aktų nustatyti privalomi mokėti mokesčiai, valstybinio socialinio draudimo ir privalomojo sveikatos draudimo įmokos.</w:t>
            </w:r>
          </w:p>
          <w:p w14:paraId="07F46272" w14:textId="77777777" w:rsidR="00C74343" w:rsidRDefault="00C74343">
            <w:pPr>
              <w:ind w:firstLine="720"/>
              <w:jc w:val="both"/>
              <w:rPr>
                <w:rFonts w:ascii="Arial" w:hAnsi="Arial" w:cs="Arial"/>
                <w:sz w:val="22"/>
                <w:szCs w:val="22"/>
              </w:rPr>
            </w:pPr>
            <w:r>
              <w:rPr>
                <w:rFonts w:ascii="Arial" w:hAnsi="Arial" w:cs="Arial"/>
                <w:color w:val="00B050"/>
                <w:sz w:val="22"/>
                <w:szCs w:val="22"/>
              </w:rPr>
              <w:t xml:space="preserve">22.4. Pasikeitus aplinkybėms, Tarybos narys gali teikti prašymą Savivaldybės administracijos direktoriui, prašyme nurodydamas, kurios iki kurios datos Tarybos nario pareigas atliks neatlygintinai arba atsisakys tokios teisės. </w:t>
            </w:r>
          </w:p>
        </w:tc>
        <w:tc>
          <w:tcPr>
            <w:tcW w:w="7429" w:type="dxa"/>
            <w:tcBorders>
              <w:top w:val="single" w:sz="4" w:space="0" w:color="auto"/>
              <w:left w:val="single" w:sz="4" w:space="0" w:color="auto"/>
              <w:bottom w:val="single" w:sz="4" w:space="0" w:color="auto"/>
              <w:right w:val="single" w:sz="4" w:space="0" w:color="auto"/>
            </w:tcBorders>
          </w:tcPr>
          <w:p w14:paraId="07F46273" w14:textId="77777777" w:rsidR="00C74343" w:rsidRDefault="00C74343">
            <w:pPr>
              <w:tabs>
                <w:tab w:val="left" w:pos="454"/>
                <w:tab w:val="left" w:pos="720"/>
                <w:tab w:val="left" w:pos="1560"/>
                <w:tab w:val="left" w:pos="1701"/>
              </w:tabs>
              <w:ind w:firstLine="720"/>
              <w:jc w:val="both"/>
              <w:rPr>
                <w:rFonts w:ascii="Arial" w:hAnsi="Arial" w:cs="Arial"/>
                <w:sz w:val="22"/>
                <w:szCs w:val="22"/>
              </w:rPr>
            </w:pPr>
          </w:p>
        </w:tc>
      </w:tr>
      <w:tr w:rsidR="00C74343" w14:paraId="07F4627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75" w14:textId="77777777" w:rsidR="00C74343" w:rsidRDefault="00C74343">
            <w:pPr>
              <w:ind w:firstLine="720"/>
              <w:jc w:val="both"/>
              <w:rPr>
                <w:rFonts w:ascii="Arial" w:hAnsi="Arial" w:cs="Arial"/>
                <w:sz w:val="22"/>
                <w:szCs w:val="22"/>
              </w:rPr>
            </w:pPr>
            <w:r>
              <w:rPr>
                <w:rFonts w:ascii="Arial" w:hAnsi="Arial" w:cs="Arial"/>
                <w:sz w:val="22"/>
                <w:szCs w:val="22"/>
              </w:rPr>
              <w:t xml:space="preserve">23. Tarybos nariui, su jo, kaip tarybos nario, veikla susijusioms kanceliarinėms, pašto, telefono, interneto ryšio, transporto, kompiuterinės įrangos nuomos ar įsigijimo, biuro patalpų nuomos, </w:t>
            </w:r>
            <w:r>
              <w:rPr>
                <w:rFonts w:ascii="Arial" w:hAnsi="Arial" w:cs="Arial"/>
                <w:bCs/>
                <w:sz w:val="22"/>
                <w:szCs w:val="22"/>
              </w:rPr>
              <w:t xml:space="preserve">viešosios informacijos rengėjų teikiamų paslaugų, Tarybos nario ataskaitų gamybos ir platinimo ir </w:t>
            </w:r>
            <w:r>
              <w:rPr>
                <w:rFonts w:ascii="Arial" w:hAnsi="Arial" w:cs="Arial"/>
                <w:sz w:val="22"/>
                <w:szCs w:val="22"/>
              </w:rPr>
              <w:t>kitoms Reglamente numatytoms</w:t>
            </w:r>
            <w:r>
              <w:rPr>
                <w:rFonts w:ascii="Arial" w:hAnsi="Arial" w:cs="Arial"/>
                <w:bCs/>
                <w:sz w:val="22"/>
                <w:szCs w:val="22"/>
              </w:rPr>
              <w:t xml:space="preserve"> </w:t>
            </w:r>
            <w:r>
              <w:rPr>
                <w:rFonts w:ascii="Arial" w:hAnsi="Arial" w:cs="Arial"/>
                <w:sz w:val="22"/>
                <w:szCs w:val="22"/>
              </w:rPr>
              <w:t xml:space="preserve">išlaidoms apmokėti, kiek jų nesuteikia ar tiesiogiai neapmoka Savivaldybės administracija, kas mėnesį gali būti skiriama išmoka, už kurią atsiskaitoma ne rečiau kaip vieną kartą per 3 mėnesius. Šios išmokos dydis, atsiskaitymo tvarka ir </w:t>
            </w:r>
            <w:r>
              <w:rPr>
                <w:rFonts w:ascii="Arial" w:hAnsi="Arial" w:cs="Arial"/>
                <w:bCs/>
                <w:sz w:val="22"/>
                <w:szCs w:val="22"/>
              </w:rPr>
              <w:t>tinkamomis pripažintinų išlaidų baigtinis sąrašas</w:t>
            </w:r>
            <w:r>
              <w:rPr>
                <w:rFonts w:ascii="Arial" w:hAnsi="Arial" w:cs="Arial"/>
                <w:sz w:val="22"/>
                <w:szCs w:val="22"/>
              </w:rPr>
              <w:t xml:space="preserve"> nustatomi </w:t>
            </w:r>
            <w:r>
              <w:rPr>
                <w:rFonts w:ascii="Arial" w:hAnsi="Arial" w:cs="Arial"/>
                <w:sz w:val="22"/>
                <w:szCs w:val="22"/>
                <w:highlight w:val="yellow"/>
              </w:rPr>
              <w:t>Reglamento 2 priede</w:t>
            </w:r>
          </w:p>
        </w:tc>
        <w:tc>
          <w:tcPr>
            <w:tcW w:w="7429" w:type="dxa"/>
            <w:tcBorders>
              <w:top w:val="single" w:sz="4" w:space="0" w:color="auto"/>
              <w:left w:val="single" w:sz="4" w:space="0" w:color="auto"/>
              <w:bottom w:val="single" w:sz="4" w:space="0" w:color="auto"/>
              <w:right w:val="single" w:sz="4" w:space="0" w:color="auto"/>
            </w:tcBorders>
            <w:hideMark/>
          </w:tcPr>
          <w:p w14:paraId="07F46276" w14:textId="77777777" w:rsidR="00C74343" w:rsidRDefault="00C74343">
            <w:pPr>
              <w:tabs>
                <w:tab w:val="left" w:pos="454"/>
                <w:tab w:val="left" w:pos="720"/>
                <w:tab w:val="left" w:pos="1560"/>
                <w:tab w:val="left" w:pos="1701"/>
              </w:tabs>
              <w:ind w:firstLine="720"/>
              <w:jc w:val="both"/>
              <w:rPr>
                <w:rFonts w:ascii="Arial" w:hAnsi="Arial" w:cs="Arial"/>
                <w:sz w:val="22"/>
                <w:szCs w:val="22"/>
              </w:rPr>
            </w:pPr>
            <w:r>
              <w:rPr>
                <w:rFonts w:ascii="Arial" w:hAnsi="Arial" w:cs="Arial"/>
                <w:sz w:val="22"/>
                <w:szCs w:val="22"/>
              </w:rPr>
              <w:t xml:space="preserve">244. Savivaldybės tarybos nariui su jo, kaip Savivaldybės tarybos nario, veikla susijusioms kanceliarijos, pašto, telefono, interneto ryšio, transporto, biuro patalpų nuomos išlaidoms apmokėti, kiek jų nesuteikia ar tiesiogiai neapmoka savivaldybės administracija, kas mėnesį gali būti skiriama išmoka, už kurią atsiskaitoma ne rečiau kaip vieną kartą per tris mėnesius. Šios išmokos dydis, atsiskaitymo tvarka ir tinkamomis pripažintinų išlaidų baigtinis sąrašas nustatomi reglamente; </w:t>
            </w:r>
          </w:p>
        </w:tc>
      </w:tr>
      <w:tr w:rsidR="00C74343" w14:paraId="07F4627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78" w14:textId="77777777" w:rsidR="00C74343" w:rsidRDefault="00C74343">
            <w:pPr>
              <w:ind w:firstLine="720"/>
              <w:jc w:val="both"/>
              <w:rPr>
                <w:rFonts w:ascii="Arial" w:hAnsi="Arial" w:cs="Arial"/>
                <w:sz w:val="22"/>
                <w:szCs w:val="22"/>
              </w:rPr>
            </w:pPr>
            <w:r>
              <w:rPr>
                <w:rFonts w:ascii="Arial" w:hAnsi="Arial" w:cs="Arial"/>
                <w:sz w:val="22"/>
                <w:szCs w:val="22"/>
              </w:rPr>
              <w:t xml:space="preserve">24. Savivaldybės tarybos nariui, kuris </w:t>
            </w:r>
            <w:r>
              <w:rPr>
                <w:rFonts w:ascii="Arial" w:hAnsi="Arial" w:cs="Arial"/>
                <w:color w:val="00B050"/>
                <w:sz w:val="22"/>
                <w:szCs w:val="22"/>
              </w:rPr>
              <w:t>Tarybos, sprendimu ar Mero potvarkiu atstovauja Savivaldybei</w:t>
            </w:r>
            <w:r>
              <w:rPr>
                <w:rFonts w:ascii="Arial" w:hAnsi="Arial" w:cs="Arial"/>
                <w:sz w:val="22"/>
                <w:szCs w:val="22"/>
              </w:rPr>
              <w:t xml:space="preserve"> už Savivaldybės ribų, Savivaldybės administracija Vyriausybės nustatyta tvarka apmoka komandiruotės išlaidas.</w:t>
            </w:r>
          </w:p>
        </w:tc>
        <w:tc>
          <w:tcPr>
            <w:tcW w:w="7429" w:type="dxa"/>
            <w:tcBorders>
              <w:top w:val="single" w:sz="4" w:space="0" w:color="auto"/>
              <w:left w:val="single" w:sz="4" w:space="0" w:color="auto"/>
              <w:bottom w:val="single" w:sz="4" w:space="0" w:color="auto"/>
              <w:right w:val="single" w:sz="4" w:space="0" w:color="auto"/>
            </w:tcBorders>
            <w:hideMark/>
          </w:tcPr>
          <w:p w14:paraId="07F46279"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r>
              <w:rPr>
                <w:rFonts w:ascii="Arial" w:hAnsi="Arial" w:cs="Arial"/>
                <w:bCs/>
                <w:sz w:val="22"/>
                <w:szCs w:val="22"/>
                <w:lang w:eastAsia="ar-SA"/>
              </w:rPr>
              <w:t xml:space="preserve">245. Savivaldybės tarybos nariui, kuris pagal </w:t>
            </w:r>
            <w:r>
              <w:rPr>
                <w:rFonts w:ascii="Arial" w:hAnsi="Arial" w:cs="Arial"/>
                <w:bCs/>
                <w:color w:val="00B050"/>
                <w:sz w:val="22"/>
                <w:szCs w:val="22"/>
                <w:lang w:eastAsia="ar-SA"/>
              </w:rPr>
              <w:t>Mero potvarkį</w:t>
            </w:r>
            <w:r>
              <w:rPr>
                <w:rFonts w:ascii="Arial" w:hAnsi="Arial" w:cs="Arial"/>
                <w:bCs/>
                <w:sz w:val="22"/>
                <w:szCs w:val="22"/>
                <w:lang w:eastAsia="ar-SA"/>
              </w:rPr>
              <w:t xml:space="preserve"> atstovauja Savivaldybei už </w:t>
            </w:r>
            <w:r>
              <w:rPr>
                <w:rFonts w:ascii="Arial" w:hAnsi="Arial" w:cs="Arial"/>
                <w:sz w:val="22"/>
                <w:szCs w:val="22"/>
                <w:lang w:eastAsia="ar-SA"/>
              </w:rPr>
              <w:t xml:space="preserve">Savivaldybės </w:t>
            </w:r>
            <w:r>
              <w:rPr>
                <w:rFonts w:ascii="Arial" w:hAnsi="Arial" w:cs="Arial"/>
                <w:bCs/>
                <w:sz w:val="22"/>
                <w:szCs w:val="22"/>
                <w:lang w:eastAsia="ar-SA"/>
              </w:rPr>
              <w:t xml:space="preserve">ribų, </w:t>
            </w:r>
            <w:r>
              <w:rPr>
                <w:rFonts w:ascii="Arial" w:hAnsi="Arial" w:cs="Arial"/>
                <w:sz w:val="22"/>
                <w:szCs w:val="22"/>
                <w:lang w:eastAsia="ar-SA"/>
              </w:rPr>
              <w:t xml:space="preserve">Savivaldybės </w:t>
            </w:r>
            <w:r>
              <w:rPr>
                <w:rFonts w:ascii="Arial" w:hAnsi="Arial" w:cs="Arial"/>
                <w:bCs/>
                <w:sz w:val="22"/>
                <w:szCs w:val="22"/>
                <w:lang w:eastAsia="ar-SA"/>
              </w:rPr>
              <w:t xml:space="preserve">administracija Vyriausybės nustatyta tvarka apmoka komandiruotės išlaidas. </w:t>
            </w:r>
          </w:p>
        </w:tc>
      </w:tr>
      <w:tr w:rsidR="00C74343" w14:paraId="07F4627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7B"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25. Tarybos, komitetų, komisijų posėdžių laiku, taip pat regiono </w:t>
            </w:r>
            <w:r>
              <w:rPr>
                <w:rFonts w:ascii="Arial" w:hAnsi="Arial" w:cs="Arial"/>
                <w:color w:val="00B050"/>
                <w:sz w:val="22"/>
                <w:szCs w:val="22"/>
              </w:rPr>
              <w:lastRenderedPageBreak/>
              <w:t xml:space="preserve">plėtros kolegijos, kitų įstatymų nustatytų komisijų posėdžių laiku, taip pat dalyvaujant Mero kviečiamuose pasitarimuose, gyventojų priėmimo metru, atstovavimo Savivaldybei </w:t>
            </w:r>
            <w:r>
              <w:rPr>
                <w:rFonts w:ascii="Arial" w:hAnsi="Arial" w:cs="Arial"/>
                <w:color w:val="00B050"/>
                <w:sz w:val="22"/>
                <w:szCs w:val="22"/>
                <w:highlight w:val="yellow"/>
              </w:rPr>
              <w:t>Reglamento 24 punkte nustatytu atveju</w:t>
            </w:r>
            <w:r>
              <w:rPr>
                <w:rFonts w:ascii="Arial" w:hAnsi="Arial" w:cs="Arial"/>
                <w:color w:val="00B050"/>
                <w:sz w:val="22"/>
                <w:szCs w:val="22"/>
              </w:rPr>
              <w:t xml:space="preserve"> metu ir kitais Reglamento 1 priedo  nustatytais atvejais Tarybos narys atleidžiamas nuo tiesioginio darbo ar pareigų bet kurioje institucijoje, įstaigoje, įmonėje ar organizacijoje, išsaugant jam darbo vietą.</w:t>
            </w:r>
          </w:p>
          <w:p w14:paraId="07F4627C" w14:textId="77777777" w:rsidR="00C74343" w:rsidRDefault="00C74343">
            <w:pPr>
              <w:tabs>
                <w:tab w:val="left" w:pos="720"/>
              </w:tabs>
              <w:ind w:firstLine="720"/>
              <w:jc w:val="both"/>
              <w:rPr>
                <w:rFonts w:ascii="Arial" w:hAnsi="Arial" w:cs="Arial"/>
                <w:sz w:val="22"/>
                <w:szCs w:val="22"/>
              </w:rPr>
            </w:pPr>
            <w:r>
              <w:rPr>
                <w:rFonts w:ascii="Arial" w:hAnsi="Arial" w:cs="Arial"/>
                <w:color w:val="00B050"/>
                <w:sz w:val="22"/>
                <w:szCs w:val="22"/>
              </w:rPr>
              <w:t xml:space="preserve">25.1. Tarybos, komiteto pirmininko (to komiteto nariams), rašytiniu pavedimu, Mero siūlymu Tarybos nariams atlikti tam tikrus darbus, susijusius su Tarybos veikla, pavedime turi būti nurodoma , per kokį laiką tie darbai turi būti atlikti. </w:t>
            </w:r>
          </w:p>
        </w:tc>
        <w:tc>
          <w:tcPr>
            <w:tcW w:w="7429" w:type="dxa"/>
            <w:tcBorders>
              <w:top w:val="single" w:sz="4" w:space="0" w:color="auto"/>
              <w:left w:val="single" w:sz="4" w:space="0" w:color="auto"/>
              <w:bottom w:val="single" w:sz="4" w:space="0" w:color="auto"/>
              <w:right w:val="single" w:sz="4" w:space="0" w:color="auto"/>
            </w:tcBorders>
          </w:tcPr>
          <w:p w14:paraId="07F4627D"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28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7F" w14:textId="77777777" w:rsidR="00C74343" w:rsidRDefault="00C74343">
            <w:pPr>
              <w:ind w:firstLine="720"/>
              <w:jc w:val="center"/>
              <w:rPr>
                <w:rFonts w:ascii="Arial" w:hAnsi="Arial" w:cs="Arial"/>
                <w:b/>
                <w:color w:val="00B050"/>
                <w:sz w:val="22"/>
                <w:szCs w:val="22"/>
              </w:rPr>
            </w:pPr>
            <w:r>
              <w:rPr>
                <w:rFonts w:ascii="Arial" w:hAnsi="Arial" w:cs="Arial"/>
                <w:b/>
                <w:color w:val="00B050"/>
                <w:sz w:val="22"/>
                <w:szCs w:val="22"/>
              </w:rPr>
              <w:lastRenderedPageBreak/>
              <w:t>III. SKYRIUS</w:t>
            </w:r>
          </w:p>
          <w:p w14:paraId="07F46280" w14:textId="77777777" w:rsidR="00C74343" w:rsidRDefault="00C74343">
            <w:pPr>
              <w:ind w:firstLine="720"/>
              <w:jc w:val="center"/>
              <w:rPr>
                <w:rFonts w:ascii="Arial" w:hAnsi="Arial" w:cs="Arial"/>
                <w:b/>
                <w:color w:val="00B050"/>
                <w:sz w:val="22"/>
                <w:szCs w:val="22"/>
              </w:rPr>
            </w:pPr>
            <w:r>
              <w:rPr>
                <w:rFonts w:ascii="Arial" w:hAnsi="Arial" w:cs="Arial"/>
                <w:b/>
                <w:color w:val="00B050"/>
                <w:sz w:val="22"/>
                <w:szCs w:val="22"/>
              </w:rPr>
              <w:t>SAVIVALDYBĖS TARYBA</w:t>
            </w:r>
          </w:p>
        </w:tc>
        <w:tc>
          <w:tcPr>
            <w:tcW w:w="7429" w:type="dxa"/>
            <w:tcBorders>
              <w:top w:val="single" w:sz="4" w:space="0" w:color="auto"/>
              <w:left w:val="single" w:sz="4" w:space="0" w:color="auto"/>
              <w:bottom w:val="single" w:sz="4" w:space="0" w:color="auto"/>
              <w:right w:val="single" w:sz="4" w:space="0" w:color="auto"/>
            </w:tcBorders>
            <w:hideMark/>
          </w:tcPr>
          <w:p w14:paraId="07F46281" w14:textId="77777777" w:rsidR="00C74343" w:rsidRDefault="00C74343">
            <w:pPr>
              <w:tabs>
                <w:tab w:val="left" w:pos="454"/>
                <w:tab w:val="left" w:pos="720"/>
                <w:tab w:val="left" w:pos="1276"/>
              </w:tabs>
              <w:suppressAutoHyphens/>
              <w:ind w:firstLine="720"/>
              <w:jc w:val="center"/>
              <w:rPr>
                <w:rFonts w:ascii="Arial" w:hAnsi="Arial" w:cs="Arial"/>
                <w:sz w:val="22"/>
                <w:szCs w:val="22"/>
              </w:rPr>
            </w:pPr>
            <w:r>
              <w:rPr>
                <w:rFonts w:ascii="Arial" w:hAnsi="Arial" w:cs="Arial"/>
                <w:b/>
                <w:bCs/>
                <w:sz w:val="22"/>
                <w:szCs w:val="22"/>
                <w:lang w:eastAsia="ar-SA"/>
              </w:rPr>
              <w:t>II. SAVIVALDYBĖS TARYBA, JOS KOMPETENCIJA IR ĮGALIOJIMAI</w:t>
            </w:r>
          </w:p>
        </w:tc>
      </w:tr>
      <w:tr w:rsidR="00C74343" w14:paraId="07F4628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83" w14:textId="77777777" w:rsidR="00C74343" w:rsidRDefault="00C74343">
            <w:pPr>
              <w:ind w:firstLine="720"/>
              <w:jc w:val="center"/>
              <w:rPr>
                <w:rFonts w:ascii="Arial" w:hAnsi="Arial" w:cs="Arial"/>
                <w:b/>
                <w:color w:val="00B050"/>
                <w:sz w:val="22"/>
                <w:szCs w:val="22"/>
              </w:rPr>
            </w:pPr>
            <w:r>
              <w:rPr>
                <w:rFonts w:ascii="Arial" w:hAnsi="Arial" w:cs="Arial"/>
                <w:b/>
                <w:color w:val="00B050"/>
                <w:sz w:val="22"/>
                <w:szCs w:val="22"/>
              </w:rPr>
              <w:t>1. Skirsnis</w:t>
            </w:r>
          </w:p>
          <w:p w14:paraId="07F46284" w14:textId="77777777" w:rsidR="00C74343" w:rsidRDefault="00C74343">
            <w:pPr>
              <w:ind w:firstLine="720"/>
              <w:jc w:val="center"/>
              <w:rPr>
                <w:rFonts w:ascii="Arial" w:hAnsi="Arial" w:cs="Arial"/>
                <w:color w:val="00B050"/>
                <w:sz w:val="22"/>
                <w:szCs w:val="22"/>
              </w:rPr>
            </w:pPr>
            <w:r>
              <w:rPr>
                <w:rFonts w:ascii="Arial" w:hAnsi="Arial" w:cs="Arial"/>
                <w:b/>
                <w:color w:val="00B050"/>
                <w:sz w:val="22"/>
                <w:szCs w:val="22"/>
              </w:rPr>
              <w:t xml:space="preserve"> Savivaldybės tarybos įgaliojimų pradžia</w:t>
            </w:r>
          </w:p>
        </w:tc>
        <w:tc>
          <w:tcPr>
            <w:tcW w:w="7429" w:type="dxa"/>
            <w:tcBorders>
              <w:top w:val="single" w:sz="4" w:space="0" w:color="auto"/>
              <w:left w:val="single" w:sz="4" w:space="0" w:color="auto"/>
              <w:bottom w:val="single" w:sz="4" w:space="0" w:color="auto"/>
              <w:right w:val="single" w:sz="4" w:space="0" w:color="auto"/>
            </w:tcBorders>
          </w:tcPr>
          <w:p w14:paraId="07F46285" w14:textId="77777777" w:rsidR="00C74343" w:rsidRDefault="00C74343">
            <w:pPr>
              <w:tabs>
                <w:tab w:val="left" w:pos="454"/>
                <w:tab w:val="left" w:pos="720"/>
                <w:tab w:val="left" w:pos="1560"/>
                <w:tab w:val="left" w:pos="1701"/>
              </w:tabs>
              <w:ind w:firstLine="720"/>
              <w:jc w:val="both"/>
              <w:rPr>
                <w:rFonts w:ascii="Arial" w:hAnsi="Arial" w:cs="Arial"/>
                <w:sz w:val="22"/>
                <w:szCs w:val="22"/>
              </w:rPr>
            </w:pPr>
          </w:p>
        </w:tc>
      </w:tr>
      <w:tr w:rsidR="00C74343" w14:paraId="07F4628C" w14:textId="77777777" w:rsidTr="00C74343">
        <w:tc>
          <w:tcPr>
            <w:tcW w:w="7081" w:type="dxa"/>
            <w:tcBorders>
              <w:top w:val="single" w:sz="4" w:space="0" w:color="auto"/>
              <w:left w:val="single" w:sz="4" w:space="0" w:color="auto"/>
              <w:bottom w:val="single" w:sz="4" w:space="0" w:color="auto"/>
              <w:right w:val="single" w:sz="4" w:space="0" w:color="auto"/>
            </w:tcBorders>
          </w:tcPr>
          <w:p w14:paraId="07F4628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26. Tarybos įgaliojimai prasideda, kai į pirmąjį posėdį susirenka išrinkti Tarybos nariai, ir baigiasi, kai į pirmąjį posėdį susirenka naujai kadencijai išrinkti Tarybos nariai.</w:t>
            </w:r>
          </w:p>
          <w:p w14:paraId="07F46288" w14:textId="77777777" w:rsidR="00C74343" w:rsidRDefault="00C74343">
            <w:pPr>
              <w:pStyle w:val="tajtip"/>
              <w:shd w:val="clear" w:color="auto" w:fill="FFFFFF"/>
              <w:spacing w:before="0" w:beforeAutospacing="0" w:after="0" w:afterAutospacing="0"/>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289" w14:textId="77777777" w:rsidR="00C74343" w:rsidRDefault="00C74343">
            <w:pPr>
              <w:tabs>
                <w:tab w:val="left" w:pos="454"/>
                <w:tab w:val="left" w:pos="720"/>
                <w:tab w:val="left" w:pos="1276"/>
              </w:tabs>
              <w:ind w:firstLine="720"/>
              <w:jc w:val="both"/>
              <w:rPr>
                <w:rFonts w:ascii="Arial" w:hAnsi="Arial" w:cs="Arial"/>
                <w:strike/>
                <w:sz w:val="22"/>
                <w:szCs w:val="22"/>
              </w:rPr>
            </w:pPr>
            <w:r>
              <w:rPr>
                <w:rFonts w:ascii="Arial" w:hAnsi="Arial" w:cs="Arial"/>
                <w:strike/>
                <w:sz w:val="22"/>
                <w:szCs w:val="22"/>
              </w:rPr>
              <w:t xml:space="preserve">7. Rokiškio rajono savivaldybės taryba yra Savivaldybės atstovaujamoji institucija, turinti vietos valdžios ir viešojo administravimo teises ir pareigas bei įgyvendinanti savivaldos teisę Rokiškio rajono teritorijoje. Savivaldybės taryba susideda iš įstatymų nustatyta tvarka demokratiškai išrinktų </w:t>
            </w:r>
            <w:r>
              <w:rPr>
                <w:rFonts w:ascii="Arial" w:hAnsi="Arial" w:cs="Arial"/>
                <w:strike/>
                <w:sz w:val="22"/>
                <w:szCs w:val="22"/>
                <w:lang w:eastAsia="ar-SA"/>
              </w:rPr>
              <w:t xml:space="preserve">Savivaldybės </w:t>
            </w:r>
            <w:r>
              <w:rPr>
                <w:rFonts w:ascii="Arial" w:hAnsi="Arial" w:cs="Arial"/>
                <w:strike/>
                <w:sz w:val="22"/>
                <w:szCs w:val="22"/>
              </w:rPr>
              <w:t xml:space="preserve">bendruomenės atstovų </w:t>
            </w:r>
            <w:r>
              <w:rPr>
                <w:rFonts w:ascii="Arial" w:hAnsi="Arial" w:cs="Arial"/>
                <w:strike/>
                <w:sz w:val="22"/>
                <w:szCs w:val="22"/>
                <w:lang w:eastAsia="ar-SA"/>
              </w:rPr>
              <w:t>–</w:t>
            </w:r>
            <w:r>
              <w:rPr>
                <w:rFonts w:ascii="Arial" w:hAnsi="Arial" w:cs="Arial"/>
                <w:strike/>
                <w:sz w:val="22"/>
                <w:szCs w:val="22"/>
              </w:rPr>
              <w:t xml:space="preserve"> Savivaldybės tarybos narių. Savivaldybės tarybą sudaro 25 Savivaldybės tarybos nariai (vienas iš tarybos narių </w:t>
            </w:r>
            <w:r>
              <w:rPr>
                <w:rFonts w:ascii="Arial" w:hAnsi="Arial" w:cs="Arial"/>
                <w:strike/>
                <w:sz w:val="22"/>
                <w:szCs w:val="22"/>
                <w:lang w:eastAsia="ar-SA"/>
              </w:rPr>
              <w:t>–</w:t>
            </w:r>
            <w:r>
              <w:rPr>
                <w:rFonts w:ascii="Arial" w:hAnsi="Arial" w:cs="Arial"/>
                <w:strike/>
                <w:sz w:val="22"/>
                <w:szCs w:val="22"/>
              </w:rPr>
              <w:t xml:space="preserve"> tiesiogiai išrinktas Meras).</w:t>
            </w:r>
          </w:p>
          <w:p w14:paraId="07F4628A"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8. Savivaldybės tarybos įgaliojimai prasideda, kai į pirmąjį posėdį susirenka išrinkti tarybos nariai, ir baigiasi, kai į pirmąjį posėdį susirenka naujai kadencijai išrinkti tarybos nariai.</w:t>
            </w:r>
          </w:p>
          <w:p w14:paraId="07F4628B"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trike/>
                <w:sz w:val="22"/>
                <w:szCs w:val="22"/>
              </w:rPr>
              <w:t xml:space="preserve">9. Per du mėnesius nuo pirmojo išrinktos naujos Savivaldybės tarybos posėdžio sušaukimo dienos arba nuo tiesiogiai išrinkto Mero priesaikos priėmimo dienos turi būti paskirti Mero pavaduotojas (pavaduotojai) ir Administracijos direktorius, sudaryti Savivaldybės tarybos komitetai ir paskirti šių komitetų pirmininkai, sudarytos Vietos savivaldos įstatyme nustatytos komisijos ir paskirti šių komisijų pirmininkai, sudaryta Kolegija, jeigu nusprendžiama ją sudaryti. Jeigu </w:t>
            </w:r>
            <w:r>
              <w:rPr>
                <w:rFonts w:ascii="Arial" w:hAnsi="Arial" w:cs="Arial"/>
                <w:strike/>
                <w:color w:val="000000"/>
                <w:sz w:val="22"/>
                <w:szCs w:val="22"/>
              </w:rPr>
              <w:t xml:space="preserve"> mero pavaduotojo (pavaduotojų) ir (ar) Kontrolės komiteto pirmininko, ir (ar) Vietos savivaldos įstatyme nustatytų komisijų pirmininkų įgaliojimai nutrūksta ir (ar) </w:t>
            </w:r>
            <w:r>
              <w:rPr>
                <w:rFonts w:ascii="Arial" w:hAnsi="Arial" w:cs="Arial"/>
                <w:strike/>
                <w:sz w:val="22"/>
                <w:szCs w:val="22"/>
              </w:rPr>
              <w:t>Administracijos</w:t>
            </w:r>
            <w:r>
              <w:rPr>
                <w:rFonts w:ascii="Arial" w:hAnsi="Arial" w:cs="Arial"/>
                <w:strike/>
                <w:color w:val="000000"/>
                <w:sz w:val="22"/>
                <w:szCs w:val="22"/>
              </w:rPr>
              <w:t xml:space="preserve"> direktorius atleidžiamas iš pareigų prieš terminą, per du mėnesius nuo jų įgaliojimų nutrūkimo ar atleidimo iš pareigų dienos Savivaldybės taryba turi paskirti Mero pavaduotoją (pavaduotojus) ir (ar) </w:t>
            </w:r>
            <w:r>
              <w:rPr>
                <w:rFonts w:ascii="Arial" w:hAnsi="Arial" w:cs="Arial"/>
                <w:strike/>
                <w:sz w:val="22"/>
                <w:szCs w:val="22"/>
              </w:rPr>
              <w:t xml:space="preserve">Administracijos </w:t>
            </w:r>
            <w:r>
              <w:rPr>
                <w:rFonts w:ascii="Arial" w:hAnsi="Arial" w:cs="Arial"/>
                <w:strike/>
                <w:color w:val="000000"/>
                <w:sz w:val="22"/>
                <w:szCs w:val="22"/>
              </w:rPr>
              <w:t xml:space="preserve">direktorių, ir (ar) Kontrolės komiteto pirmininką, ir (ar) Vietos savivaldos įstatyme nustatytų </w:t>
            </w:r>
            <w:r>
              <w:rPr>
                <w:rFonts w:ascii="Arial" w:hAnsi="Arial" w:cs="Arial"/>
                <w:strike/>
                <w:color w:val="000000"/>
                <w:sz w:val="22"/>
                <w:szCs w:val="22"/>
              </w:rPr>
              <w:lastRenderedPageBreak/>
              <w:t>komisijų pirmininkus.</w:t>
            </w:r>
          </w:p>
        </w:tc>
      </w:tr>
      <w:tr w:rsidR="00C74343" w14:paraId="07F4629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8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lastRenderedPageBreak/>
              <w:t>27. Jeigu Tarybos rinkimų rezultatai pripažįstami negaliojančiais, ankstesnės kadencijos Tarybos įgaliojimai tęsiasi iki Tarybos, kuri bus išrinkta per pakartotinius savivaldybės tarybos rinkimus, pirmojo posėdžio arba iki tiesioginio valdymo savivaldybės teritorijoje įvedimo Lietuvos Respublikos </w:t>
            </w:r>
            <w:hyperlink r:id="rId10" w:tgtFrame="_blank" w:tooltip="Lietuvos Respublikos tiesioginio valdymo savivaldybės teritorijoje įstatymas" w:history="1">
              <w:r>
                <w:rPr>
                  <w:rStyle w:val="Hipersaitas"/>
                  <w:rFonts w:ascii="Arial" w:hAnsi="Arial" w:cs="Arial"/>
                  <w:iCs/>
                  <w:sz w:val="22"/>
                  <w:szCs w:val="22"/>
                </w:rPr>
                <w:t>tiesioginio valdymo savivaldybės teritorijoje įstatymo</w:t>
              </w:r>
            </w:hyperlink>
            <w:r>
              <w:rPr>
                <w:rFonts w:ascii="Arial" w:hAnsi="Arial" w:cs="Arial"/>
                <w:sz w:val="22"/>
                <w:szCs w:val="22"/>
              </w:rPr>
              <w:t> nustatyta tvarka.</w:t>
            </w:r>
          </w:p>
        </w:tc>
        <w:tc>
          <w:tcPr>
            <w:tcW w:w="7429" w:type="dxa"/>
            <w:tcBorders>
              <w:top w:val="single" w:sz="4" w:space="0" w:color="auto"/>
              <w:left w:val="single" w:sz="4" w:space="0" w:color="auto"/>
              <w:bottom w:val="single" w:sz="4" w:space="0" w:color="auto"/>
              <w:right w:val="single" w:sz="4" w:space="0" w:color="auto"/>
            </w:tcBorders>
          </w:tcPr>
          <w:p w14:paraId="07F4628E"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10. Jeigu išrinktos naujos Savivaldybės tarybos rinkimų rezultatai pripažinti negaliojančiais, esamos Savivaldybės tarybos įgaliojimai tęsiasi iki Savivaldybės tarybos, kuri bus išrinkta per pakartotinius rinkimus, pirmojo posėdžio arba tiesioginio valdymo laikino įvedimo </w:t>
            </w:r>
            <w:r>
              <w:rPr>
                <w:rFonts w:ascii="Arial" w:hAnsi="Arial" w:cs="Arial"/>
                <w:sz w:val="22"/>
                <w:szCs w:val="22"/>
                <w:lang w:eastAsia="ar-SA"/>
              </w:rPr>
              <w:t xml:space="preserve">Savivaldybės </w:t>
            </w:r>
            <w:r>
              <w:rPr>
                <w:rFonts w:ascii="Arial" w:hAnsi="Arial" w:cs="Arial"/>
                <w:sz w:val="22"/>
                <w:szCs w:val="22"/>
              </w:rPr>
              <w:t xml:space="preserve">teritorijoje. </w:t>
            </w:r>
          </w:p>
          <w:p w14:paraId="07F4628F" w14:textId="77777777" w:rsidR="00C74343" w:rsidRDefault="00C74343">
            <w:pPr>
              <w:tabs>
                <w:tab w:val="left" w:pos="454"/>
                <w:tab w:val="left" w:pos="720"/>
                <w:tab w:val="left" w:pos="1276"/>
              </w:tabs>
              <w:ind w:firstLine="720"/>
              <w:jc w:val="both"/>
              <w:rPr>
                <w:rFonts w:ascii="Arial" w:hAnsi="Arial" w:cs="Arial"/>
                <w:strike/>
                <w:sz w:val="22"/>
                <w:szCs w:val="22"/>
              </w:rPr>
            </w:pPr>
          </w:p>
        </w:tc>
      </w:tr>
      <w:tr w:rsidR="00C74343" w14:paraId="07F4629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291" w14:textId="77777777" w:rsidR="00C74343" w:rsidRDefault="00C74343">
            <w:pPr>
              <w:pStyle w:val="tajtip"/>
              <w:shd w:val="clear" w:color="auto" w:fill="FFFFFF"/>
              <w:spacing w:before="0" w:beforeAutospacing="0" w:after="0" w:afterAutospacing="0"/>
              <w:ind w:firstLine="720"/>
              <w:jc w:val="center"/>
              <w:rPr>
                <w:rFonts w:ascii="Arial" w:hAnsi="Arial" w:cs="Arial"/>
                <w:color w:val="00B050"/>
                <w:sz w:val="22"/>
                <w:szCs w:val="22"/>
              </w:rPr>
            </w:pPr>
            <w:r>
              <w:rPr>
                <w:rFonts w:ascii="Arial" w:hAnsi="Arial" w:cs="Arial"/>
                <w:color w:val="00B050"/>
                <w:sz w:val="22"/>
                <w:szCs w:val="22"/>
              </w:rPr>
              <w:t>2. Skirsnis</w:t>
            </w:r>
          </w:p>
          <w:p w14:paraId="07F46292" w14:textId="77777777" w:rsidR="00C74343" w:rsidRDefault="00C74343">
            <w:pPr>
              <w:pStyle w:val="tajtip"/>
              <w:shd w:val="clear" w:color="auto" w:fill="FFFFFF"/>
              <w:spacing w:before="0" w:beforeAutospacing="0" w:after="0" w:afterAutospacing="0"/>
              <w:ind w:firstLine="720"/>
              <w:jc w:val="center"/>
              <w:rPr>
                <w:rFonts w:ascii="Arial" w:hAnsi="Arial" w:cs="Arial"/>
                <w:color w:val="00B050"/>
                <w:sz w:val="22"/>
                <w:szCs w:val="22"/>
              </w:rPr>
            </w:pPr>
            <w:r>
              <w:rPr>
                <w:rFonts w:ascii="Arial" w:hAnsi="Arial" w:cs="Arial"/>
                <w:color w:val="00B050"/>
                <w:sz w:val="22"/>
                <w:szCs w:val="22"/>
              </w:rPr>
              <w:t>Savivaldybės tarybos kompetencija</w:t>
            </w:r>
          </w:p>
        </w:tc>
        <w:tc>
          <w:tcPr>
            <w:tcW w:w="7429" w:type="dxa"/>
            <w:tcBorders>
              <w:top w:val="single" w:sz="4" w:space="0" w:color="auto"/>
              <w:left w:val="single" w:sz="4" w:space="0" w:color="auto"/>
              <w:bottom w:val="single" w:sz="4" w:space="0" w:color="auto"/>
              <w:right w:val="single" w:sz="4" w:space="0" w:color="auto"/>
            </w:tcBorders>
          </w:tcPr>
          <w:p w14:paraId="07F46293" w14:textId="77777777" w:rsidR="00C74343" w:rsidRDefault="00C74343">
            <w:pPr>
              <w:tabs>
                <w:tab w:val="left" w:pos="454"/>
                <w:tab w:val="left" w:pos="720"/>
                <w:tab w:val="left" w:pos="1276"/>
              </w:tabs>
              <w:ind w:firstLine="720"/>
              <w:jc w:val="both"/>
              <w:rPr>
                <w:rFonts w:ascii="Arial" w:hAnsi="Arial" w:cs="Arial"/>
                <w:strike/>
                <w:sz w:val="22"/>
                <w:szCs w:val="22"/>
              </w:rPr>
            </w:pPr>
          </w:p>
        </w:tc>
      </w:tr>
      <w:tr w:rsidR="00C74343" w14:paraId="07F46299" w14:textId="77777777" w:rsidTr="00C74343">
        <w:tc>
          <w:tcPr>
            <w:tcW w:w="7081" w:type="dxa"/>
            <w:tcBorders>
              <w:top w:val="single" w:sz="4" w:space="0" w:color="auto"/>
              <w:left w:val="single" w:sz="4" w:space="0" w:color="auto"/>
              <w:bottom w:val="single" w:sz="4" w:space="0" w:color="auto"/>
              <w:right w:val="single" w:sz="4" w:space="0" w:color="auto"/>
            </w:tcBorders>
          </w:tcPr>
          <w:p w14:paraId="07F4629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28. Savivaldybės tarybos kompetencija yra išimtinė ir paprastoji.</w:t>
            </w:r>
          </w:p>
          <w:p w14:paraId="07F4629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9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298" w14:textId="77777777" w:rsidR="00C74343" w:rsidRDefault="00C74343">
            <w:pPr>
              <w:tabs>
                <w:tab w:val="left" w:pos="454"/>
                <w:tab w:val="left" w:pos="720"/>
                <w:tab w:val="left" w:pos="1276"/>
              </w:tabs>
              <w:ind w:firstLine="720"/>
              <w:jc w:val="both"/>
              <w:rPr>
                <w:rFonts w:ascii="Arial" w:hAnsi="Arial" w:cs="Arial"/>
                <w:strike/>
                <w:sz w:val="22"/>
                <w:szCs w:val="22"/>
              </w:rPr>
            </w:pPr>
            <w:r>
              <w:rPr>
                <w:rFonts w:ascii="Arial" w:hAnsi="Arial" w:cs="Arial"/>
                <w:sz w:val="22"/>
                <w:szCs w:val="22"/>
              </w:rPr>
              <w:t xml:space="preserve">11. Savivaldybės tarybos kompetencija yra išimtinė ir paprastoji. Išimtinei Savivaldybės tarybos kompetencijai priskirtų įgaliojimų Savivaldybės taryba negali perduoti jokiai kitai </w:t>
            </w:r>
            <w:r>
              <w:rPr>
                <w:rFonts w:ascii="Arial" w:hAnsi="Arial" w:cs="Arial"/>
                <w:sz w:val="22"/>
                <w:szCs w:val="22"/>
                <w:lang w:eastAsia="ar-SA"/>
              </w:rPr>
              <w:t xml:space="preserve">Savivaldybės </w:t>
            </w:r>
            <w:r>
              <w:rPr>
                <w:rFonts w:ascii="Arial" w:hAnsi="Arial" w:cs="Arial"/>
                <w:sz w:val="22"/>
                <w:szCs w:val="22"/>
              </w:rPr>
              <w:t>institucijai ar įstaigai.</w:t>
            </w:r>
          </w:p>
        </w:tc>
      </w:tr>
      <w:tr w:rsidR="00C74343" w14:paraId="07F46339" w14:textId="77777777" w:rsidTr="00C74343">
        <w:tc>
          <w:tcPr>
            <w:tcW w:w="7081" w:type="dxa"/>
            <w:tcBorders>
              <w:top w:val="single" w:sz="4" w:space="0" w:color="auto"/>
              <w:left w:val="single" w:sz="4" w:space="0" w:color="auto"/>
              <w:bottom w:val="single" w:sz="4" w:space="0" w:color="auto"/>
              <w:right w:val="single" w:sz="4" w:space="0" w:color="auto"/>
            </w:tcBorders>
          </w:tcPr>
          <w:p w14:paraId="07F4629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 Išimtinė savivaldybės tarybos kompetencija:</w:t>
            </w:r>
          </w:p>
          <w:p w14:paraId="07F4629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  reglamento tvirtinimas. Reglamente, be kitų klausimų, turi būti numatytos pagrindinės bendravimo su gyventojais formos ir būdai, užtikrinantys vietos savivaldos principų ir teisės įgyvendinimą savivaldybės bendruomenės interesais;</w:t>
            </w:r>
          </w:p>
          <w:p w14:paraId="07F4629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29.2. sprendimo dėl Tarybos nario, Mero įgaliojimų netekimo Lietuvos Respublikos vietos savivaldos įstatymo  13 straipsnyje ir </w:t>
            </w:r>
            <w:r>
              <w:rPr>
                <w:rFonts w:ascii="Arial" w:hAnsi="Arial" w:cs="Arial"/>
                <w:sz w:val="22"/>
                <w:szCs w:val="22"/>
                <w:highlight w:val="yellow"/>
              </w:rPr>
              <w:t>Reglamento 20 punkte</w:t>
            </w:r>
            <w:r>
              <w:rPr>
                <w:rFonts w:ascii="Arial" w:hAnsi="Arial" w:cs="Arial"/>
                <w:sz w:val="22"/>
                <w:szCs w:val="22"/>
              </w:rPr>
              <w:t xml:space="preserve"> nustatytais pagrindais ir tvarka priėmimas, Mero pareigas laikinai einančio Tarybos nario darbo užmokesčio nustatymas;</w:t>
            </w:r>
          </w:p>
          <w:p w14:paraId="07F4629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9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9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 Savivaldybės kolegijos sudarymas;</w:t>
            </w:r>
          </w:p>
          <w:p w14:paraId="07F462A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29.4. Savivaldybės tarybos komitetų, komisijų, kitų Savivaldybės darbui organizuoti reikalingų darinių ir įstatymuose numatytų kitų komisijų sudarymas, jų nuostatų tvirtinimas;</w:t>
            </w:r>
          </w:p>
          <w:p w14:paraId="07F462A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29.5. Savivaldybės tarybos komitetų ir komisijų pirmininkų ir pirmininkų pavaduotojų skyrimas (išskyrus Lietuvos Respublikos vietos savivaldos įstatyme nustatytas išimtis);</w:t>
            </w:r>
          </w:p>
          <w:p w14:paraId="07F462A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29.6. Kontrolės komiteto veiklos programos tvirtinimas;</w:t>
            </w:r>
          </w:p>
          <w:p w14:paraId="07F462A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29.7. sprendimų dėl Savivaldybės kontrolieriaus priėmimo į pareigas ir atleidimo iš jų priėmimas, savivaldybės kontrolės ir audito tarnybos steigimas, didžiausio valstybės tarnautojų pareigybių ir darbuotojų, dirbančių pagal darbo sutartis, pareigybių skaičiaus šioje </w:t>
            </w:r>
            <w:r>
              <w:rPr>
                <w:rFonts w:ascii="Arial" w:hAnsi="Arial" w:cs="Arial"/>
                <w:sz w:val="22"/>
                <w:szCs w:val="22"/>
              </w:rPr>
              <w:lastRenderedPageBreak/>
              <w:t>tarnyboje nustatymas, savivaldybės kontrolės ir audito tarnybos metinių ataskaitų rinkinio svarstymas ir sprendimo dėl jo priėmimas, įstatymų numatyto Savivaldybės kontrolieriaus darbo užmokesčio nustatymas, savivaldybės kontrolės ir audito tarnybos nuostatų tvirtinimas;</w:t>
            </w:r>
          </w:p>
          <w:p w14:paraId="07F462A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29.8. ne mažiau kaip 1/2 visų Tarybos narių balsų dauguma nepasitikėjimo vicemeru ar Savivaldybės administracijos direktoriumi pareiškimas. Teikimą dėl nepasitikėjimo turi pasirašyti ne mažiau kaip 1/3 visų Tarybos narių;</w:t>
            </w:r>
          </w:p>
          <w:p w14:paraId="07F462A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A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29.9. Savivaldybės </w:t>
            </w:r>
            <w:r>
              <w:rPr>
                <w:rFonts w:ascii="Arial" w:hAnsi="Arial" w:cs="Arial"/>
                <w:color w:val="00B050"/>
                <w:sz w:val="22"/>
                <w:szCs w:val="22"/>
              </w:rPr>
              <w:t xml:space="preserve">biudžetinių </w:t>
            </w:r>
            <w:r>
              <w:rPr>
                <w:rFonts w:ascii="Arial" w:hAnsi="Arial" w:cs="Arial"/>
                <w:sz w:val="22"/>
                <w:szCs w:val="22"/>
              </w:rPr>
              <w:t xml:space="preserve">įstaigų struktūros, nuostatų ir darbo užmokesčio fondo tvirtinimas, didžiausio leistino valstybės tarnautojų ir darbuotojų, dirbančių pagal darbo sutartis, pareigybių skaičiaus Savivaldybės </w:t>
            </w:r>
            <w:r>
              <w:rPr>
                <w:rFonts w:ascii="Arial" w:hAnsi="Arial" w:cs="Arial"/>
                <w:color w:val="00B050"/>
                <w:sz w:val="22"/>
                <w:szCs w:val="22"/>
              </w:rPr>
              <w:t>biudžetinėse</w:t>
            </w:r>
            <w:r>
              <w:rPr>
                <w:rFonts w:ascii="Arial" w:hAnsi="Arial" w:cs="Arial"/>
                <w:sz w:val="22"/>
                <w:szCs w:val="22"/>
              </w:rPr>
              <w:t xml:space="preserve"> įstaigose nustatymas Mero teikimu;</w:t>
            </w:r>
          </w:p>
          <w:p w14:paraId="07F462B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29.10. sprendimų dėl Mero politinio (asmeninio) pasitikėjimo valstybės tarnautojų pareigybių skaičiaus nustatymo;</w:t>
            </w:r>
          </w:p>
          <w:p w14:paraId="07F462B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B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29.11. sprendimų dėl seniūnijų steigimo, panaikinimo ir jų skaičiaus nustatymo, dėl pavadinimų seniūnijoms suteikimo ir jų </w:t>
            </w:r>
            <w:r>
              <w:rPr>
                <w:rFonts w:ascii="Arial" w:hAnsi="Arial" w:cs="Arial"/>
                <w:sz w:val="22"/>
                <w:szCs w:val="22"/>
              </w:rPr>
              <w:lastRenderedPageBreak/>
              <w:t>keitimo, dėl teritorijų priskyrimo seniūnijoms, dėl seniūnijų aptarnaujamų teritorijų ribų nustatymo ir keitimo priėmimas;</w:t>
            </w:r>
          </w:p>
          <w:p w14:paraId="07F462B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29.12. Savivaldybės biudžeto ir Savivaldybės metinių ataskaitų rinkinio tvirtinimas, prireikus savivaldybės biudžeto tikslinimas;</w:t>
            </w:r>
          </w:p>
          <w:p w14:paraId="07F462C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29.13. sprendimų dėl papildomų ir biudžeto planą viršijančių savivaldybės biudžeto pajamų ir kitų piniginių lėšų paskirstymo, tikslinės paskirties ir specializuotų fondų sudarymo ir naudojimo priėmimas, </w:t>
            </w:r>
            <w:r>
              <w:rPr>
                <w:rFonts w:ascii="Arial" w:hAnsi="Arial" w:cs="Arial"/>
                <w:sz w:val="22"/>
                <w:szCs w:val="22"/>
                <w:highlight w:val="yellow"/>
              </w:rPr>
              <w:t>Reglamento 29.13 punkto</w:t>
            </w:r>
            <w:r>
              <w:rPr>
                <w:rFonts w:ascii="Arial" w:hAnsi="Arial" w:cs="Arial"/>
                <w:sz w:val="22"/>
                <w:szCs w:val="22"/>
              </w:rPr>
              <w:t xml:space="preserve"> papunkčiuose nustatyta tvarka įvertinus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sprendimus:</w:t>
            </w:r>
          </w:p>
          <w:p w14:paraId="07F462C3"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29.13.1. jei rengiamas sprendimo projektas dėl papildomų ir planą viršijančių Savivaldybės biudžeto pajamų ir kitų piniginių lėšų paskirstymo, tikslinės paskirties ir specializuotų fondų sudarymo ir naudojimo, išskyrus tikslinių dotacijų ir kitų lėšų iš valstybės biudžeto, Europos Sąjungos fondų ir kitų tarptautinių finansinių paramos lėšų, sprendimo projekto rengėjas informuoja seniūnus;</w:t>
            </w:r>
          </w:p>
          <w:p w14:paraId="07F462C4"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29.13.2. seniūnas ne vėliau kaip 10 dienų Rokiškio rajono savivaldybės </w:t>
            </w:r>
            <w:proofErr w:type="spellStart"/>
            <w:r>
              <w:rPr>
                <w:rFonts w:ascii="Arial" w:hAnsi="Arial" w:cs="Arial"/>
                <w:sz w:val="22"/>
                <w:szCs w:val="22"/>
              </w:rPr>
              <w:t>seniūnaičių</w:t>
            </w:r>
            <w:proofErr w:type="spellEnd"/>
            <w:r>
              <w:rPr>
                <w:rFonts w:ascii="Arial" w:hAnsi="Arial" w:cs="Arial"/>
                <w:sz w:val="22"/>
                <w:szCs w:val="22"/>
              </w:rPr>
              <w:t xml:space="preserve"> sueigos nuostatų nustatyta tvarka organizuoja išplėstinę </w:t>
            </w:r>
            <w:proofErr w:type="spellStart"/>
            <w:r>
              <w:rPr>
                <w:rFonts w:ascii="Arial" w:hAnsi="Arial" w:cs="Arial"/>
                <w:sz w:val="22"/>
                <w:szCs w:val="22"/>
              </w:rPr>
              <w:t>seniūnaičių</w:t>
            </w:r>
            <w:proofErr w:type="spellEnd"/>
            <w:r>
              <w:rPr>
                <w:rFonts w:ascii="Arial" w:hAnsi="Arial" w:cs="Arial"/>
                <w:sz w:val="22"/>
                <w:szCs w:val="22"/>
              </w:rPr>
              <w:t xml:space="preserve"> sueigą dėl pasiūlymų (sprendimų) tokiam projektui;</w:t>
            </w:r>
          </w:p>
          <w:p w14:paraId="07F462C5"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29.13.3. Išplėstinės </w:t>
            </w:r>
            <w:proofErr w:type="spellStart"/>
            <w:r>
              <w:rPr>
                <w:rFonts w:ascii="Arial" w:hAnsi="Arial" w:cs="Arial"/>
                <w:sz w:val="22"/>
                <w:szCs w:val="22"/>
              </w:rPr>
              <w:t>seniūnaičių</w:t>
            </w:r>
            <w:proofErr w:type="spellEnd"/>
            <w:r>
              <w:rPr>
                <w:rFonts w:ascii="Arial" w:hAnsi="Arial" w:cs="Arial"/>
                <w:sz w:val="22"/>
                <w:szCs w:val="22"/>
              </w:rPr>
              <w:t xml:space="preserve"> sueigos pasiūlymus seniūnas teikia Merui;</w:t>
            </w:r>
          </w:p>
          <w:p w14:paraId="07F462C6"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29.13.4. Meras, gavęs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sprendimą, teikia nagrinėti komitetams pagal kompetenciją;</w:t>
            </w:r>
          </w:p>
          <w:p w14:paraId="07F462C7"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29.13.5. komitetuose apsvarstyti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sprendimai įvertinami artimiausiame Savivaldybės tarybos posėdyje, bet ne vėliau kaip per 20 darbo dienų nuo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sprendimo gavimo dienos; vertinimai, nurodant motyvus ir numatomus veiksmus, jeigu tokių veiksmų bus imtasi, skelbiami Savivaldybės interneto svetainėje ir atitinkamų seniūnijų skelbimų lentose;</w:t>
            </w:r>
          </w:p>
          <w:p w14:paraId="07F462C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29.14. sprendimų teikti mokesčių, rinkliavų ir kitas įstatymų nustatytas lengvatas Savivaldybės biudžeto lėšomis, sprendimų dėl sumokėtų mokesčių, rinkliavų (ar jų dalies) kompensavimo tvarkos nustatymo ir šių kompensacijų teikimo Savivaldybės biudžeto lėšomis priėmimas, subsidijų ir kompensacijų skyrimo naujas darbo vietas steigiančioms visų teisinių formų įmonėms tvarkos nustatymas </w:t>
            </w:r>
            <w:r>
              <w:rPr>
                <w:rFonts w:ascii="Arial" w:hAnsi="Arial" w:cs="Arial"/>
                <w:sz w:val="22"/>
                <w:szCs w:val="22"/>
              </w:rPr>
              <w:lastRenderedPageBreak/>
              <w:t>atitinkamai keičiant Savivaldybės biudžetą tais atvejais, kai lėšų tam nebuvo numatyta;</w:t>
            </w:r>
          </w:p>
          <w:p w14:paraId="07F462C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C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29.15. pasiūlymų valstybės institucijoms dėl savivaldybės teritorijoje esančių šių institucijų padalinių veiklos gerinimo teikimas, prireikus šių padalinių vadovų išklausymas Reglamento </w:t>
            </w:r>
            <w:r>
              <w:rPr>
                <w:rFonts w:ascii="Arial" w:hAnsi="Arial" w:cs="Arial"/>
                <w:sz w:val="22"/>
                <w:szCs w:val="22"/>
                <w:highlight w:val="yellow"/>
              </w:rPr>
              <w:t xml:space="preserve"> </w:t>
            </w:r>
            <w:r>
              <w:rPr>
                <w:rFonts w:ascii="Arial" w:hAnsi="Arial" w:cs="Arial"/>
                <w:color w:val="00B050"/>
                <w:sz w:val="22"/>
                <w:szCs w:val="22"/>
                <w:highlight w:val="yellow"/>
              </w:rPr>
              <w:t>76 punkto</w:t>
            </w:r>
            <w:r>
              <w:rPr>
                <w:rFonts w:ascii="Arial" w:hAnsi="Arial" w:cs="Arial"/>
                <w:sz w:val="22"/>
                <w:szCs w:val="22"/>
              </w:rPr>
              <w:t xml:space="preserve"> nustatyta tvarka:</w:t>
            </w:r>
          </w:p>
          <w:p w14:paraId="07F462D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w:t>
            </w:r>
          </w:p>
          <w:p w14:paraId="07F462D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29.16. 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p>
          <w:p w14:paraId="07F462D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D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29.17. sprendimų dėl tam tikros veiklos nepriklausomo audito atlikimo Savivaldybės įstaigose ar Savivaldybės valdomose įmonėse priėmimas;</w:t>
            </w:r>
          </w:p>
          <w:p w14:paraId="07F462D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29.18. Savivaldybės vardu sudaromų sutarčių pasirašymo tvarkos aprašo tvirtinimas; šiame apraše turi būti nustatyta, kokios sutartys negali būti sudaromos be išankstinio Tarybos pritarimo;</w:t>
            </w:r>
          </w:p>
          <w:p w14:paraId="07F462D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29.19.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07F462D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29.20. sprendimų dėl Savivaldybei priskirtos valstybinės žemės ir kito valstybės turto valdymo, naudojimo ir disponavimo juo patikėjimo teise priėmimas;</w:t>
            </w:r>
          </w:p>
          <w:p w14:paraId="07F462D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lastRenderedPageBreak/>
              <w:t>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 valstybės biudžeto ir savivaldybių biudžetų finansinių rodiklių patvirtinimo įstatyme nustatytų limitų ir gavus Savivaldybės kontrolės ir audito tarnybos išvadą;</w:t>
            </w:r>
          </w:p>
          <w:p w14:paraId="07F462D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29.22. įstatymų nustatyta tvarka gavus Savivaldybės kontrolės ir audito tarnybos išvadą, sprendimų dėl viešojo ir privataus sektorių partnerystės projektų įgyvendinimo tikslingumo priėmimas; gavus Savivaldybės kontrolės ir audito tarnybos išvadą, pritarimas galutinėms viešojo ir privataus sektorių partnerystės sutarties sąlygoms, jeigu jos skiriasi nuo sprendime dėl viešojo ir privataus sektorių partnerystės projektų įgyvendinimo tikslingumo nurodytų partnerystės projekto sąlygų;</w:t>
            </w:r>
          </w:p>
          <w:p w14:paraId="07F462E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E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E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E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E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29.23. sprendimų dėl Savivaldybės būsto ir socialinio būsto fondo sudarymo (statybos, pirkimo ir kitų) tvarkos, būsto suteikimo tvarkos ir nuomos mokesčio dydžio priėmimas, kitų sprendimų, numatytų Paramos būstui įsigyti ar išsinuomoti įstatyme, priėmimas;</w:t>
            </w:r>
          </w:p>
          <w:p w14:paraId="07F462E5"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29.24. Savivaldybės bendrojo plano ar Savivaldybės dalių bendrųjų planų tvirtinimas įstatymų nustatyta tvarka;</w:t>
            </w:r>
          </w:p>
          <w:p w14:paraId="07F462E6"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29.25. Savivaldybės saugomų teritorijų steigimas Lietuvos Respublikos </w:t>
            </w:r>
            <w:hyperlink r:id="rId11" w:tgtFrame="_blank" w:tooltip="Lietuvos Respublikos saugomų teritorijų įstatymas" w:history="1">
              <w:r>
                <w:rPr>
                  <w:rStyle w:val="Hipersaitas"/>
                  <w:rFonts w:ascii="Arial" w:hAnsi="Arial" w:cs="Arial"/>
                  <w:iCs/>
                  <w:sz w:val="22"/>
                  <w:szCs w:val="22"/>
                </w:rPr>
                <w:t>saugomų teritorijų įstatymo</w:t>
              </w:r>
            </w:hyperlink>
            <w:r>
              <w:rPr>
                <w:rFonts w:ascii="Arial" w:hAnsi="Arial" w:cs="Arial"/>
                <w:sz w:val="22"/>
                <w:szCs w:val="22"/>
              </w:rPr>
              <w:t> nustatyta tvarka, Savivaldybės saugomų vietinės reikšmės gamtos ir kultūros paveldo objektų skelbimas;</w:t>
            </w:r>
          </w:p>
          <w:p w14:paraId="07F462E7"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29.26. sprendimų dėl siūlymų keisti Savivaldybės teritorijos ribas, suteikti savivaldybei pavadinimą ir jį keisti, sudaryti gyvenamąsias vietoves, nustatyti ir keisti jų pavadinimus, teritorijų ribas teikimas Vyriausybei, taip pat gatvių, aikščių, pastatų, statinių ir kitų savivaldybei nuosavybės teise priklausančių objektų pavadinimų suteikimas ir jų keitimas pagal Vyriausybės ar jos įgaliotos institucijos nustatytus kriterijus;</w:t>
            </w:r>
          </w:p>
          <w:p w14:paraId="07F462E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lastRenderedPageBreak/>
              <w:t>29.27. Savivaldybės triukšmo prevencijos ir mažinimo priemonių nustatymas Savivaldybės strateginio planavimo dokumentuose, triukšmo Savivaldybės teritorijoje rodiklių, aglomeracijų strateginių triukšmo žemėlapių, aglomeracijose esančių pagrindinių kelių ruožų, pagrindinių geležinkelio kelių ruožų ir stambių oro uostų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 tvirtinimas, tyliųjų aglomeracijos zonų, tyliųjų gamtos zonų ir tyliųjų viešųjų zonų nustatymas. Mero funkcijų triukšmo valdymo srityje įgyvendinimo priežiūra;</w:t>
            </w:r>
          </w:p>
          <w:p w14:paraId="07F462E9"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p w14:paraId="07F462E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29.28. taisyklių, už kurių pažeidimą atsiranda administracinė atsakomybė, ir kitų taisyklių tvirtinimas;</w:t>
            </w:r>
          </w:p>
          <w:p w14:paraId="07F462E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29.29. kainų ir tarifų už Savivaldybės valdomų įmonių, biudžetinių ir viešųjų įstaigų (kurių savininkė yra Savivaldybė) teikiamas atlygintinas viešąsias paslaugas ir keleivių vežimą vietiniais maršrutais nustatymas, centralizuotai tiekiamos šilumos ir karšto vandens kainų nustatymas (tvirtinimas) įstatymų nustatyta tvarka, vietinių rinkliavų, įmokų ir mokesčių tarifų nustatymas įstatymų nustatyta tvarka;</w:t>
            </w:r>
          </w:p>
          <w:p w14:paraId="07F462E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29.30. sprendimų dėl kompensacijų tam tikroms vartotojų grupėms mokėjimo priėmimas, papildomos socialinės paramos, socialinių pašalpų ir kompensacijų skyrimo iš Savivaldybės biudžeto tvarkos nustatymas, priedo fiziniam asmeniui (globėjui (rūpintojui) už vaiko globą (rūpybą) dydžio ir mokėjimo iš Savivaldybės biudžeto tvarkos nustatymas;</w:t>
            </w:r>
          </w:p>
          <w:p w14:paraId="07F462E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29.31. biudžetinės įstaigos vardu gautos paramos skirstymo taisyklių nustatymas;</w:t>
            </w:r>
          </w:p>
          <w:p w14:paraId="07F462E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29.32. Savivaldybės strateginių plėtros ir veiklos planų, Savivaldybės atskirų ūkio šakų (sektorių) plėtros programų tvirtinimas, ataskaitų dėl jų įgyvendinimo išklausymas ir sprendimų dėl jų priėmimas;</w:t>
            </w:r>
          </w:p>
          <w:p w14:paraId="07F462E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29.33. strateginio planavimo Savivaldybėje organizavimo tvarkos aprašo tvirtinimas;</w:t>
            </w:r>
          </w:p>
          <w:p w14:paraId="07F462F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29.34. sprendimų dėl jungimosi į savivaldybių sąjungas, dėl bendradarbiavimo su užsienio šalių savivaldybėmis ar prisijungimo </w:t>
            </w:r>
            <w:r>
              <w:rPr>
                <w:rFonts w:ascii="Arial" w:hAnsi="Arial" w:cs="Arial"/>
                <w:sz w:val="22"/>
                <w:szCs w:val="22"/>
              </w:rPr>
              <w:lastRenderedPageBreak/>
              <w:t>prie tarptautinių savivaldos organizacijų priėmimas;</w:t>
            </w:r>
          </w:p>
          <w:p w14:paraId="07F462F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29.35. Savivaldybės tarybos narių delegavimas į regiono plėtros tarybos kolegiją, įstatymų nustatytas komisijas ir įgaliojimų jiems suteikimas </w:t>
            </w:r>
            <w:r>
              <w:rPr>
                <w:rFonts w:ascii="Arial" w:hAnsi="Arial" w:cs="Arial"/>
                <w:color w:val="00B050"/>
                <w:sz w:val="22"/>
                <w:szCs w:val="22"/>
              </w:rPr>
              <w:t>Savivaldybės tarybos sprendimu</w:t>
            </w:r>
            <w:r>
              <w:rPr>
                <w:rFonts w:ascii="Arial" w:hAnsi="Arial" w:cs="Arial"/>
                <w:sz w:val="22"/>
                <w:szCs w:val="22"/>
              </w:rPr>
              <w:t>.</w:t>
            </w:r>
          </w:p>
          <w:p w14:paraId="07F462F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29.36. vietos gyventojų apklausos tvarkos aprašo tvirtinimas;</w:t>
            </w:r>
          </w:p>
          <w:p w14:paraId="07F462F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29.37. siūlymų nustatyta tvarka tvirtinti Savivaldybės gyvenamųjų vietovių herbus teikimas, kitų savivaldybės simbolių ir jų naudojimo tvarkos aprašo tvirtinimas, teisė nustatyta tvarka už nuopelnus suteikti Savivaldybės (jos centro ar kitos gyvenamosios vietovės) garbės piliečio vardą.</w:t>
            </w:r>
          </w:p>
        </w:tc>
        <w:tc>
          <w:tcPr>
            <w:tcW w:w="7429" w:type="dxa"/>
            <w:tcBorders>
              <w:top w:val="single" w:sz="4" w:space="0" w:color="auto"/>
              <w:left w:val="single" w:sz="4" w:space="0" w:color="auto"/>
              <w:bottom w:val="single" w:sz="4" w:space="0" w:color="auto"/>
              <w:right w:val="single" w:sz="4" w:space="0" w:color="auto"/>
            </w:tcBorders>
          </w:tcPr>
          <w:p w14:paraId="07F462F4"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lastRenderedPageBreak/>
              <w:t xml:space="preserve">12. Išimtinė Savivaldybės tarybos kompetencija: </w:t>
            </w:r>
          </w:p>
          <w:p w14:paraId="07F462F5"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12.1. reglamento tvirtinimas;</w:t>
            </w:r>
          </w:p>
          <w:p w14:paraId="07F462F6" w14:textId="77777777" w:rsidR="00C74343" w:rsidRDefault="00C74343">
            <w:pPr>
              <w:tabs>
                <w:tab w:val="left" w:pos="454"/>
                <w:tab w:val="left" w:pos="720"/>
                <w:tab w:val="left" w:pos="1418"/>
              </w:tabs>
              <w:ind w:firstLine="720"/>
              <w:jc w:val="both"/>
              <w:rPr>
                <w:rFonts w:ascii="Arial" w:hAnsi="Arial" w:cs="Arial"/>
                <w:sz w:val="22"/>
                <w:szCs w:val="22"/>
              </w:rPr>
            </w:pPr>
          </w:p>
          <w:p w14:paraId="07F462F7" w14:textId="77777777" w:rsidR="00C74343" w:rsidRDefault="00C74343">
            <w:pPr>
              <w:tabs>
                <w:tab w:val="left" w:pos="454"/>
                <w:tab w:val="left" w:pos="720"/>
                <w:tab w:val="left" w:pos="1418"/>
              </w:tabs>
              <w:ind w:firstLine="720"/>
              <w:jc w:val="both"/>
              <w:rPr>
                <w:rFonts w:ascii="Arial" w:hAnsi="Arial" w:cs="Arial"/>
                <w:sz w:val="22"/>
                <w:szCs w:val="22"/>
              </w:rPr>
            </w:pPr>
          </w:p>
          <w:p w14:paraId="07F462F8" w14:textId="77777777" w:rsidR="00C74343" w:rsidRDefault="00C74343">
            <w:pPr>
              <w:tabs>
                <w:tab w:val="left" w:pos="454"/>
                <w:tab w:val="left" w:pos="720"/>
                <w:tab w:val="left" w:pos="1418"/>
              </w:tabs>
              <w:ind w:firstLine="720"/>
              <w:jc w:val="both"/>
              <w:rPr>
                <w:rFonts w:ascii="Arial" w:hAnsi="Arial" w:cs="Arial"/>
                <w:sz w:val="22"/>
                <w:szCs w:val="22"/>
              </w:rPr>
            </w:pPr>
          </w:p>
          <w:p w14:paraId="07F462F9"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12.2. Mero atleidimas iš pareigų prieš terminą, Mero darbo užmokesčio nustatymas, Mero pareigas laikinai einančio pavaduotojo ar Savivaldybės tarybos nario darbo užmokesčio nustatymas;</w:t>
            </w:r>
          </w:p>
          <w:p w14:paraId="07F462FA" w14:textId="77777777" w:rsidR="00C74343" w:rsidRDefault="00C74343">
            <w:pPr>
              <w:tabs>
                <w:tab w:val="left" w:pos="454"/>
                <w:tab w:val="left" w:pos="720"/>
                <w:tab w:val="left" w:pos="1418"/>
              </w:tabs>
              <w:ind w:firstLine="720"/>
              <w:jc w:val="both"/>
              <w:rPr>
                <w:rFonts w:ascii="Arial" w:hAnsi="Arial" w:cs="Arial"/>
                <w:b/>
                <w:strike/>
                <w:sz w:val="22"/>
                <w:szCs w:val="22"/>
              </w:rPr>
            </w:pPr>
            <w:r>
              <w:rPr>
                <w:rFonts w:ascii="Arial" w:hAnsi="Arial" w:cs="Arial"/>
                <w:strike/>
                <w:sz w:val="22"/>
                <w:szCs w:val="22"/>
              </w:rPr>
              <w:t>12.3. Mero pavaduotojų skaičiaus nustatymas, mero pavaduotojo (pavaduotojų) skyrimas mero teikimu ir atleidimas iš pareigų prieš terminą, Mero pavaduotojo (pavaduotojų) darbo užmokesčio nustatymas įstatymų nustatyta tvarka;</w:t>
            </w:r>
          </w:p>
          <w:p w14:paraId="07F462FB" w14:textId="77777777" w:rsidR="00C74343" w:rsidRDefault="00C74343">
            <w:pPr>
              <w:tabs>
                <w:tab w:val="left" w:pos="454"/>
                <w:tab w:val="left" w:pos="720"/>
                <w:tab w:val="left" w:pos="1418"/>
              </w:tabs>
              <w:ind w:firstLine="720"/>
              <w:jc w:val="both"/>
              <w:rPr>
                <w:rFonts w:ascii="Arial" w:hAnsi="Arial" w:cs="Arial"/>
                <w:b/>
                <w:sz w:val="22"/>
                <w:szCs w:val="22"/>
              </w:rPr>
            </w:pPr>
            <w:r>
              <w:rPr>
                <w:rFonts w:ascii="Arial" w:hAnsi="Arial" w:cs="Arial"/>
                <w:sz w:val="22"/>
                <w:szCs w:val="22"/>
              </w:rPr>
              <w:t>12.4. sprendimo dėl Savivaldybės tarybos kolegijos sudarymo priėmimas ir Savivaldybės tarybos kolegijos sudarymas Mero teikimu;</w:t>
            </w:r>
          </w:p>
          <w:p w14:paraId="07F462FC"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12.5. Savivaldybės tarybos komitetų, komisijų, kitų </w:t>
            </w:r>
            <w:r>
              <w:rPr>
                <w:rFonts w:ascii="Arial" w:hAnsi="Arial" w:cs="Arial"/>
                <w:sz w:val="22"/>
                <w:szCs w:val="22"/>
                <w:lang w:eastAsia="ar-SA"/>
              </w:rPr>
              <w:t xml:space="preserve">Savivaldybės </w:t>
            </w:r>
            <w:r>
              <w:rPr>
                <w:rFonts w:ascii="Arial" w:hAnsi="Arial" w:cs="Arial"/>
                <w:sz w:val="22"/>
                <w:szCs w:val="22"/>
              </w:rPr>
              <w:t>darbui organizuoti reikalingų darinių ir įstatymuose numatytų kitų komisijų sudarymas ir jų nuostatų tvirtinimas;</w:t>
            </w:r>
          </w:p>
          <w:p w14:paraId="07F462F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2F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2F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00"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 xml:space="preserve">12.6. </w:t>
            </w:r>
            <w:r>
              <w:rPr>
                <w:rFonts w:ascii="Arial" w:hAnsi="Arial" w:cs="Arial"/>
                <w:strike/>
                <w:sz w:val="22"/>
                <w:szCs w:val="22"/>
                <w:lang w:eastAsia="ar-SA"/>
              </w:rPr>
              <w:t>Kontrolės komiteto pirmininko pavaduotojo skyrimas</w:t>
            </w:r>
            <w:r>
              <w:rPr>
                <w:rFonts w:ascii="Arial" w:hAnsi="Arial" w:cs="Arial"/>
                <w:sz w:val="22"/>
                <w:szCs w:val="22"/>
                <w:lang w:eastAsia="ar-SA"/>
              </w:rPr>
              <w:t>, Kontrolės komiteto veiklos programos tvirtinimas;</w:t>
            </w:r>
          </w:p>
          <w:p w14:paraId="07F46301"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12.7. Sprendimų dėl Savivaldybės kontrolieriaus priėmimo į pareigas ir atleidimo iš jų priėmimas, Savivaldybės kontrolės ir audito tarnybos steigimas, didžiausio valstybės tarnautojų pareigybių ir darbuotojų, dirbančių pagal darbo sutartis, skaičiaus šioje tarnyboje </w:t>
            </w:r>
            <w:r>
              <w:rPr>
                <w:rFonts w:ascii="Arial" w:hAnsi="Arial" w:cs="Arial"/>
                <w:sz w:val="22"/>
                <w:szCs w:val="22"/>
              </w:rPr>
              <w:lastRenderedPageBreak/>
              <w:t xml:space="preserve">nustatymas, Savivaldybės kontrolės ir audito tarnybos metinės veiklos ataskaitos svarstymas ir sprendimo dėl jos priėmimas, įstatymų numatyto </w:t>
            </w:r>
            <w:r>
              <w:rPr>
                <w:rFonts w:ascii="Arial" w:hAnsi="Arial" w:cs="Arial"/>
                <w:sz w:val="22"/>
                <w:szCs w:val="22"/>
                <w:lang w:eastAsia="ar-SA"/>
              </w:rPr>
              <w:t xml:space="preserve">Savivaldybės </w:t>
            </w:r>
            <w:r>
              <w:rPr>
                <w:rFonts w:ascii="Arial" w:hAnsi="Arial" w:cs="Arial"/>
                <w:sz w:val="22"/>
                <w:szCs w:val="22"/>
              </w:rPr>
              <w:t>kontrolieriaus darbo užmokesčio nustatymas, Savivaldybės kontrolės ir audito tarnybos nuostatų tvirtinimas;</w:t>
            </w:r>
          </w:p>
          <w:p w14:paraId="07F46302" w14:textId="77777777" w:rsidR="00C74343" w:rsidRDefault="00C74343">
            <w:pPr>
              <w:tabs>
                <w:tab w:val="left" w:pos="454"/>
                <w:tab w:val="left" w:pos="720"/>
                <w:tab w:val="left" w:pos="1418"/>
              </w:tabs>
              <w:ind w:firstLine="720"/>
              <w:jc w:val="both"/>
              <w:rPr>
                <w:rFonts w:ascii="Arial" w:hAnsi="Arial" w:cs="Arial"/>
                <w:sz w:val="22"/>
                <w:szCs w:val="22"/>
              </w:rPr>
            </w:pPr>
          </w:p>
          <w:p w14:paraId="07F46303"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trike/>
                <w:sz w:val="22"/>
                <w:szCs w:val="22"/>
              </w:rPr>
              <w:t xml:space="preserve">12.8. Administracijos </w:t>
            </w:r>
            <w:r>
              <w:rPr>
                <w:rFonts w:ascii="Arial" w:hAnsi="Arial" w:cs="Arial"/>
                <w:bCs/>
                <w:strike/>
                <w:sz w:val="22"/>
                <w:szCs w:val="22"/>
              </w:rPr>
              <w:t>direktoriaus (</w:t>
            </w:r>
            <w:r>
              <w:rPr>
                <w:rFonts w:ascii="Arial" w:hAnsi="Arial" w:cs="Arial"/>
                <w:strike/>
                <w:sz w:val="22"/>
                <w:szCs w:val="22"/>
              </w:rPr>
              <w:t xml:space="preserve">Administracijos </w:t>
            </w:r>
            <w:r>
              <w:rPr>
                <w:rFonts w:ascii="Arial" w:hAnsi="Arial" w:cs="Arial"/>
                <w:bCs/>
                <w:strike/>
                <w:sz w:val="22"/>
                <w:szCs w:val="22"/>
              </w:rPr>
              <w:t xml:space="preserve">direktoriaus pavaduotojo) priėmimas į pareigas ir atleidimas iš jų; sprendimų dėl </w:t>
            </w:r>
            <w:r>
              <w:rPr>
                <w:rFonts w:ascii="Arial" w:hAnsi="Arial" w:cs="Arial"/>
                <w:strike/>
                <w:sz w:val="22"/>
                <w:szCs w:val="22"/>
              </w:rPr>
              <w:t xml:space="preserve">Administracijos </w:t>
            </w:r>
            <w:r>
              <w:rPr>
                <w:rFonts w:ascii="Arial" w:hAnsi="Arial" w:cs="Arial"/>
                <w:bCs/>
                <w:strike/>
                <w:sz w:val="22"/>
                <w:szCs w:val="22"/>
              </w:rPr>
              <w:t xml:space="preserve">direktoriaus pavaduotojo pareigybės (pareigybių) steigimo priėmimas; sprendimų dėl Lietuvos Respublikos vietos savivaldos įstatyme nustatytų </w:t>
            </w:r>
            <w:r>
              <w:rPr>
                <w:rFonts w:ascii="Arial" w:hAnsi="Arial" w:cs="Arial"/>
                <w:strike/>
                <w:sz w:val="22"/>
                <w:szCs w:val="22"/>
                <w:lang w:eastAsia="ar-SA"/>
              </w:rPr>
              <w:t xml:space="preserve">Savivaldybės </w:t>
            </w:r>
            <w:r>
              <w:rPr>
                <w:rFonts w:ascii="Arial" w:hAnsi="Arial" w:cs="Arial"/>
                <w:bCs/>
                <w:strike/>
                <w:sz w:val="22"/>
                <w:szCs w:val="22"/>
              </w:rPr>
              <w:t xml:space="preserve">vykdomosios institucijos funkcijų paskirstymo </w:t>
            </w:r>
            <w:r>
              <w:rPr>
                <w:rFonts w:ascii="Arial" w:hAnsi="Arial" w:cs="Arial"/>
                <w:strike/>
                <w:sz w:val="22"/>
                <w:szCs w:val="22"/>
              </w:rPr>
              <w:t xml:space="preserve">Administracijos </w:t>
            </w:r>
            <w:r>
              <w:rPr>
                <w:rFonts w:ascii="Arial" w:hAnsi="Arial" w:cs="Arial"/>
                <w:bCs/>
                <w:strike/>
                <w:sz w:val="22"/>
                <w:szCs w:val="22"/>
              </w:rPr>
              <w:t xml:space="preserve">direktoriui ir, jei tokia (tokios) pareigybė (pareigybės) steigiama (steigiamos), </w:t>
            </w:r>
            <w:r>
              <w:rPr>
                <w:rFonts w:ascii="Arial" w:hAnsi="Arial" w:cs="Arial"/>
                <w:strike/>
                <w:sz w:val="22"/>
                <w:szCs w:val="22"/>
              </w:rPr>
              <w:t xml:space="preserve">Administracijos </w:t>
            </w:r>
            <w:r>
              <w:rPr>
                <w:rFonts w:ascii="Arial" w:hAnsi="Arial" w:cs="Arial"/>
                <w:bCs/>
                <w:strike/>
                <w:sz w:val="22"/>
                <w:szCs w:val="22"/>
              </w:rPr>
              <w:t xml:space="preserve">direktoriaus pavaduotojui (pavaduotojams) priėmimas; sprendimų dėl </w:t>
            </w:r>
            <w:r>
              <w:rPr>
                <w:rFonts w:ascii="Arial" w:hAnsi="Arial" w:cs="Arial"/>
                <w:strike/>
                <w:sz w:val="22"/>
                <w:szCs w:val="22"/>
              </w:rPr>
              <w:t xml:space="preserve">Administracijos </w:t>
            </w:r>
            <w:r>
              <w:rPr>
                <w:rFonts w:ascii="Arial" w:hAnsi="Arial" w:cs="Arial"/>
                <w:bCs/>
                <w:strike/>
                <w:sz w:val="22"/>
                <w:szCs w:val="22"/>
              </w:rPr>
              <w:t xml:space="preserve">direktoriaus teisės pavesti įgyvendinti funkcijas apribojimo priėmimas; sprendimų dėl </w:t>
            </w:r>
            <w:r>
              <w:rPr>
                <w:rFonts w:ascii="Arial" w:hAnsi="Arial" w:cs="Arial"/>
                <w:strike/>
                <w:sz w:val="22"/>
                <w:szCs w:val="22"/>
              </w:rPr>
              <w:t xml:space="preserve">Administracijos </w:t>
            </w:r>
            <w:r>
              <w:rPr>
                <w:rFonts w:ascii="Arial" w:hAnsi="Arial" w:cs="Arial"/>
                <w:bCs/>
                <w:strike/>
                <w:sz w:val="22"/>
                <w:szCs w:val="22"/>
              </w:rPr>
              <w:t xml:space="preserve">direktoriaus pavadavimo priėmimas; </w:t>
            </w:r>
            <w:r>
              <w:rPr>
                <w:rFonts w:ascii="Arial" w:hAnsi="Arial" w:cs="Arial"/>
                <w:strike/>
                <w:sz w:val="22"/>
                <w:szCs w:val="22"/>
              </w:rPr>
              <w:t xml:space="preserve">Administracijos </w:t>
            </w:r>
            <w:r>
              <w:rPr>
                <w:rFonts w:ascii="Arial" w:hAnsi="Arial" w:cs="Arial"/>
                <w:bCs/>
                <w:strike/>
                <w:sz w:val="22"/>
                <w:szCs w:val="22"/>
              </w:rPr>
              <w:t xml:space="preserve">direktoriaus ir </w:t>
            </w:r>
            <w:r>
              <w:rPr>
                <w:rFonts w:ascii="Arial" w:hAnsi="Arial" w:cs="Arial"/>
                <w:strike/>
                <w:sz w:val="22"/>
                <w:szCs w:val="22"/>
              </w:rPr>
              <w:t xml:space="preserve">Administracijos </w:t>
            </w:r>
            <w:r>
              <w:rPr>
                <w:rFonts w:ascii="Arial" w:hAnsi="Arial" w:cs="Arial"/>
                <w:bCs/>
                <w:strike/>
                <w:sz w:val="22"/>
                <w:szCs w:val="22"/>
              </w:rPr>
              <w:t>direktoriaus pavaduotojo darbo užmokesčio nustatymas;</w:t>
            </w:r>
          </w:p>
          <w:p w14:paraId="07F46304"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12.9. Savivaldybės </w:t>
            </w:r>
            <w:r>
              <w:rPr>
                <w:rFonts w:ascii="Arial" w:hAnsi="Arial" w:cs="Arial"/>
                <w:color w:val="00B050"/>
                <w:sz w:val="22"/>
                <w:szCs w:val="22"/>
              </w:rPr>
              <w:t>administracijos struktūros</w:t>
            </w:r>
            <w:r>
              <w:rPr>
                <w:rFonts w:ascii="Arial" w:hAnsi="Arial" w:cs="Arial"/>
                <w:sz w:val="22"/>
                <w:szCs w:val="22"/>
              </w:rPr>
              <w:t xml:space="preserve">, nuostatų ir darbo užmokesčio fondo tvirtinimas, didžiausio leistino valstybės tarnautojų pareigybių ir darbuotojų, dirbančių pagal darbo sutartis skaičiaus Savivaldybės </w:t>
            </w:r>
            <w:r>
              <w:rPr>
                <w:rFonts w:ascii="Arial" w:hAnsi="Arial" w:cs="Arial"/>
                <w:color w:val="00B050"/>
                <w:sz w:val="22"/>
                <w:szCs w:val="22"/>
              </w:rPr>
              <w:t>administracijoje nustatymas</w:t>
            </w:r>
            <w:r>
              <w:rPr>
                <w:rFonts w:ascii="Arial" w:hAnsi="Arial" w:cs="Arial"/>
                <w:sz w:val="22"/>
                <w:szCs w:val="22"/>
              </w:rPr>
              <w:t xml:space="preserve">, </w:t>
            </w:r>
            <w:r>
              <w:rPr>
                <w:rFonts w:ascii="Arial" w:hAnsi="Arial" w:cs="Arial"/>
                <w:strike/>
                <w:sz w:val="22"/>
                <w:szCs w:val="22"/>
              </w:rPr>
              <w:t>seniūnijos – biudžetinės įstaigos – nuostatų ir darbo užmokesčio fondo tvirtinimas, didžiausio leistino valstybės tarnautojų pareigybių ir darbuotojų, dirbančių pagal darbo sutartis, skaičiaus seniūnijoje – biudžetinėje įstaigoje – nustatymas Administracijos direktoriaus siūlymu</w:t>
            </w:r>
            <w:r>
              <w:rPr>
                <w:rFonts w:ascii="Arial" w:hAnsi="Arial" w:cs="Arial"/>
                <w:sz w:val="22"/>
                <w:szCs w:val="22"/>
              </w:rPr>
              <w:t xml:space="preserve"> Mero teikimu;</w:t>
            </w:r>
          </w:p>
          <w:p w14:paraId="07F46305"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z w:val="22"/>
                <w:szCs w:val="22"/>
              </w:rPr>
              <w:t xml:space="preserve">12.10. sprendimų dėl mero politinio (asmeninio) pasitikėjimo valstybės tarnautojų pareigybių skaičiaus nustatymo </w:t>
            </w:r>
            <w:r>
              <w:rPr>
                <w:rFonts w:ascii="Arial" w:hAnsi="Arial" w:cs="Arial"/>
                <w:strike/>
                <w:sz w:val="22"/>
                <w:szCs w:val="22"/>
              </w:rPr>
              <w:t>bei Savivaldybės tarybos ir Mero sekretoriato sudarymo ir jo pareigybių skaičiaus nustatymo priėmimas mero siūlymu;</w:t>
            </w:r>
          </w:p>
          <w:p w14:paraId="07F46306"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trike/>
                <w:sz w:val="22"/>
                <w:szCs w:val="22"/>
              </w:rPr>
              <w:t>12.11. sprendimo išieškoti iš Administracijos direktoriaus ir kitų Savivaldybės viešojo administravimo subjektų žalą, atsiradusią dėl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07F46307"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z w:val="22"/>
                <w:szCs w:val="22"/>
              </w:rPr>
              <w:t xml:space="preserve">12.12. sprendimų dėl seniūnijų steigimo, panaikinimo ir jų skaičiaus nustatymo, dėl pavadinimų seniūnijoms suteikimo ir jų keitimo, dėl teritorijų priskyrimo seniūnijoms, dėl seniūnų aptarnaujamų teritorijų ribų nustatymo ir keitimo, </w:t>
            </w:r>
            <w:r>
              <w:rPr>
                <w:rFonts w:ascii="Arial" w:hAnsi="Arial" w:cs="Arial"/>
                <w:strike/>
                <w:sz w:val="22"/>
                <w:szCs w:val="22"/>
              </w:rPr>
              <w:t>įvertinus gyventojų nuomonę, priėmimas;</w:t>
            </w:r>
          </w:p>
          <w:p w14:paraId="07F46308"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lastRenderedPageBreak/>
              <w:t xml:space="preserve">12.13. Savivaldybės biudžeto ir Savivaldybės konsoliduotų ataskaitų rinkinio tvirtinimas </w:t>
            </w:r>
            <w:r>
              <w:rPr>
                <w:rFonts w:ascii="Arial" w:hAnsi="Arial" w:cs="Arial"/>
                <w:strike/>
                <w:sz w:val="22"/>
                <w:szCs w:val="22"/>
              </w:rPr>
              <w:t>Biudžeto sandaros įstatymo ir Viešojo sektoriaus atskaitomybės  įstatymo nustatyta tvarka</w:t>
            </w:r>
            <w:r>
              <w:rPr>
                <w:rFonts w:ascii="Arial" w:hAnsi="Arial" w:cs="Arial"/>
                <w:sz w:val="22"/>
                <w:szCs w:val="22"/>
              </w:rPr>
              <w:t>, prireikus Savivaldybės biudžeto tikslinimas;</w:t>
            </w:r>
          </w:p>
          <w:p w14:paraId="07F46309"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trike/>
                <w:sz w:val="22"/>
                <w:szCs w:val="22"/>
              </w:rPr>
              <w:t>12.14. sprendimo dėl Mero fondo sudarymo, Mero fondo dydžio, naudojimo ir atsiskaitymo tvarkos priėmimas;</w:t>
            </w:r>
          </w:p>
          <w:p w14:paraId="07F4630A"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12.15. sprendimų dėl papildomų ir planą viršijančių Savivaldybės biudžeto pajamų ir kitų piniginių lėšų paskirstymo, tikslinės paskirties ir specializuotų fondų sudarymo ir naudojimo priėmimas, 12.15 punkto papunkčiuose nustatyta tvarka įvertinus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sprendimus:</w:t>
            </w:r>
          </w:p>
          <w:p w14:paraId="07F4630B"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12.15.1. jei rengiamas sprendimo projektas dėl papildomų ir planą viršijančių Savivaldybės biudžeto pajamų ir kitų piniginių lėšų paskirstymo, tikslinės paskirties ir specializuotų fondų sudarymo ir naudojimo, išskyrus tikslinių dotacijų ir kitų lėšų iš valstybės biudžeto, Europos Sąjungos fondų ir kitų tarptautinių finansinių paramos lėšų, sprendimo projekto rengėjas informuoja seniūnus;</w:t>
            </w:r>
          </w:p>
          <w:p w14:paraId="07F4630C"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12.15.2. seniūnas ne vėliau kaip 10 dienų Rokiškio rajono savivaldybės </w:t>
            </w:r>
            <w:proofErr w:type="spellStart"/>
            <w:r>
              <w:rPr>
                <w:rFonts w:ascii="Arial" w:hAnsi="Arial" w:cs="Arial"/>
                <w:sz w:val="22"/>
                <w:szCs w:val="22"/>
              </w:rPr>
              <w:t>seniūnaičių</w:t>
            </w:r>
            <w:proofErr w:type="spellEnd"/>
            <w:r>
              <w:rPr>
                <w:rFonts w:ascii="Arial" w:hAnsi="Arial" w:cs="Arial"/>
                <w:sz w:val="22"/>
                <w:szCs w:val="22"/>
              </w:rPr>
              <w:t xml:space="preserve"> sueigos nuostatų nustatyta tvarka organizuoja išplėstinę </w:t>
            </w:r>
            <w:proofErr w:type="spellStart"/>
            <w:r>
              <w:rPr>
                <w:rFonts w:ascii="Arial" w:hAnsi="Arial" w:cs="Arial"/>
                <w:sz w:val="22"/>
                <w:szCs w:val="22"/>
              </w:rPr>
              <w:t>seniūnaičių</w:t>
            </w:r>
            <w:proofErr w:type="spellEnd"/>
            <w:r>
              <w:rPr>
                <w:rFonts w:ascii="Arial" w:hAnsi="Arial" w:cs="Arial"/>
                <w:sz w:val="22"/>
                <w:szCs w:val="22"/>
              </w:rPr>
              <w:t xml:space="preserve"> sueigą dėl pasiūlymų (sprendimų) tokiam projektui;</w:t>
            </w:r>
          </w:p>
          <w:p w14:paraId="07F4630D" w14:textId="77777777" w:rsidR="00C74343" w:rsidRDefault="00C74343">
            <w:pPr>
              <w:tabs>
                <w:tab w:val="left" w:pos="454"/>
                <w:tab w:val="left" w:pos="720"/>
                <w:tab w:val="left" w:pos="1276"/>
              </w:tabs>
              <w:ind w:firstLine="720"/>
              <w:jc w:val="both"/>
              <w:rPr>
                <w:rFonts w:ascii="Arial" w:hAnsi="Arial" w:cs="Arial"/>
                <w:sz w:val="22"/>
                <w:szCs w:val="22"/>
              </w:rPr>
            </w:pPr>
          </w:p>
          <w:p w14:paraId="07F4630E"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12.15.3. Išplėstinės </w:t>
            </w:r>
            <w:proofErr w:type="spellStart"/>
            <w:r>
              <w:rPr>
                <w:rFonts w:ascii="Arial" w:hAnsi="Arial" w:cs="Arial"/>
                <w:sz w:val="22"/>
                <w:szCs w:val="22"/>
              </w:rPr>
              <w:t>seniūnaičių</w:t>
            </w:r>
            <w:proofErr w:type="spellEnd"/>
            <w:r>
              <w:rPr>
                <w:rFonts w:ascii="Arial" w:hAnsi="Arial" w:cs="Arial"/>
                <w:sz w:val="22"/>
                <w:szCs w:val="22"/>
              </w:rPr>
              <w:t xml:space="preserve"> sueigos pasiūlymus seniūnas teikia Merui;</w:t>
            </w:r>
          </w:p>
          <w:p w14:paraId="07F4630F"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12.15.4. Meras, gavęs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sprendimą, teikia nagrinėti komitetams pagal kompetenciją;</w:t>
            </w:r>
          </w:p>
          <w:p w14:paraId="07F46310"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rPr>
              <w:t xml:space="preserve">12.15.5. komitetuose apsvarstyti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sprendimai įvertinami artimiausiame Savivaldybės tarybos posėdyje, bet ne vėliau kaip per 20 darbo dienų nuo išplėstinės </w:t>
            </w:r>
            <w:proofErr w:type="spellStart"/>
            <w:r>
              <w:rPr>
                <w:rFonts w:ascii="Arial" w:hAnsi="Arial" w:cs="Arial"/>
                <w:sz w:val="22"/>
                <w:szCs w:val="22"/>
              </w:rPr>
              <w:t>seniūnaičių</w:t>
            </w:r>
            <w:proofErr w:type="spellEnd"/>
            <w:r>
              <w:rPr>
                <w:rFonts w:ascii="Arial" w:hAnsi="Arial" w:cs="Arial"/>
                <w:sz w:val="22"/>
                <w:szCs w:val="22"/>
              </w:rPr>
              <w:t xml:space="preserve"> sueigos sprendimo gavimo dienos; vertinimai, nurodant motyvus ir numatomus veiksmus, jeigu tokių veiksmų bus imtasi, skelbiami Savivaldybės interneto svetainėje ir atitinkamų seniūnijų skelbimų lentose;</w:t>
            </w:r>
          </w:p>
          <w:p w14:paraId="07F46311" w14:textId="77777777" w:rsidR="00C74343" w:rsidRDefault="00C74343">
            <w:pPr>
              <w:tabs>
                <w:tab w:val="left" w:pos="454"/>
                <w:tab w:val="left" w:pos="720"/>
                <w:tab w:val="left" w:pos="1418"/>
              </w:tabs>
              <w:ind w:firstLine="720"/>
              <w:jc w:val="both"/>
              <w:rPr>
                <w:rFonts w:ascii="Arial" w:hAnsi="Arial" w:cs="Arial"/>
                <w:sz w:val="22"/>
                <w:szCs w:val="22"/>
              </w:rPr>
            </w:pPr>
          </w:p>
          <w:p w14:paraId="07F46312" w14:textId="77777777" w:rsidR="00C74343" w:rsidRDefault="00C74343">
            <w:pPr>
              <w:tabs>
                <w:tab w:val="left" w:pos="454"/>
                <w:tab w:val="left" w:pos="720"/>
                <w:tab w:val="left" w:pos="1418"/>
              </w:tabs>
              <w:ind w:firstLine="720"/>
              <w:jc w:val="both"/>
              <w:rPr>
                <w:rFonts w:ascii="Arial" w:hAnsi="Arial" w:cs="Arial"/>
                <w:sz w:val="22"/>
                <w:szCs w:val="22"/>
              </w:rPr>
            </w:pPr>
          </w:p>
          <w:p w14:paraId="07F46313"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12.16. sprendimų teikti mokesčių rinkliavų ir kitas įstatymų nustatytas lengvatas Savivaldybės biudžeto sąskaita, sprendimų dėl sumokėtų mokesčių rinkliavų (ar jų dalies) kompensavimo tvarkos nustatymo ir šių kompensacijų teikimo Savivaldybės biudžeto sąskaita priėmimas, subsidijų ir kompensacijų skyrimo naujas darbo vietas steigiančioms visų teisinių formų įmonėms tvarkos nustatymas atitinkamai </w:t>
            </w:r>
            <w:r>
              <w:rPr>
                <w:rFonts w:ascii="Arial" w:hAnsi="Arial" w:cs="Arial"/>
                <w:sz w:val="22"/>
                <w:szCs w:val="22"/>
              </w:rPr>
              <w:lastRenderedPageBreak/>
              <w:t xml:space="preserve">keičiant </w:t>
            </w:r>
            <w:r>
              <w:rPr>
                <w:rFonts w:ascii="Arial" w:hAnsi="Arial" w:cs="Arial"/>
                <w:sz w:val="22"/>
                <w:szCs w:val="22"/>
                <w:lang w:eastAsia="ar-SA"/>
              </w:rPr>
              <w:t xml:space="preserve">Savivaldybės </w:t>
            </w:r>
            <w:r>
              <w:rPr>
                <w:rFonts w:ascii="Arial" w:hAnsi="Arial" w:cs="Arial"/>
                <w:sz w:val="22"/>
                <w:szCs w:val="22"/>
              </w:rPr>
              <w:t>biudžetą tais atvejais, kai lėšų tam nebuvo numatyta;</w:t>
            </w:r>
          </w:p>
          <w:p w14:paraId="07F46314" w14:textId="77777777" w:rsidR="00C74343" w:rsidRDefault="00C74343">
            <w:pPr>
              <w:tabs>
                <w:tab w:val="left" w:pos="454"/>
                <w:tab w:val="left" w:pos="720"/>
                <w:tab w:val="left" w:pos="1276"/>
              </w:tabs>
              <w:suppressAutoHyphens/>
              <w:ind w:firstLine="720"/>
              <w:jc w:val="both"/>
              <w:rPr>
                <w:rFonts w:ascii="Arial" w:hAnsi="Arial" w:cs="Arial"/>
                <w:strike/>
                <w:sz w:val="22"/>
                <w:szCs w:val="22"/>
              </w:rPr>
            </w:pPr>
            <w:r>
              <w:rPr>
                <w:rFonts w:ascii="Arial" w:hAnsi="Arial" w:cs="Arial"/>
                <w:strike/>
                <w:sz w:val="22"/>
                <w:szCs w:val="22"/>
                <w:lang w:eastAsia="ar-SA"/>
              </w:rPr>
              <w:t xml:space="preserve">12.17 </w:t>
            </w:r>
            <w:r>
              <w:rPr>
                <w:rFonts w:ascii="Arial" w:hAnsi="Arial" w:cs="Arial"/>
                <w:strike/>
                <w:sz w:val="22"/>
                <w:szCs w:val="22"/>
                <w:lang w:eastAsia="ar-SA"/>
              </w:rPr>
              <w:tab/>
              <w:t xml:space="preserve">Mero, Administracijos direktoriaus, Savivaldybės kontrolės ir audito tarnybos, biudžetinių ir viešųjų įstaigų (kurių savininkė yra savivaldybė), savivaldybės valdomų įmonių ir organizacijų metinių veiklos ataskaitų (švietimo įstaigų metinės veiklos ataskaitos yra švietimo įstaigos vadovų metų veiklos ataskaitų dalis ir yra rengiama Lietuvos Respublikos švietimo įstatyme nustatyta tvarka) ir atsakymų į Savivaldybės tarybos narių paklausimus išklausymas reglamento nustatyta tvarka, sprendimų dėl šių ataskaitų ir atsakymų priėmimas Lietuvos Respublikos vietos savivaldos įstatymo 13 straipsnio 5, 6, 8 ir 9 dalyse nustatyta tvarka rengiant, pateikiant sprendimų projektus ir dėl jų balsuojant; </w:t>
            </w:r>
          </w:p>
          <w:p w14:paraId="07F46315" w14:textId="77777777" w:rsidR="00C74343" w:rsidRDefault="00C74343">
            <w:pPr>
              <w:tabs>
                <w:tab w:val="left" w:pos="454"/>
                <w:tab w:val="left" w:pos="720"/>
                <w:tab w:val="left" w:pos="1418"/>
              </w:tabs>
              <w:ind w:firstLine="720"/>
              <w:jc w:val="both"/>
              <w:rPr>
                <w:rFonts w:ascii="Arial" w:hAnsi="Arial" w:cs="Arial"/>
                <w:sz w:val="22"/>
                <w:szCs w:val="22"/>
              </w:rPr>
            </w:pPr>
          </w:p>
          <w:p w14:paraId="07F46316"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12.18. pasiūlymų valstybės institucijoms dėl </w:t>
            </w:r>
            <w:r>
              <w:rPr>
                <w:rFonts w:ascii="Arial" w:hAnsi="Arial" w:cs="Arial"/>
                <w:sz w:val="22"/>
                <w:szCs w:val="22"/>
                <w:lang w:eastAsia="ar-SA"/>
              </w:rPr>
              <w:t xml:space="preserve">Savivaldybės </w:t>
            </w:r>
            <w:r>
              <w:rPr>
                <w:rFonts w:ascii="Arial" w:hAnsi="Arial" w:cs="Arial"/>
                <w:sz w:val="22"/>
                <w:szCs w:val="22"/>
              </w:rPr>
              <w:t>teritorijoje esančių šių institucijų padalinių veiklos gerinimo teikimas, prireikus šių padalinių vadovų išklausymas reglamento nustatyta tvarka;</w:t>
            </w:r>
          </w:p>
          <w:p w14:paraId="07F46317"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p w14:paraId="07F46318"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p w14:paraId="07F46319" w14:textId="77777777" w:rsidR="00C74343" w:rsidRDefault="00C74343">
            <w:pPr>
              <w:tabs>
                <w:tab w:val="left" w:pos="454"/>
                <w:tab w:val="left" w:pos="720"/>
                <w:tab w:val="left" w:pos="1276"/>
              </w:tabs>
              <w:suppressAutoHyphens/>
              <w:ind w:firstLine="720"/>
              <w:jc w:val="both"/>
              <w:rPr>
                <w:rFonts w:ascii="Arial" w:hAnsi="Arial" w:cs="Arial"/>
                <w:bCs/>
                <w:sz w:val="22"/>
                <w:szCs w:val="22"/>
              </w:rPr>
            </w:pPr>
            <w:r>
              <w:rPr>
                <w:rFonts w:ascii="Arial" w:hAnsi="Arial" w:cs="Arial"/>
                <w:bCs/>
                <w:sz w:val="22"/>
                <w:szCs w:val="22"/>
                <w:lang w:eastAsia="ar-SA"/>
              </w:rPr>
              <w:t>12.19.</w:t>
            </w:r>
            <w:r>
              <w:rPr>
                <w:rFonts w:ascii="Arial" w:hAnsi="Arial" w:cs="Arial"/>
                <w:sz w:val="22"/>
                <w:szCs w:val="22"/>
                <w:lang w:eastAsia="ar-SA"/>
              </w:rPr>
              <w:tab/>
              <w:t>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p>
          <w:p w14:paraId="07F4631A" w14:textId="77777777" w:rsidR="00C74343" w:rsidRDefault="00C74343">
            <w:pPr>
              <w:tabs>
                <w:tab w:val="left" w:pos="454"/>
                <w:tab w:val="left" w:pos="720"/>
                <w:tab w:val="left" w:pos="1418"/>
              </w:tabs>
              <w:ind w:firstLine="720"/>
              <w:jc w:val="both"/>
              <w:rPr>
                <w:rFonts w:ascii="Arial" w:hAnsi="Arial" w:cs="Arial"/>
                <w:bCs/>
                <w:strike/>
                <w:sz w:val="22"/>
                <w:szCs w:val="22"/>
              </w:rPr>
            </w:pPr>
            <w:r>
              <w:rPr>
                <w:rFonts w:ascii="Arial" w:hAnsi="Arial" w:cs="Arial"/>
                <w:bCs/>
                <w:strike/>
                <w:sz w:val="22"/>
                <w:szCs w:val="22"/>
              </w:rPr>
              <w:t xml:space="preserve">12.20. </w:t>
            </w:r>
            <w:r>
              <w:rPr>
                <w:rFonts w:ascii="Arial" w:hAnsi="Arial" w:cs="Arial"/>
                <w:bCs/>
                <w:i/>
                <w:strike/>
                <w:sz w:val="22"/>
                <w:szCs w:val="22"/>
              </w:rPr>
              <w:t>neteko galios nuo 2021-12-01</w:t>
            </w:r>
            <w:r>
              <w:rPr>
                <w:rFonts w:ascii="Arial" w:hAnsi="Arial" w:cs="Arial"/>
                <w:bCs/>
                <w:strike/>
                <w:sz w:val="22"/>
                <w:szCs w:val="22"/>
              </w:rPr>
              <w:t>;</w:t>
            </w:r>
          </w:p>
          <w:p w14:paraId="07F4631B" w14:textId="77777777" w:rsidR="00C74343" w:rsidRDefault="00C74343">
            <w:pPr>
              <w:tabs>
                <w:tab w:val="left" w:pos="454"/>
                <w:tab w:val="left" w:pos="720"/>
                <w:tab w:val="left" w:pos="1418"/>
              </w:tabs>
              <w:suppressAutoHyphens/>
              <w:ind w:firstLine="720"/>
              <w:jc w:val="both"/>
              <w:rPr>
                <w:rFonts w:ascii="Arial" w:hAnsi="Arial" w:cs="Arial"/>
                <w:strike/>
                <w:sz w:val="22"/>
                <w:szCs w:val="22"/>
              </w:rPr>
            </w:pPr>
            <w:r>
              <w:rPr>
                <w:rFonts w:ascii="Arial" w:hAnsi="Arial" w:cs="Arial"/>
                <w:bCs/>
                <w:strike/>
                <w:sz w:val="22"/>
                <w:szCs w:val="22"/>
                <w:lang w:eastAsia="ar-SA"/>
              </w:rPr>
              <w:t>12.21. seniūnijų – biudžetinių įstaigų – nuostatų tvirtinimas;</w:t>
            </w:r>
          </w:p>
          <w:p w14:paraId="07F4631C"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12.22. sprendimų dėl tam tikros veiklos nepriklausomo audito atlikimo Savivaldybės įstaigose ar Savivaldybės valdomose įmonėse priėmimas;</w:t>
            </w:r>
          </w:p>
          <w:p w14:paraId="07F4631D"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12.23. Savivaldybės vardu sudaromų sutarčių pasirašymo tvarkos aprašo tvirtinimas; šiame apraše turi būti nustatyta, kokios sutartys negali būti sudaromos be išankstinio Savivaldybės tarybos pritarimo;</w:t>
            </w:r>
          </w:p>
          <w:p w14:paraId="07F4631E"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12.24.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07F4631F"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12.25. sprendimų dėl </w:t>
            </w:r>
            <w:r>
              <w:rPr>
                <w:rFonts w:ascii="Arial" w:hAnsi="Arial" w:cs="Arial"/>
                <w:sz w:val="22"/>
                <w:szCs w:val="22"/>
                <w:lang w:eastAsia="ar-SA"/>
              </w:rPr>
              <w:t xml:space="preserve">Savivaldybės </w:t>
            </w:r>
            <w:r>
              <w:rPr>
                <w:rFonts w:ascii="Arial" w:hAnsi="Arial" w:cs="Arial"/>
                <w:sz w:val="22"/>
                <w:szCs w:val="22"/>
              </w:rPr>
              <w:t>priskirtos valstybinės žemės ir kito valstybės turto valdymo, naudojimo ir disponavimo juo patikėjimo teise priėmimas;</w:t>
            </w:r>
          </w:p>
          <w:p w14:paraId="07F46320"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lastRenderedPageBreak/>
              <w:t>12.26. Sprendimų dėl savivaldybės prisiimamų įsipareigojimų pagal paskolų, finansinės nuomos (lizingo), kitų įsipareigojamųjų skolos dokumentų sutartis ir garantijų teikimo savivaldybės valdomų įmonių prisiimamus įsipareigojimus pagal paskolų, finansinės nuomos (lizingo) ir kitų įsipareigojimų skolos dokumentų sutartis priėmimas, laikantis Lietuvos Respublikos atitinkamų metų valstybės biudžeto ir savivaldybių biudžetų finansinių rodiklių patvirtinimo įstatyme nustatytų skolos, skolinimosi bei garantijų limitų ir gavus savivaldybės kontrolės ir audito tarnybos išvadą;</w:t>
            </w:r>
          </w:p>
          <w:p w14:paraId="07F46321" w14:textId="77777777" w:rsidR="00C74343" w:rsidRDefault="00C74343">
            <w:pPr>
              <w:ind w:firstLine="720"/>
              <w:jc w:val="both"/>
              <w:rPr>
                <w:rFonts w:ascii="Arial" w:hAnsi="Arial" w:cs="Arial"/>
                <w:sz w:val="22"/>
                <w:szCs w:val="22"/>
              </w:rPr>
            </w:pPr>
          </w:p>
          <w:p w14:paraId="07F46322"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12.27. įstatymų nustatyta tvarka gavus Savivaldybės kontrolės ir audito tarnybos išvadą, sprendimų dėl viešojo ir privataus sektorių partnerystės projektų įgyvendinimo tikslingumo priėmimas; gavus Savivaldybės kontrolės ir audito tarnybos išvadą, pritarimas galutinėms viešojo ir privataus sektorių partnerystės sutarties sąlygoms, jeigu jos skiriasi nuo sprendime dėl viešojo ir privataus sektorių partnerystės įgyvendinimo tikslingumo nurodytų partnerystės projektų sąlygų; </w:t>
            </w:r>
          </w:p>
          <w:p w14:paraId="07F46323" w14:textId="77777777" w:rsidR="00C74343" w:rsidRDefault="00C74343">
            <w:pPr>
              <w:tabs>
                <w:tab w:val="left" w:pos="454"/>
                <w:tab w:val="left" w:pos="720"/>
                <w:tab w:val="left" w:pos="1276"/>
              </w:tabs>
              <w:suppressAutoHyphens/>
              <w:ind w:firstLine="720"/>
              <w:jc w:val="both"/>
              <w:rPr>
                <w:rFonts w:ascii="Arial" w:hAnsi="Arial" w:cs="Arial"/>
                <w:strike/>
                <w:sz w:val="22"/>
                <w:szCs w:val="22"/>
              </w:rPr>
            </w:pPr>
            <w:r>
              <w:rPr>
                <w:rFonts w:ascii="Arial" w:hAnsi="Arial" w:cs="Arial"/>
                <w:strike/>
                <w:sz w:val="22"/>
                <w:szCs w:val="22"/>
                <w:lang w:eastAsia="ar-SA"/>
              </w:rPr>
              <w:t>12.28. Sprendimų dėl savivaldybės infrastruktūros plėtos organizatoriaus funkcijų pavedimo savivaldybės administracijai ar kitam viešajam juridiniam asmeniui, išskyrus viešąsias įstaigas, priėmimas;</w:t>
            </w:r>
          </w:p>
          <w:p w14:paraId="07F46324" w14:textId="77777777" w:rsidR="00C74343" w:rsidRDefault="00C74343">
            <w:pPr>
              <w:tabs>
                <w:tab w:val="left" w:pos="454"/>
                <w:tab w:val="left" w:pos="720"/>
                <w:tab w:val="left" w:pos="1418"/>
              </w:tabs>
              <w:ind w:firstLine="720"/>
              <w:jc w:val="both"/>
              <w:rPr>
                <w:rFonts w:ascii="Arial" w:hAnsi="Arial" w:cs="Arial"/>
                <w:sz w:val="22"/>
                <w:szCs w:val="22"/>
              </w:rPr>
            </w:pPr>
          </w:p>
          <w:p w14:paraId="07F46325" w14:textId="77777777" w:rsidR="00C74343" w:rsidRDefault="00C74343">
            <w:pPr>
              <w:tabs>
                <w:tab w:val="left" w:pos="454"/>
                <w:tab w:val="left" w:pos="720"/>
                <w:tab w:val="left" w:pos="1418"/>
              </w:tabs>
              <w:ind w:firstLine="720"/>
              <w:jc w:val="both"/>
              <w:rPr>
                <w:rFonts w:ascii="Arial" w:hAnsi="Arial" w:cs="Arial"/>
                <w:sz w:val="22"/>
                <w:szCs w:val="22"/>
              </w:rPr>
            </w:pPr>
          </w:p>
          <w:p w14:paraId="07F46326"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12.29. sprendimų dėl Savivaldybės būsto ir socialinio būsto fondo sudarymo (statybos, pirkimo ir t.t.) tvarkos, būsto suteikimo tvarkos ir nuomos mokesčio dydžio priėmimas, kitų sprendimų, numatytų Paramos būstui įsigyti ar išsinuomoti įstatyme, priėmimas;</w:t>
            </w:r>
          </w:p>
          <w:p w14:paraId="07F46327"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12.30. Savivaldybės bendrojo plano ar </w:t>
            </w:r>
            <w:r>
              <w:rPr>
                <w:rFonts w:ascii="Arial" w:hAnsi="Arial" w:cs="Arial"/>
                <w:sz w:val="22"/>
                <w:szCs w:val="22"/>
                <w:lang w:eastAsia="ar-SA"/>
              </w:rPr>
              <w:t xml:space="preserve">Savivaldybės </w:t>
            </w:r>
            <w:r>
              <w:rPr>
                <w:rFonts w:ascii="Arial" w:hAnsi="Arial" w:cs="Arial"/>
                <w:sz w:val="22"/>
                <w:szCs w:val="22"/>
              </w:rPr>
              <w:t>dalių bendrųjų planų tvirtinimas įstatymų nustatyta tvarka;</w:t>
            </w:r>
          </w:p>
          <w:p w14:paraId="07F46328"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12.31. Savivaldybės saugomų teritorijų steigimas pagal Saugomų teritorijų įstatymo nustatytą tvarką, </w:t>
            </w:r>
            <w:r>
              <w:rPr>
                <w:rFonts w:ascii="Arial" w:hAnsi="Arial" w:cs="Arial"/>
                <w:sz w:val="22"/>
                <w:szCs w:val="22"/>
                <w:lang w:eastAsia="ar-SA"/>
              </w:rPr>
              <w:t xml:space="preserve">Savivaldybės </w:t>
            </w:r>
            <w:r>
              <w:rPr>
                <w:rFonts w:ascii="Arial" w:hAnsi="Arial" w:cs="Arial"/>
                <w:sz w:val="22"/>
                <w:szCs w:val="22"/>
              </w:rPr>
              <w:t>saugomų vietinės reikšmės gamtos ir kultūros paveldo objektų skelbimas;</w:t>
            </w:r>
          </w:p>
          <w:p w14:paraId="07F46329" w14:textId="77777777" w:rsidR="00C74343" w:rsidRDefault="00C74343">
            <w:pPr>
              <w:tabs>
                <w:tab w:val="left" w:pos="454"/>
                <w:tab w:val="left" w:pos="720"/>
                <w:tab w:val="left" w:pos="1418"/>
              </w:tabs>
              <w:ind w:firstLine="720"/>
              <w:jc w:val="both"/>
              <w:rPr>
                <w:rFonts w:ascii="Arial" w:hAnsi="Arial" w:cs="Arial"/>
                <w:sz w:val="22"/>
                <w:szCs w:val="22"/>
              </w:rPr>
            </w:pPr>
          </w:p>
          <w:p w14:paraId="07F4632A"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12.32. sprendimų dėl siūlymų keisti </w:t>
            </w:r>
            <w:r>
              <w:rPr>
                <w:rFonts w:ascii="Arial" w:hAnsi="Arial" w:cs="Arial"/>
                <w:sz w:val="22"/>
                <w:szCs w:val="22"/>
                <w:lang w:eastAsia="ar-SA"/>
              </w:rPr>
              <w:t xml:space="preserve">Savivaldybės </w:t>
            </w:r>
            <w:r>
              <w:rPr>
                <w:rFonts w:ascii="Arial" w:hAnsi="Arial" w:cs="Arial"/>
                <w:sz w:val="22"/>
                <w:szCs w:val="22"/>
              </w:rPr>
              <w:t xml:space="preserve">teritorijos ribas, suteikti </w:t>
            </w:r>
            <w:r>
              <w:rPr>
                <w:rFonts w:ascii="Arial" w:hAnsi="Arial" w:cs="Arial"/>
                <w:sz w:val="22"/>
                <w:szCs w:val="22"/>
                <w:lang w:eastAsia="ar-SA"/>
              </w:rPr>
              <w:t xml:space="preserve">Savivaldybės </w:t>
            </w:r>
            <w:r>
              <w:rPr>
                <w:rFonts w:ascii="Arial" w:hAnsi="Arial" w:cs="Arial"/>
                <w:sz w:val="22"/>
                <w:szCs w:val="22"/>
              </w:rPr>
              <w:t>pavadinimą ir jį keisti, sudaryti gyvenamąsias vietoves, nustatyti ir keisti jų pavadinimus, teritorijų ribas teikimas Vyriausybei, taip pat gatvių, aikščių, pastatų, statinių ir kitų Savivaldybei nuosavybės teise priklausančių objektų pavadinimų suteikimas ir jų keitimas pagal Vyriausybės ar jos įgaliotos institucijos nustatytus kriterijus;</w:t>
            </w:r>
          </w:p>
          <w:p w14:paraId="07F4632B"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lastRenderedPageBreak/>
              <w:t xml:space="preserve">12.33. </w:t>
            </w:r>
            <w:r>
              <w:rPr>
                <w:rFonts w:ascii="Arial" w:hAnsi="Arial" w:cs="Arial"/>
                <w:sz w:val="22"/>
                <w:szCs w:val="22"/>
                <w:lang w:eastAsia="ar-SA"/>
              </w:rPr>
              <w:t xml:space="preserve">Savivaldybės </w:t>
            </w:r>
            <w:r>
              <w:rPr>
                <w:rFonts w:ascii="Arial" w:hAnsi="Arial" w:cs="Arial"/>
                <w:sz w:val="22"/>
                <w:szCs w:val="22"/>
              </w:rPr>
              <w:t xml:space="preserve">triukšmo prevencijos ir mažinimo priemonių nustatymas </w:t>
            </w:r>
            <w:r>
              <w:rPr>
                <w:rFonts w:ascii="Arial" w:hAnsi="Arial" w:cs="Arial"/>
                <w:sz w:val="22"/>
                <w:szCs w:val="22"/>
                <w:lang w:eastAsia="ar-SA"/>
              </w:rPr>
              <w:t xml:space="preserve">Savivaldybės </w:t>
            </w:r>
            <w:r>
              <w:rPr>
                <w:rFonts w:ascii="Arial" w:hAnsi="Arial" w:cs="Arial"/>
                <w:sz w:val="22"/>
                <w:szCs w:val="22"/>
              </w:rPr>
              <w:t xml:space="preserve">strateginio planavimo dokumentuose, triukšmo </w:t>
            </w:r>
            <w:r>
              <w:rPr>
                <w:rFonts w:ascii="Arial" w:hAnsi="Arial" w:cs="Arial"/>
                <w:sz w:val="22"/>
                <w:szCs w:val="22"/>
                <w:lang w:eastAsia="ar-SA"/>
              </w:rPr>
              <w:t xml:space="preserve">Savivaldybės </w:t>
            </w:r>
            <w:r>
              <w:rPr>
                <w:rFonts w:ascii="Arial" w:hAnsi="Arial" w:cs="Arial"/>
                <w:sz w:val="22"/>
                <w:szCs w:val="22"/>
              </w:rPr>
              <w:t xml:space="preserve">teritorijoje rodiklių, aglomeracijų strateginių triukšmo žemėlapių, aglomeracijose esančių pagrindinių kelių ruožų, pagrindinių geležinkelio kelių ruožų ir stambių oro uostų strateginių triukšmo žemėlapių ir aglomeracijų triukšmo prevencijos veiksmų planų, kurie įgyvendinami </w:t>
            </w:r>
            <w:r>
              <w:rPr>
                <w:rFonts w:ascii="Arial" w:hAnsi="Arial" w:cs="Arial"/>
                <w:sz w:val="22"/>
                <w:szCs w:val="22"/>
                <w:lang w:eastAsia="ar-SA"/>
              </w:rPr>
              <w:t xml:space="preserve">Savivaldybės </w:t>
            </w:r>
            <w:r>
              <w:rPr>
                <w:rFonts w:ascii="Arial" w:hAnsi="Arial" w:cs="Arial"/>
                <w:sz w:val="22"/>
                <w:szCs w:val="22"/>
              </w:rPr>
              <w:t>strateginio planavimo dokumentais, bei gyvenamųjų vietovių teritorijų, kuriose būtina įgyvendinti triukšmo prevencijos ir mažinimo priemones (triukšmo prevencijos zonų), ir triukšmo prevencijos viešosiose vietose taisyklių tvirtinimas, tyliųjų aglomeracijos zonų, tyliųjų gamtos zonų ir tyliųjų viešųjų zonų nustatymas; Savivaldybės vykdomosios institucijos, kitų pavaldžių viešojo administravimo subjektų funkcijų triukšmo valdymo srityje įgyvendinimo priežiūra;</w:t>
            </w:r>
          </w:p>
          <w:p w14:paraId="07F4632C"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12.34. taisyklių, už kurių pažeidimą atsiranda administracinė atsakomybė, ir kitų taisyklių tvirtinimas;</w:t>
            </w:r>
          </w:p>
          <w:p w14:paraId="07F4632D" w14:textId="77777777" w:rsidR="00C74343" w:rsidRDefault="00C74343">
            <w:pPr>
              <w:ind w:firstLine="720"/>
              <w:jc w:val="both"/>
              <w:rPr>
                <w:rFonts w:ascii="Arial" w:hAnsi="Arial" w:cs="Arial"/>
                <w:sz w:val="22"/>
                <w:szCs w:val="22"/>
              </w:rPr>
            </w:pPr>
            <w:r>
              <w:rPr>
                <w:rFonts w:ascii="Arial" w:hAnsi="Arial" w:cs="Arial"/>
                <w:sz w:val="22"/>
                <w:szCs w:val="22"/>
              </w:rPr>
              <w:t>12.35. kainų ir tarifų už savivaldybės valdomų įmonių, biudžetinių ir viešųjų įstaigų (kurių savininkė yra savivaldybė) teikiamas atlygintinas viešąsias paslaugas ir keleivių vežimą vietiniais maršrutais nustatymas, centralizuotai tiekiamos šilumos ir karšto vandens kainų nustatymas (tvirtinimas) įstatymų nustatyta tvarka, vietinių rinkliavų, įmokų ir mokesčių tarifų nustatymas įstatymų nustatyta tvarka</w:t>
            </w:r>
            <w:r>
              <w:rPr>
                <w:rFonts w:ascii="Arial" w:hAnsi="Arial" w:cs="Arial"/>
                <w:bCs/>
                <w:sz w:val="22"/>
                <w:szCs w:val="22"/>
              </w:rPr>
              <w:t>;</w:t>
            </w:r>
          </w:p>
          <w:p w14:paraId="07F4632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2F"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12.36. Sprendimų dėl kompensacijų tam tikroms vartotojų grupėms mokėjimo priėmimas, papildomos socialinės paramos, socialinių pašalpų ir kompensacijų skyrimo iš savivaldybės biudžeto tvarkos nustatymas, priedo fiziniam asmeniui (globėjui (rūpintojui) už vaiko globą (rūpybą) dydžio ir mokėjimo iš savivaldybės biudžeto tvarkos nustatymas;</w:t>
            </w:r>
          </w:p>
          <w:p w14:paraId="07F46330" w14:textId="77777777" w:rsidR="00C74343" w:rsidRDefault="00C74343">
            <w:pPr>
              <w:tabs>
                <w:tab w:val="left" w:pos="454"/>
                <w:tab w:val="left" w:pos="720"/>
                <w:tab w:val="left" w:pos="1418"/>
              </w:tabs>
              <w:ind w:firstLine="720"/>
              <w:jc w:val="both"/>
              <w:rPr>
                <w:rFonts w:ascii="Arial" w:hAnsi="Arial" w:cs="Arial"/>
                <w:sz w:val="22"/>
                <w:szCs w:val="22"/>
              </w:rPr>
            </w:pPr>
          </w:p>
          <w:p w14:paraId="07F46331"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12.37. biudžetinės įstaigos vardu gautos paramos skirstymo taisyklių nustatymas;</w:t>
            </w:r>
          </w:p>
          <w:p w14:paraId="07F46332"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12.38. Savivaldybės strateginių plėtros ir veiklos planų, </w:t>
            </w:r>
            <w:r>
              <w:rPr>
                <w:rFonts w:ascii="Arial" w:hAnsi="Arial" w:cs="Arial"/>
                <w:sz w:val="22"/>
                <w:szCs w:val="22"/>
                <w:lang w:eastAsia="ar-SA"/>
              </w:rPr>
              <w:t xml:space="preserve">Savivaldybės </w:t>
            </w:r>
            <w:r>
              <w:rPr>
                <w:rFonts w:ascii="Arial" w:hAnsi="Arial" w:cs="Arial"/>
                <w:sz w:val="22"/>
                <w:szCs w:val="22"/>
              </w:rPr>
              <w:t>atskirų ūkio šakų (sektorių) plėtros programų tvirtinimas ir ataskaitų dėl jų įgyvendinimo išklausymas ir sprendimų dėl jų priėmimas;</w:t>
            </w:r>
          </w:p>
          <w:p w14:paraId="07F46333" w14:textId="77777777" w:rsidR="00C74343" w:rsidRDefault="00C74343">
            <w:pPr>
              <w:tabs>
                <w:tab w:val="left" w:pos="454"/>
                <w:tab w:val="left" w:pos="720"/>
                <w:tab w:val="left" w:pos="1418"/>
              </w:tabs>
              <w:ind w:firstLine="720"/>
              <w:jc w:val="both"/>
              <w:rPr>
                <w:rFonts w:ascii="Arial" w:hAnsi="Arial" w:cs="Arial"/>
                <w:sz w:val="22"/>
                <w:szCs w:val="22"/>
              </w:rPr>
            </w:pPr>
          </w:p>
          <w:p w14:paraId="07F46334"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12.39. strateginio planavimo Savivaldybėje tvarkos aprašo tvirtinimas;</w:t>
            </w:r>
          </w:p>
          <w:p w14:paraId="07F46335"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12.40. sprendimų dėl jungimosi į savivaldybių sąjungas, dėl bendradarbiavimo su užsienio šalių savivaldybėmis ar prisijungimo prie </w:t>
            </w:r>
            <w:r>
              <w:rPr>
                <w:rFonts w:ascii="Arial" w:hAnsi="Arial" w:cs="Arial"/>
                <w:sz w:val="22"/>
                <w:szCs w:val="22"/>
              </w:rPr>
              <w:lastRenderedPageBreak/>
              <w:t>tarptautinių savivaldos organizacijų priėmimas;</w:t>
            </w:r>
          </w:p>
          <w:p w14:paraId="07F46336"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12.41. Savivaldybės tarybos narių delegavimas į regiono plėtros tarybos kolegiją, įstatymų nustatytas komisijas ir įgaliojimų jiems suteikimas reglamento nustatyta tvarka;</w:t>
            </w:r>
          </w:p>
          <w:p w14:paraId="07F46337"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12.42. vietos gyventojų apklausos tvarkos aprašo tvirtinimas;</w:t>
            </w:r>
          </w:p>
          <w:p w14:paraId="07F46338"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 xml:space="preserve">12.43. siūlymų nustatyta tvarka tvirtinti </w:t>
            </w:r>
            <w:r>
              <w:rPr>
                <w:rFonts w:ascii="Arial" w:hAnsi="Arial" w:cs="Arial"/>
                <w:sz w:val="22"/>
                <w:szCs w:val="22"/>
                <w:lang w:eastAsia="ar-SA"/>
              </w:rPr>
              <w:t xml:space="preserve">Savivaldybės </w:t>
            </w:r>
            <w:r>
              <w:rPr>
                <w:rFonts w:ascii="Arial" w:hAnsi="Arial" w:cs="Arial"/>
                <w:sz w:val="22"/>
                <w:szCs w:val="22"/>
              </w:rPr>
              <w:t xml:space="preserve">gyvenamųjų vietovių herbus teikimas, kitų </w:t>
            </w:r>
            <w:r>
              <w:rPr>
                <w:rFonts w:ascii="Arial" w:hAnsi="Arial" w:cs="Arial"/>
                <w:sz w:val="22"/>
                <w:szCs w:val="22"/>
                <w:lang w:eastAsia="ar-SA"/>
              </w:rPr>
              <w:t xml:space="preserve">Savivaldybės </w:t>
            </w:r>
            <w:r>
              <w:rPr>
                <w:rFonts w:ascii="Arial" w:hAnsi="Arial" w:cs="Arial"/>
                <w:sz w:val="22"/>
                <w:szCs w:val="22"/>
              </w:rPr>
              <w:t>simbolių ir jų naudojimo tvarkos tvirtinimas, teisė nustatyta tvarka už</w:t>
            </w:r>
            <w:r>
              <w:rPr>
                <w:rFonts w:ascii="Arial" w:hAnsi="Arial" w:cs="Arial"/>
                <w:b/>
                <w:sz w:val="22"/>
                <w:szCs w:val="22"/>
              </w:rPr>
              <w:t xml:space="preserve"> </w:t>
            </w:r>
            <w:r>
              <w:rPr>
                <w:rFonts w:ascii="Arial" w:hAnsi="Arial" w:cs="Arial"/>
                <w:sz w:val="22"/>
                <w:szCs w:val="22"/>
              </w:rPr>
              <w:t xml:space="preserve">nuopelnus suteikti </w:t>
            </w:r>
            <w:r>
              <w:rPr>
                <w:rFonts w:ascii="Arial" w:hAnsi="Arial" w:cs="Arial"/>
                <w:sz w:val="22"/>
                <w:szCs w:val="22"/>
                <w:lang w:eastAsia="ar-SA"/>
              </w:rPr>
              <w:t xml:space="preserve">Savivaldybės </w:t>
            </w:r>
            <w:r>
              <w:rPr>
                <w:rFonts w:ascii="Arial" w:hAnsi="Arial" w:cs="Arial"/>
                <w:sz w:val="22"/>
                <w:szCs w:val="22"/>
              </w:rPr>
              <w:t>(jos centro ar kitos gyvenamosios vietovės) garbės piliečio vardą.</w:t>
            </w:r>
          </w:p>
        </w:tc>
      </w:tr>
      <w:tr w:rsidR="00C74343" w14:paraId="07F4635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3A"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lastRenderedPageBreak/>
              <w:t>30. Paprastoji Savivaldybės tarybos kompetencija:</w:t>
            </w:r>
          </w:p>
          <w:p w14:paraId="07F4633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30.1. Lietuvos Respublikos vietos savivaldos įstatyme numatytus paprastosios kompetencijos įgaliojimus vykdo Taryba:</w:t>
            </w:r>
          </w:p>
          <w:p w14:paraId="07F4633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30.1.1. savivaldybės biudžetinių įstaigų metinių ataskaitų rinkinių tvirtinimas; </w:t>
            </w:r>
          </w:p>
          <w:p w14:paraId="07F4633D"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30.1.2. viešųjų įstaigų (kurių savininkė yra savivaldybė) metinių ataskaitų rinkinių tvirtinimas;</w:t>
            </w:r>
          </w:p>
          <w:p w14:paraId="07F4633E"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30.1.3. savivaldybės valdomų įmonių metinių finansinių ataskaitų rinkinių, metinių pranešimų ir (ar) veiklos ataskaitų tvirtinimas;</w:t>
            </w:r>
          </w:p>
          <w:p w14:paraId="07F4633F"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30.1.4. sprendimų dėl valstybės socialinių ir ekonominių programų tikslinių lėšų, kitų valstybės fondų lėšų ir materialiojo turto paskirstymo biudžetinėms įstaigoms priėmimas; </w:t>
            </w:r>
          </w:p>
          <w:p w14:paraId="07F46340"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30.1.5 savivaldybės ir vietovės lygmens specialiojo teritorijų planavimo dokumentų tvirtinimas, išskyrus įstatymų nustatytus atvejus;</w:t>
            </w:r>
          </w:p>
          <w:p w14:paraId="07F4634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30.2. Lietuvos Respublikos vietos savivaldos įstatymo paprastosios kompetencijos įgaliojimus taryba paveda vykdyti Merui:</w:t>
            </w:r>
          </w:p>
          <w:p w14:paraId="07F46342"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32.2.1. viešųjų įstaigų (kurių savininkė yra savivaldybė) kolegialių organų sudarymas, kai tai numatyta viešosios įstaigos įstatuose;</w:t>
            </w:r>
          </w:p>
          <w:p w14:paraId="07F46343"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30.2.2. viešųjų įstaigų (kurių savininkė yra savivaldybė) vidaus kontrolės tvarkos nustatymas;</w:t>
            </w:r>
          </w:p>
          <w:p w14:paraId="07F4634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30.2.3. sprendimų dėl žemės sklypų pagrindinės žemės naudojimo paskirties ir (ar) būdo keitimo priėmimas.</w:t>
            </w:r>
          </w:p>
        </w:tc>
        <w:tc>
          <w:tcPr>
            <w:tcW w:w="7429" w:type="dxa"/>
            <w:tcBorders>
              <w:top w:val="single" w:sz="4" w:space="0" w:color="auto"/>
              <w:left w:val="single" w:sz="4" w:space="0" w:color="auto"/>
              <w:bottom w:val="single" w:sz="4" w:space="0" w:color="auto"/>
              <w:right w:val="single" w:sz="4" w:space="0" w:color="auto"/>
            </w:tcBorders>
          </w:tcPr>
          <w:p w14:paraId="07F46345"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13. Paprastoji Savivaldybės tarybos kompetencija:</w:t>
            </w:r>
          </w:p>
          <w:p w14:paraId="07F46346"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13.1. biudžetinių įstaigų finansinių ataskaitų rinkinių tvirtinimas;</w:t>
            </w:r>
          </w:p>
          <w:p w14:paraId="07F46347"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348"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13.2. viešųjų įstaigų (kurių savininkė yra Savivaldybė) kolegialių organų sudarymas, kai tai numatyta viešosios įstaigos įstatuose;</w:t>
            </w:r>
          </w:p>
          <w:p w14:paraId="07F46349" w14:textId="77777777" w:rsidR="00C74343" w:rsidRDefault="00C74343">
            <w:pPr>
              <w:tabs>
                <w:tab w:val="left" w:pos="454"/>
                <w:tab w:val="left" w:pos="720"/>
                <w:tab w:val="left" w:pos="1276"/>
              </w:tabs>
              <w:suppressAutoHyphens/>
              <w:ind w:firstLine="720"/>
              <w:jc w:val="both"/>
              <w:rPr>
                <w:rFonts w:ascii="Arial" w:hAnsi="Arial" w:cs="Arial"/>
                <w:b/>
                <w:bCs/>
                <w:i/>
                <w:sz w:val="22"/>
                <w:szCs w:val="22"/>
                <w:lang w:eastAsia="ar-SA"/>
              </w:rPr>
            </w:pPr>
            <w:r>
              <w:rPr>
                <w:rFonts w:ascii="Arial" w:hAnsi="Arial" w:cs="Arial"/>
                <w:sz w:val="22"/>
                <w:szCs w:val="22"/>
              </w:rPr>
              <w:t xml:space="preserve">13.3. viešųjų įstaigų, kurių savininkė yra </w:t>
            </w:r>
            <w:r>
              <w:rPr>
                <w:rFonts w:ascii="Arial" w:hAnsi="Arial" w:cs="Arial"/>
                <w:sz w:val="22"/>
                <w:szCs w:val="22"/>
                <w:lang w:eastAsia="ar-SA"/>
              </w:rPr>
              <w:t xml:space="preserve">Savivaldybė, </w:t>
            </w:r>
            <w:r>
              <w:rPr>
                <w:rFonts w:ascii="Arial" w:hAnsi="Arial" w:cs="Arial"/>
                <w:sz w:val="22"/>
                <w:szCs w:val="22"/>
              </w:rPr>
              <w:t>finansinių ataskaitų rinkinių tvirtinimas;</w:t>
            </w:r>
          </w:p>
          <w:p w14:paraId="07F4634A"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13.4. viešųjų įstaigų, kurių savininkė yra </w:t>
            </w:r>
            <w:r>
              <w:rPr>
                <w:rFonts w:ascii="Arial" w:hAnsi="Arial" w:cs="Arial"/>
                <w:sz w:val="22"/>
                <w:szCs w:val="22"/>
                <w:lang w:eastAsia="ar-SA"/>
              </w:rPr>
              <w:t xml:space="preserve">Savivaldybė, </w:t>
            </w:r>
            <w:r>
              <w:rPr>
                <w:rFonts w:ascii="Arial" w:hAnsi="Arial" w:cs="Arial"/>
                <w:sz w:val="22"/>
                <w:szCs w:val="22"/>
              </w:rPr>
              <w:t>vidaus kontrolės tvarkos nustatymas;</w:t>
            </w:r>
          </w:p>
          <w:p w14:paraId="07F4634B"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34C"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34D"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13.5. sprendimų dėl valstybės socialinių ir ekonominių programų tikslinių lėšų, kitų valstybės fondo lėšų ir materialiojo turto paskirstymo biudžetinėms įstaigoms priėmimas;</w:t>
            </w:r>
          </w:p>
          <w:p w14:paraId="07F4634E"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13.6. Savivaldybės ir vietovės lygmens specialiojo teritorijų planavimo dokumentų tvirtinimas, išskyrus įstatymų nustatytus atvejus;</w:t>
            </w:r>
          </w:p>
          <w:p w14:paraId="07F4634F" w14:textId="77777777" w:rsidR="00C74343" w:rsidRDefault="00C74343">
            <w:pPr>
              <w:suppressAutoHyphens/>
              <w:ind w:firstLine="720"/>
              <w:jc w:val="both"/>
              <w:rPr>
                <w:rFonts w:ascii="Arial" w:hAnsi="Arial" w:cs="Arial"/>
                <w:sz w:val="22"/>
                <w:szCs w:val="22"/>
              </w:rPr>
            </w:pPr>
            <w:r>
              <w:rPr>
                <w:rFonts w:ascii="Arial" w:hAnsi="Arial" w:cs="Arial"/>
                <w:sz w:val="22"/>
                <w:szCs w:val="22"/>
                <w:lang w:eastAsia="ar-SA"/>
              </w:rPr>
              <w:t>13.7. sprendimų dėl žemės sklypų pagrindinės žemės naudojimo paskirties ir (ar) būdo keitimo priėmimas.</w:t>
            </w:r>
          </w:p>
        </w:tc>
      </w:tr>
      <w:tr w:rsidR="00C74343" w14:paraId="07F4635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51"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31. Jeigu teisės aktuose yra nustatyta papildomų įgaliojimų Savivaldybei, sprendimų dėl tokių įgaliojimų vykdymo priėmimo iniciatyva, neperžengiant nustatytų įgaliojimų, priklauso Tarybai.</w:t>
            </w:r>
          </w:p>
        </w:tc>
        <w:tc>
          <w:tcPr>
            <w:tcW w:w="7429" w:type="dxa"/>
            <w:tcBorders>
              <w:top w:val="single" w:sz="4" w:space="0" w:color="auto"/>
              <w:left w:val="single" w:sz="4" w:space="0" w:color="auto"/>
              <w:bottom w:val="single" w:sz="4" w:space="0" w:color="auto"/>
              <w:right w:val="single" w:sz="4" w:space="0" w:color="auto"/>
            </w:tcBorders>
            <w:hideMark/>
          </w:tcPr>
          <w:p w14:paraId="07F46352"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rPr>
              <w:t>15. Jeigu teisės aktuose yra nustatyta papildomų įgaliojimų Savivaldybei, sprendimų dėl tokių įgaliojimų vykdymo priėmimo iniciatyva, neperžengiant nustatytų įgaliojimų, priklauso Savivaldybės tarybai.</w:t>
            </w:r>
          </w:p>
        </w:tc>
      </w:tr>
      <w:tr w:rsidR="00C74343" w14:paraId="07F4635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54"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32. Savivaldybės taryba prižiūri Merą ir kitus subjektus, </w:t>
            </w:r>
            <w:r>
              <w:rPr>
                <w:rFonts w:ascii="Arial" w:hAnsi="Arial" w:cs="Arial"/>
                <w:sz w:val="22"/>
                <w:szCs w:val="22"/>
              </w:rPr>
              <w:lastRenderedPageBreak/>
              <w:t>tiesiogiai įgyvendinančius valstybines (perduotas Savivaldybėms) funkcijas, išklausydama šių institucijų ir subjektų ataskaitas Tarybos posėdyje ir priimdama dėl šių ataskaitų sprendimą. Tarybai teikiamose metinėse ar kitose ataskaitose turi būti teikiama informacija apie valstybinių (perduotų Savivaldybėms) funkcijų įgyvendinimą. Taryba gali numatyti informacijos apie atskirų valstybinių (perduotų Savivaldybėms) funkcijų įgyvendinimą išklausimą. Tokios informacijos išklausymą Tarybos posėdyje gali inicijuoti Tarybos komitetai/frakcijos/grupės. Prireikus, Taryba šiais klausimais gali priimti sprendimus.</w:t>
            </w:r>
            <w:r>
              <w:rPr>
                <w:rFonts w:ascii="Arial" w:hAnsi="Arial" w:cs="Arial"/>
                <w:color w:val="00B050"/>
                <w:sz w:val="22"/>
                <w:szCs w:val="22"/>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355" w14:textId="77777777" w:rsidR="00C74343" w:rsidRDefault="00C74343">
            <w:pPr>
              <w:tabs>
                <w:tab w:val="left" w:pos="454"/>
                <w:tab w:val="left" w:pos="720"/>
                <w:tab w:val="left" w:pos="1418"/>
              </w:tabs>
              <w:ind w:firstLine="720"/>
              <w:jc w:val="both"/>
              <w:rPr>
                <w:rFonts w:ascii="Arial" w:hAnsi="Arial" w:cs="Arial"/>
                <w:strike/>
                <w:sz w:val="22"/>
                <w:szCs w:val="22"/>
              </w:rPr>
            </w:pPr>
            <w:r>
              <w:rPr>
                <w:rFonts w:ascii="Arial" w:hAnsi="Arial" w:cs="Arial"/>
                <w:sz w:val="22"/>
                <w:szCs w:val="22"/>
              </w:rPr>
              <w:lastRenderedPageBreak/>
              <w:t xml:space="preserve">16. Savivaldybės taryba prižiūri </w:t>
            </w:r>
            <w:r>
              <w:rPr>
                <w:rFonts w:ascii="Arial" w:hAnsi="Arial" w:cs="Arial"/>
                <w:sz w:val="22"/>
                <w:szCs w:val="22"/>
                <w:lang w:eastAsia="ar-SA"/>
              </w:rPr>
              <w:t xml:space="preserve">Savivaldybės </w:t>
            </w:r>
            <w:r>
              <w:rPr>
                <w:rFonts w:ascii="Arial" w:hAnsi="Arial" w:cs="Arial"/>
                <w:sz w:val="22"/>
                <w:szCs w:val="22"/>
              </w:rPr>
              <w:t xml:space="preserve">vykdomąsias </w:t>
            </w:r>
            <w:r>
              <w:rPr>
                <w:rFonts w:ascii="Arial" w:hAnsi="Arial" w:cs="Arial"/>
                <w:sz w:val="22"/>
                <w:szCs w:val="22"/>
              </w:rPr>
              <w:lastRenderedPageBreak/>
              <w:t xml:space="preserve">institucijas ir kitus subjektus, tiesiogiai įgyvendinančius valstybines (perduotas savivaldybėms) funkcijas, išklausydama šių institucijų ir subjektų ataskaitas Savivaldybės tarybos posėdyje ir priimdama dėl šių ataskaitų sprendimą. </w:t>
            </w:r>
            <w:r>
              <w:rPr>
                <w:rFonts w:ascii="Arial" w:hAnsi="Arial" w:cs="Arial"/>
                <w:strike/>
                <w:sz w:val="22"/>
                <w:szCs w:val="22"/>
              </w:rPr>
              <w:t>Už šios funkcijos įgyvendinimą yra atsakingas Meras. Galima paimti.</w:t>
            </w:r>
          </w:p>
          <w:p w14:paraId="07F46356" w14:textId="77777777" w:rsidR="00C74343" w:rsidRDefault="00C74343">
            <w:pPr>
              <w:tabs>
                <w:tab w:val="left" w:pos="454"/>
                <w:tab w:val="left" w:pos="720"/>
                <w:tab w:val="left" w:pos="1418"/>
              </w:tabs>
              <w:ind w:firstLine="720"/>
              <w:jc w:val="both"/>
              <w:rPr>
                <w:rFonts w:ascii="Arial" w:hAnsi="Arial" w:cs="Arial"/>
                <w:sz w:val="22"/>
                <w:szCs w:val="22"/>
              </w:rPr>
            </w:pPr>
          </w:p>
        </w:tc>
      </w:tr>
      <w:tr w:rsidR="00C74343" w14:paraId="07F4635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58"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lastRenderedPageBreak/>
              <w:t>33. Išimtinei savivaldybės tarybos kompetencijai priskirtų įgaliojimų savivaldybės taryba negali perduoti jokiai kitai savivaldybės institucijai ar įstaigai.</w:t>
            </w:r>
          </w:p>
        </w:tc>
        <w:tc>
          <w:tcPr>
            <w:tcW w:w="7429" w:type="dxa"/>
            <w:tcBorders>
              <w:top w:val="single" w:sz="4" w:space="0" w:color="auto"/>
              <w:left w:val="single" w:sz="4" w:space="0" w:color="auto"/>
              <w:bottom w:val="single" w:sz="4" w:space="0" w:color="auto"/>
              <w:right w:val="single" w:sz="4" w:space="0" w:color="auto"/>
            </w:tcBorders>
          </w:tcPr>
          <w:p w14:paraId="07F46359" w14:textId="77777777" w:rsidR="00C74343" w:rsidRDefault="00C74343">
            <w:pPr>
              <w:tabs>
                <w:tab w:val="left" w:pos="454"/>
                <w:tab w:val="left" w:pos="720"/>
                <w:tab w:val="left" w:pos="1418"/>
              </w:tabs>
              <w:ind w:firstLine="720"/>
              <w:jc w:val="both"/>
              <w:rPr>
                <w:rFonts w:ascii="Arial" w:hAnsi="Arial" w:cs="Arial"/>
                <w:sz w:val="22"/>
                <w:szCs w:val="22"/>
              </w:rPr>
            </w:pPr>
          </w:p>
        </w:tc>
      </w:tr>
      <w:tr w:rsidR="00C74343" w14:paraId="07F4635E" w14:textId="77777777" w:rsidTr="00C74343">
        <w:tc>
          <w:tcPr>
            <w:tcW w:w="7081" w:type="dxa"/>
            <w:tcBorders>
              <w:top w:val="single" w:sz="4" w:space="0" w:color="auto"/>
              <w:left w:val="single" w:sz="4" w:space="0" w:color="auto"/>
              <w:bottom w:val="single" w:sz="4" w:space="0" w:color="auto"/>
              <w:right w:val="single" w:sz="4" w:space="0" w:color="auto"/>
            </w:tcBorders>
          </w:tcPr>
          <w:p w14:paraId="07F4635B"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 xml:space="preserve">34. Jeigu meras dėl viešųjų ir privačių interesų konflikto negali įvykdyti Reglamento </w:t>
            </w:r>
            <w:r>
              <w:rPr>
                <w:rFonts w:ascii="Arial" w:hAnsi="Arial" w:cs="Arial"/>
                <w:sz w:val="22"/>
                <w:szCs w:val="22"/>
                <w:highlight w:val="yellow"/>
              </w:rPr>
              <w:t>30.2 punkte</w:t>
            </w:r>
            <w:r>
              <w:rPr>
                <w:rFonts w:ascii="Arial" w:hAnsi="Arial" w:cs="Arial"/>
                <w:sz w:val="22"/>
                <w:szCs w:val="22"/>
              </w:rPr>
              <w:t xml:space="preserve"> nustatytų ir savivaldybės tarybos jam perduotų įgaliojimų, šiuos įgaliojimus vykdo Taryba.</w:t>
            </w:r>
          </w:p>
          <w:p w14:paraId="07F4635C" w14:textId="77777777" w:rsidR="00C74343" w:rsidRDefault="00C74343">
            <w:pPr>
              <w:pStyle w:val="tajtip"/>
              <w:shd w:val="clear" w:color="auto" w:fill="FFFFFF"/>
              <w:spacing w:before="0" w:beforeAutospacing="0" w:after="0" w:afterAutospacing="0"/>
              <w:ind w:firstLine="720"/>
              <w:jc w:val="both"/>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35D" w14:textId="77777777" w:rsidR="00C74343" w:rsidRDefault="00C74343">
            <w:pPr>
              <w:tabs>
                <w:tab w:val="left" w:pos="454"/>
                <w:tab w:val="left" w:pos="720"/>
                <w:tab w:val="left" w:pos="1418"/>
              </w:tabs>
              <w:ind w:firstLine="720"/>
              <w:jc w:val="both"/>
              <w:rPr>
                <w:rFonts w:ascii="Arial" w:hAnsi="Arial" w:cs="Arial"/>
                <w:sz w:val="22"/>
                <w:szCs w:val="22"/>
              </w:rPr>
            </w:pPr>
            <w:r>
              <w:rPr>
                <w:rFonts w:ascii="Arial" w:hAnsi="Arial" w:cs="Arial"/>
                <w:sz w:val="22"/>
                <w:szCs w:val="22"/>
                <w:lang w:eastAsia="ar-SA"/>
              </w:rPr>
              <w:t>14. Savivaldybės taryba paveda Administracijos direktoriui vykdyti reglamento 13.1, 13.2, 13.3, 13.4, 13.7 punktuose išvardintus įgaliojimus, priskirtus Savivaldybės tarybos paprastajai kompetencijai. Jeigu Administracijos direktorius negali (dėl viešųjų ir privačių interesų konflikto) įvykdyti Savivaldybės tarybai paprastajai kompetencijai priskirtų ir jam perduotų įgaliojimų, šiuos įgauliojimus vykdo Administracijos direktoriaus pavaduotojas. Jeigu Administracijos direktorius ir Administracijos direktoriaus pavaduotojas negali (dėl viešųjų ir privačių interesų konflikto) įvykdyti Savivaldybės tarybos perduotų jiems įgaliojimų, šiuo įgaliojimus</w:t>
            </w:r>
          </w:p>
        </w:tc>
      </w:tr>
      <w:tr w:rsidR="00C74343" w14:paraId="07F46364" w14:textId="77777777" w:rsidTr="00C74343">
        <w:tc>
          <w:tcPr>
            <w:tcW w:w="7081" w:type="dxa"/>
            <w:tcBorders>
              <w:top w:val="single" w:sz="4" w:space="0" w:color="auto"/>
              <w:left w:val="single" w:sz="4" w:space="0" w:color="auto"/>
              <w:bottom w:val="single" w:sz="4" w:space="0" w:color="auto"/>
              <w:right w:val="single" w:sz="4" w:space="0" w:color="auto"/>
            </w:tcBorders>
          </w:tcPr>
          <w:p w14:paraId="07F4635F" w14:textId="77777777" w:rsidR="00C74343" w:rsidRDefault="00C74343">
            <w:pPr>
              <w:pStyle w:val="tajtip"/>
              <w:shd w:val="clear" w:color="auto" w:fill="FFFFFF"/>
              <w:spacing w:before="0" w:beforeAutospacing="0" w:after="0" w:afterAutospacing="0"/>
              <w:ind w:firstLine="720"/>
              <w:jc w:val="center"/>
              <w:rPr>
                <w:rFonts w:ascii="Arial" w:hAnsi="Arial" w:cs="Arial"/>
                <w:sz w:val="22"/>
                <w:szCs w:val="22"/>
              </w:rPr>
            </w:pPr>
            <w:r>
              <w:rPr>
                <w:rFonts w:ascii="Arial" w:hAnsi="Arial" w:cs="Arial"/>
                <w:sz w:val="22"/>
                <w:szCs w:val="22"/>
              </w:rPr>
              <w:t>3 skirsnis</w:t>
            </w:r>
          </w:p>
          <w:p w14:paraId="07F46360" w14:textId="77777777" w:rsidR="00C74343" w:rsidRDefault="00C74343">
            <w:pPr>
              <w:pStyle w:val="tajtip"/>
              <w:shd w:val="clear" w:color="auto" w:fill="FFFFFF"/>
              <w:spacing w:before="0" w:beforeAutospacing="0" w:after="0" w:afterAutospacing="0"/>
              <w:ind w:firstLine="720"/>
              <w:jc w:val="center"/>
              <w:rPr>
                <w:rFonts w:ascii="Arial" w:hAnsi="Arial" w:cs="Arial"/>
                <w:sz w:val="22"/>
                <w:szCs w:val="22"/>
              </w:rPr>
            </w:pPr>
            <w:r>
              <w:rPr>
                <w:rFonts w:ascii="Arial" w:hAnsi="Arial" w:cs="Arial"/>
                <w:sz w:val="22"/>
                <w:szCs w:val="22"/>
              </w:rPr>
              <w:t>Savivaldybės tarybos veiklos formos</w:t>
            </w:r>
          </w:p>
          <w:p w14:paraId="07F46361" w14:textId="77777777" w:rsidR="00C74343" w:rsidRDefault="00C74343">
            <w:pPr>
              <w:pStyle w:val="tajtip"/>
              <w:shd w:val="clear" w:color="auto" w:fill="FFFFFF"/>
              <w:tabs>
                <w:tab w:val="left" w:pos="1991"/>
              </w:tabs>
              <w:spacing w:before="0" w:beforeAutospacing="0" w:after="0" w:afterAutospacing="0"/>
              <w:ind w:firstLine="720"/>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362" w14:textId="77777777" w:rsidR="00C74343" w:rsidRDefault="00C74343">
            <w:pPr>
              <w:tabs>
                <w:tab w:val="left" w:pos="720"/>
              </w:tabs>
              <w:ind w:left="360" w:firstLine="720"/>
              <w:jc w:val="center"/>
              <w:rPr>
                <w:rFonts w:ascii="Arial" w:hAnsi="Arial" w:cs="Arial"/>
                <w:b/>
                <w:sz w:val="22"/>
                <w:szCs w:val="22"/>
              </w:rPr>
            </w:pPr>
            <w:r>
              <w:rPr>
                <w:rFonts w:ascii="Arial" w:hAnsi="Arial" w:cs="Arial"/>
                <w:b/>
                <w:sz w:val="22"/>
                <w:szCs w:val="22"/>
              </w:rPr>
              <w:t xml:space="preserve">III. </w:t>
            </w:r>
            <w:r>
              <w:rPr>
                <w:rFonts w:ascii="Arial" w:hAnsi="Arial" w:cs="Arial"/>
                <w:b/>
                <w:sz w:val="22"/>
                <w:szCs w:val="22"/>
                <w:lang w:eastAsia="ar-SA"/>
              </w:rPr>
              <w:t>S</w:t>
            </w:r>
            <w:r>
              <w:rPr>
                <w:rFonts w:ascii="Arial" w:hAnsi="Arial" w:cs="Arial"/>
                <w:b/>
                <w:sz w:val="22"/>
                <w:szCs w:val="22"/>
              </w:rPr>
              <w:t>AVIVALDYBĖS TARYBOS VEIKLOS TVARKA IR FORMOS</w:t>
            </w:r>
          </w:p>
          <w:p w14:paraId="07F46363" w14:textId="77777777" w:rsidR="00C74343" w:rsidRDefault="00C74343">
            <w:pPr>
              <w:tabs>
                <w:tab w:val="left" w:pos="720"/>
              </w:tabs>
              <w:ind w:left="360" w:firstLine="720"/>
              <w:jc w:val="center"/>
              <w:rPr>
                <w:rFonts w:ascii="Arial" w:hAnsi="Arial" w:cs="Arial"/>
                <w:sz w:val="22"/>
                <w:szCs w:val="22"/>
              </w:rPr>
            </w:pPr>
            <w:r>
              <w:rPr>
                <w:rFonts w:ascii="Arial" w:hAnsi="Arial" w:cs="Arial"/>
                <w:b/>
                <w:sz w:val="22"/>
                <w:szCs w:val="22"/>
                <w:lang w:eastAsia="ar-SA"/>
              </w:rPr>
              <w:t>XVII. S</w:t>
            </w:r>
            <w:r>
              <w:rPr>
                <w:rFonts w:ascii="Arial" w:hAnsi="Arial" w:cs="Arial"/>
                <w:b/>
                <w:sz w:val="22"/>
                <w:szCs w:val="22"/>
              </w:rPr>
              <w:t>AVIVALDYBĖS</w:t>
            </w:r>
            <w:r>
              <w:rPr>
                <w:rFonts w:ascii="Arial" w:hAnsi="Arial" w:cs="Arial"/>
                <w:sz w:val="22"/>
                <w:szCs w:val="22"/>
              </w:rPr>
              <w:t xml:space="preserve"> </w:t>
            </w:r>
            <w:r>
              <w:rPr>
                <w:rFonts w:ascii="Arial" w:hAnsi="Arial" w:cs="Arial"/>
                <w:b/>
                <w:sz w:val="22"/>
                <w:szCs w:val="22"/>
              </w:rPr>
              <w:t>TARYBOS NARIŲ FRAKCIJOS IR GRUPĖS</w:t>
            </w:r>
          </w:p>
        </w:tc>
      </w:tr>
      <w:tr w:rsidR="00C74343" w14:paraId="07F46374" w14:textId="77777777" w:rsidTr="00C74343">
        <w:tc>
          <w:tcPr>
            <w:tcW w:w="7081" w:type="dxa"/>
            <w:tcBorders>
              <w:top w:val="single" w:sz="4" w:space="0" w:color="auto"/>
              <w:left w:val="single" w:sz="4" w:space="0" w:color="auto"/>
              <w:bottom w:val="single" w:sz="4" w:space="0" w:color="auto"/>
              <w:right w:val="single" w:sz="4" w:space="0" w:color="auto"/>
            </w:tcBorders>
          </w:tcPr>
          <w:p w14:paraId="07F46365" w14:textId="77777777" w:rsidR="00C74343" w:rsidRDefault="00C74343">
            <w:pPr>
              <w:ind w:firstLine="720"/>
              <w:jc w:val="both"/>
              <w:rPr>
                <w:rFonts w:ascii="Arial" w:hAnsi="Arial" w:cs="Arial"/>
                <w:sz w:val="22"/>
                <w:szCs w:val="22"/>
              </w:rPr>
            </w:pPr>
            <w:r>
              <w:rPr>
                <w:rFonts w:ascii="Arial" w:hAnsi="Arial" w:cs="Arial"/>
                <w:sz w:val="22"/>
                <w:szCs w:val="22"/>
              </w:rPr>
              <w:t xml:space="preserve">35. Taryba savo įgaliojimus įgyvendina kolegialiai savivaldybės tarybos posėdžiuose. Taryba svarstomais klausimais priima sprendimus ir kontroliuoja, kaip jie įgyvendinami. </w:t>
            </w:r>
          </w:p>
          <w:p w14:paraId="07F46366" w14:textId="77777777" w:rsidR="00C74343" w:rsidRDefault="00C74343">
            <w:pPr>
              <w:ind w:firstLine="720"/>
              <w:jc w:val="both"/>
              <w:rPr>
                <w:rFonts w:ascii="Arial" w:hAnsi="Arial" w:cs="Arial"/>
                <w:sz w:val="22"/>
                <w:szCs w:val="22"/>
              </w:rPr>
            </w:pPr>
          </w:p>
          <w:p w14:paraId="07F46367" w14:textId="77777777" w:rsidR="00C74343" w:rsidRDefault="00C74343">
            <w:pPr>
              <w:ind w:firstLine="720"/>
              <w:jc w:val="both"/>
              <w:rPr>
                <w:rFonts w:ascii="Arial" w:hAnsi="Arial" w:cs="Arial"/>
                <w:sz w:val="22"/>
                <w:szCs w:val="22"/>
              </w:rPr>
            </w:pPr>
          </w:p>
          <w:p w14:paraId="07F46368" w14:textId="77777777" w:rsidR="00C74343" w:rsidRDefault="00C74343">
            <w:pPr>
              <w:ind w:firstLine="720"/>
              <w:jc w:val="both"/>
              <w:rPr>
                <w:rFonts w:ascii="Arial" w:hAnsi="Arial" w:cs="Arial"/>
                <w:sz w:val="22"/>
                <w:szCs w:val="22"/>
              </w:rPr>
            </w:pPr>
          </w:p>
          <w:p w14:paraId="07F46369" w14:textId="77777777" w:rsidR="00C74343" w:rsidRDefault="00C74343">
            <w:pPr>
              <w:ind w:firstLine="720"/>
              <w:jc w:val="both"/>
              <w:rPr>
                <w:rFonts w:ascii="Arial" w:hAnsi="Arial" w:cs="Arial"/>
                <w:sz w:val="22"/>
                <w:szCs w:val="22"/>
              </w:rPr>
            </w:pPr>
          </w:p>
          <w:p w14:paraId="07F4636A" w14:textId="77777777" w:rsidR="00C74343" w:rsidRDefault="00C74343">
            <w:pPr>
              <w:ind w:firstLine="720"/>
              <w:jc w:val="both"/>
              <w:rPr>
                <w:rFonts w:ascii="Arial" w:hAnsi="Arial" w:cs="Arial"/>
                <w:sz w:val="22"/>
                <w:szCs w:val="22"/>
              </w:rPr>
            </w:pPr>
          </w:p>
          <w:p w14:paraId="07F4636B" w14:textId="77777777" w:rsidR="00C74343" w:rsidRDefault="00C74343">
            <w:pPr>
              <w:ind w:firstLine="720"/>
              <w:jc w:val="both"/>
              <w:rPr>
                <w:rFonts w:ascii="Arial" w:hAnsi="Arial" w:cs="Arial"/>
                <w:sz w:val="22"/>
                <w:szCs w:val="22"/>
              </w:rPr>
            </w:pPr>
          </w:p>
          <w:p w14:paraId="07F4636C" w14:textId="77777777" w:rsidR="00C74343" w:rsidRDefault="00C74343">
            <w:pPr>
              <w:ind w:firstLine="720"/>
              <w:jc w:val="both"/>
              <w:rPr>
                <w:rFonts w:ascii="Arial" w:hAnsi="Arial" w:cs="Arial"/>
                <w:sz w:val="22"/>
                <w:szCs w:val="22"/>
              </w:rPr>
            </w:pPr>
          </w:p>
          <w:p w14:paraId="07F4636D" w14:textId="77777777" w:rsidR="00C74343" w:rsidRDefault="00C74343">
            <w:pPr>
              <w:ind w:firstLine="720"/>
              <w:jc w:val="both"/>
              <w:rPr>
                <w:rFonts w:ascii="Arial" w:hAnsi="Arial" w:cs="Arial"/>
                <w:sz w:val="22"/>
                <w:szCs w:val="22"/>
              </w:rPr>
            </w:pPr>
          </w:p>
          <w:p w14:paraId="07F4636E" w14:textId="77777777" w:rsidR="00C74343" w:rsidRDefault="00C74343">
            <w:pPr>
              <w:ind w:firstLine="720"/>
              <w:jc w:val="both"/>
              <w:rPr>
                <w:rFonts w:ascii="Arial" w:hAnsi="Arial" w:cs="Arial"/>
                <w:sz w:val="22"/>
                <w:szCs w:val="22"/>
              </w:rPr>
            </w:pPr>
          </w:p>
          <w:p w14:paraId="07F4636F" w14:textId="77777777" w:rsidR="00C74343" w:rsidRDefault="00C74343">
            <w:pPr>
              <w:ind w:firstLine="720"/>
              <w:jc w:val="both"/>
              <w:rPr>
                <w:rFonts w:ascii="Arial" w:hAnsi="Arial" w:cs="Arial"/>
                <w:sz w:val="22"/>
                <w:szCs w:val="22"/>
              </w:rPr>
            </w:pPr>
          </w:p>
          <w:p w14:paraId="07F46370" w14:textId="77777777" w:rsidR="00C74343" w:rsidRDefault="00C74343">
            <w:pPr>
              <w:tabs>
                <w:tab w:val="left" w:pos="454"/>
                <w:tab w:val="left" w:pos="720"/>
                <w:tab w:val="left" w:pos="1276"/>
              </w:tabs>
              <w:suppressAutoHyphens/>
              <w:ind w:firstLine="720"/>
              <w:jc w:val="both"/>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37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rPr>
              <w:lastRenderedPageBreak/>
              <w:t xml:space="preserve">17. Savivaldybės taryba savo įgaliojimus įgyvendina kolegialiai Savivaldybės tarybos posėdžiuose. </w:t>
            </w:r>
            <w:r>
              <w:rPr>
                <w:rFonts w:ascii="Arial" w:hAnsi="Arial" w:cs="Arial"/>
                <w:strike/>
                <w:sz w:val="22"/>
                <w:szCs w:val="22"/>
              </w:rPr>
              <w:t>Savivaldybės tarybos posėdžiams klausimus rengia Savivaldybės tarybos komitetai ir komisijos savo posėdžiuose, Savivaldybės tarybos narių frakcijos ir grupės pasitarimuose, tarybos nariai, Savivaldybės tarybos kontrolės ir audito tarnyba, Meras ir Administracijos direktorius.</w:t>
            </w:r>
            <w:r>
              <w:rPr>
                <w:rFonts w:ascii="Arial" w:hAnsi="Arial" w:cs="Arial"/>
                <w:sz w:val="22"/>
                <w:szCs w:val="22"/>
              </w:rPr>
              <w:t xml:space="preserve"> Savivaldybės taryba svarstomais klausimais priima sprendimus ir kontroliuoja jų įgyvendinimą</w:t>
            </w:r>
            <w:r>
              <w:rPr>
                <w:rFonts w:ascii="Arial" w:hAnsi="Arial" w:cs="Arial"/>
                <w:sz w:val="22"/>
                <w:szCs w:val="22"/>
                <w:lang w:eastAsia="ar-SA"/>
              </w:rPr>
              <w:t>.</w:t>
            </w:r>
          </w:p>
          <w:p w14:paraId="07F4637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18. Savivaldybės taryba ne rečiau kaip vieną kartą per metus šiame Reglamente nustatyta tvarka turi pateikti savivaldybės bendruomenei savivaldybės veiklos ataskaitą, kurios sudedamoji dalis yra mero veiklos ataskaita. Savivaldybės veiklos ataskaitą savivaldybės tarybos vardu pateikia meras. Savivaldybės veiklos ataskaita turi būti paskelbta vadovaujantis šio Reglamento nuostatomis;</w:t>
            </w:r>
          </w:p>
          <w:p w14:paraId="07F46373" w14:textId="77777777" w:rsidR="00C74343" w:rsidRDefault="00C74343">
            <w:pPr>
              <w:tabs>
                <w:tab w:val="left" w:pos="454"/>
                <w:tab w:val="left" w:pos="720"/>
              </w:tabs>
              <w:ind w:firstLine="720"/>
              <w:jc w:val="both"/>
              <w:rPr>
                <w:rFonts w:ascii="Arial" w:hAnsi="Arial" w:cs="Arial"/>
                <w:sz w:val="22"/>
                <w:szCs w:val="22"/>
              </w:rPr>
            </w:pPr>
          </w:p>
        </w:tc>
      </w:tr>
      <w:tr w:rsidR="00C74343" w14:paraId="07F46389" w14:textId="77777777" w:rsidTr="00C74343">
        <w:tc>
          <w:tcPr>
            <w:tcW w:w="7081" w:type="dxa"/>
            <w:tcBorders>
              <w:top w:val="single" w:sz="4" w:space="0" w:color="auto"/>
              <w:left w:val="single" w:sz="4" w:space="0" w:color="auto"/>
              <w:bottom w:val="single" w:sz="4" w:space="0" w:color="auto"/>
              <w:right w:val="single" w:sz="4" w:space="0" w:color="auto"/>
            </w:tcBorders>
          </w:tcPr>
          <w:p w14:paraId="07F46375" w14:textId="77777777" w:rsidR="00C74343" w:rsidRDefault="00C74343">
            <w:pPr>
              <w:ind w:firstLine="720"/>
              <w:jc w:val="both"/>
              <w:rPr>
                <w:rFonts w:ascii="Arial" w:hAnsi="Arial" w:cs="Arial"/>
                <w:sz w:val="22"/>
                <w:szCs w:val="22"/>
              </w:rPr>
            </w:pPr>
            <w:r>
              <w:rPr>
                <w:rFonts w:ascii="Arial" w:hAnsi="Arial" w:cs="Arial"/>
                <w:sz w:val="22"/>
                <w:szCs w:val="22"/>
              </w:rPr>
              <w:lastRenderedPageBreak/>
              <w:t>36. Tarybos veikla tarp Tarybos posėdžių tęsiama Tarybos komitetuose</w:t>
            </w:r>
            <w:r>
              <w:rPr>
                <w:rFonts w:ascii="Arial" w:hAnsi="Arial" w:cs="Arial"/>
                <w:bCs/>
                <w:sz w:val="22"/>
                <w:szCs w:val="22"/>
              </w:rPr>
              <w:t>, komisijose, T</w:t>
            </w:r>
            <w:r>
              <w:rPr>
                <w:rFonts w:ascii="Arial" w:hAnsi="Arial" w:cs="Arial"/>
                <w:sz w:val="22"/>
                <w:szCs w:val="22"/>
              </w:rPr>
              <w:t xml:space="preserve">arybos narių </w:t>
            </w:r>
            <w:r>
              <w:rPr>
                <w:rFonts w:ascii="Arial" w:hAnsi="Arial" w:cs="Arial"/>
                <w:bCs/>
                <w:sz w:val="22"/>
                <w:szCs w:val="22"/>
              </w:rPr>
              <w:t>frakcijose, grupėse ir mišrioje grupėje, taip pat T</w:t>
            </w:r>
            <w:r>
              <w:rPr>
                <w:rFonts w:ascii="Arial" w:hAnsi="Arial" w:cs="Arial"/>
                <w:sz w:val="22"/>
                <w:szCs w:val="22"/>
              </w:rPr>
              <w:t xml:space="preserve">arybos nariams priimant Savivaldybės nuolatinius gyventojus </w:t>
            </w:r>
            <w:r>
              <w:rPr>
                <w:rFonts w:ascii="Arial" w:hAnsi="Arial" w:cs="Arial"/>
                <w:sz w:val="22"/>
                <w:szCs w:val="22"/>
                <w:highlight w:val="yellow"/>
              </w:rPr>
              <w:t>Reglamento 14 punkte</w:t>
            </w:r>
            <w:r>
              <w:rPr>
                <w:rFonts w:ascii="Arial" w:hAnsi="Arial" w:cs="Arial"/>
                <w:sz w:val="22"/>
                <w:szCs w:val="22"/>
              </w:rPr>
              <w:t xml:space="preserve"> nustatyta tvarka.</w:t>
            </w:r>
          </w:p>
          <w:p w14:paraId="07F46376" w14:textId="77777777" w:rsidR="00C74343" w:rsidRDefault="00C74343">
            <w:pPr>
              <w:tabs>
                <w:tab w:val="left" w:pos="454"/>
                <w:tab w:val="left" w:pos="720"/>
                <w:tab w:val="left" w:pos="1276"/>
              </w:tabs>
              <w:suppressAutoHyphens/>
              <w:ind w:firstLine="720"/>
              <w:jc w:val="both"/>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37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19. </w:t>
            </w:r>
            <w:r>
              <w:rPr>
                <w:rFonts w:ascii="Arial" w:hAnsi="Arial" w:cs="Arial"/>
                <w:sz w:val="22"/>
                <w:szCs w:val="22"/>
              </w:rPr>
              <w:t>Savivaldybės t</w:t>
            </w:r>
            <w:r>
              <w:rPr>
                <w:rFonts w:ascii="Arial" w:hAnsi="Arial" w:cs="Arial"/>
                <w:sz w:val="22"/>
                <w:szCs w:val="22"/>
                <w:lang w:eastAsia="ar-SA"/>
              </w:rPr>
              <w:t>arybos veikla tarp S</w:t>
            </w:r>
            <w:r>
              <w:rPr>
                <w:rFonts w:ascii="Arial" w:hAnsi="Arial" w:cs="Arial"/>
                <w:sz w:val="22"/>
                <w:szCs w:val="22"/>
              </w:rPr>
              <w:t>avivaldybės t</w:t>
            </w:r>
            <w:r>
              <w:rPr>
                <w:rFonts w:ascii="Arial" w:hAnsi="Arial" w:cs="Arial"/>
                <w:sz w:val="22"/>
                <w:szCs w:val="22"/>
                <w:lang w:eastAsia="ar-SA"/>
              </w:rPr>
              <w:t>arybos posėdžių tęsiama S</w:t>
            </w:r>
            <w:r>
              <w:rPr>
                <w:rFonts w:ascii="Arial" w:hAnsi="Arial" w:cs="Arial"/>
                <w:sz w:val="22"/>
                <w:szCs w:val="22"/>
              </w:rPr>
              <w:t>avivaldybės t</w:t>
            </w:r>
            <w:r>
              <w:rPr>
                <w:rFonts w:ascii="Arial" w:hAnsi="Arial" w:cs="Arial"/>
                <w:sz w:val="22"/>
                <w:szCs w:val="22"/>
                <w:lang w:eastAsia="ar-SA"/>
              </w:rPr>
              <w:t>arybos komitetuose ir S</w:t>
            </w:r>
            <w:r>
              <w:rPr>
                <w:rFonts w:ascii="Arial" w:hAnsi="Arial" w:cs="Arial"/>
                <w:sz w:val="22"/>
                <w:szCs w:val="22"/>
              </w:rPr>
              <w:t>avivaldybės t</w:t>
            </w:r>
            <w:r>
              <w:rPr>
                <w:rFonts w:ascii="Arial" w:hAnsi="Arial" w:cs="Arial"/>
                <w:sz w:val="22"/>
                <w:szCs w:val="22"/>
                <w:lang w:eastAsia="ar-SA"/>
              </w:rPr>
              <w:t xml:space="preserve">arybos nariams bendraujant su rinkėjais. </w:t>
            </w:r>
          </w:p>
          <w:p w14:paraId="07F4637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7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88" w14:textId="77777777" w:rsidR="00C74343" w:rsidRDefault="00C74343">
            <w:pPr>
              <w:tabs>
                <w:tab w:val="left" w:pos="454"/>
                <w:tab w:val="left" w:pos="720"/>
                <w:tab w:val="left" w:pos="1276"/>
              </w:tabs>
              <w:suppressAutoHyphens/>
              <w:ind w:firstLine="720"/>
              <w:jc w:val="both"/>
              <w:rPr>
                <w:rFonts w:ascii="Arial" w:hAnsi="Arial" w:cs="Arial"/>
                <w:sz w:val="22"/>
                <w:szCs w:val="22"/>
              </w:rPr>
            </w:pPr>
          </w:p>
        </w:tc>
      </w:tr>
      <w:tr w:rsidR="00C74343" w14:paraId="07F463CD" w14:textId="77777777" w:rsidTr="00C74343">
        <w:tc>
          <w:tcPr>
            <w:tcW w:w="7081" w:type="dxa"/>
            <w:tcBorders>
              <w:top w:val="single" w:sz="4" w:space="0" w:color="auto"/>
              <w:left w:val="single" w:sz="4" w:space="0" w:color="auto"/>
              <w:bottom w:val="single" w:sz="4" w:space="0" w:color="auto"/>
              <w:right w:val="single" w:sz="4" w:space="0" w:color="auto"/>
            </w:tcBorders>
          </w:tcPr>
          <w:p w14:paraId="07F4638A" w14:textId="77777777" w:rsidR="00C74343" w:rsidRDefault="00C74343">
            <w:pPr>
              <w:ind w:firstLine="720"/>
              <w:jc w:val="both"/>
              <w:rPr>
                <w:rFonts w:ascii="Arial" w:hAnsi="Arial" w:cs="Arial"/>
                <w:sz w:val="22"/>
                <w:szCs w:val="22"/>
              </w:rPr>
            </w:pPr>
            <w:r>
              <w:rPr>
                <w:rFonts w:ascii="Arial" w:hAnsi="Arial" w:cs="Arial"/>
                <w:sz w:val="22"/>
                <w:szCs w:val="22"/>
              </w:rPr>
              <w:t>37. Tarybos darbo tvarka nustatoma LR Vietos savivaldos įstatyme ir Reglamente:</w:t>
            </w:r>
          </w:p>
          <w:p w14:paraId="07F4638B" w14:textId="77777777" w:rsidR="00C74343" w:rsidRDefault="00C74343">
            <w:pPr>
              <w:ind w:firstLine="720"/>
              <w:jc w:val="both"/>
              <w:rPr>
                <w:rFonts w:ascii="Arial" w:hAnsi="Arial" w:cs="Arial"/>
                <w:sz w:val="22"/>
                <w:szCs w:val="22"/>
              </w:rPr>
            </w:pPr>
            <w:r>
              <w:rPr>
                <w:rFonts w:ascii="Arial" w:hAnsi="Arial" w:cs="Arial"/>
                <w:sz w:val="22"/>
                <w:szCs w:val="22"/>
              </w:rPr>
              <w:t>37.1. Savivaldybės tarybos posėdžiai, savivaldybės tarybos posėdžiams teikiamų svarstyti klausimų rengimas, Savivaldybės tarybos posėdžių darbo tvarka ir sprendimų priėmimas, Savivaldybės tarybos sprendimų įsigaliojimas, įgyvendinimas ir kontrolė numatyti Reglamento III. Skyriaus 4-7 skirsniuose.</w:t>
            </w:r>
          </w:p>
          <w:p w14:paraId="07F4638C" w14:textId="77777777" w:rsidR="00C74343" w:rsidRDefault="00C74343">
            <w:pPr>
              <w:ind w:firstLine="720"/>
              <w:jc w:val="both"/>
              <w:rPr>
                <w:rFonts w:ascii="Arial" w:hAnsi="Arial" w:cs="Arial"/>
                <w:sz w:val="22"/>
                <w:szCs w:val="22"/>
              </w:rPr>
            </w:pPr>
            <w:r>
              <w:rPr>
                <w:rFonts w:ascii="Arial" w:hAnsi="Arial" w:cs="Arial"/>
                <w:sz w:val="22"/>
                <w:szCs w:val="22"/>
              </w:rPr>
              <w:t>37.2. Savivaldybės tarybos komitetų veikla numatyta Reglamento V skyriuje.</w:t>
            </w:r>
          </w:p>
          <w:p w14:paraId="07F4638D" w14:textId="77777777" w:rsidR="00C74343" w:rsidRDefault="00C74343">
            <w:pPr>
              <w:ind w:firstLine="720"/>
              <w:jc w:val="both"/>
              <w:rPr>
                <w:rFonts w:ascii="Arial" w:hAnsi="Arial" w:cs="Arial"/>
                <w:sz w:val="22"/>
                <w:szCs w:val="22"/>
              </w:rPr>
            </w:pPr>
            <w:r>
              <w:rPr>
                <w:rFonts w:ascii="Arial" w:hAnsi="Arial" w:cs="Arial"/>
                <w:sz w:val="22"/>
                <w:szCs w:val="22"/>
              </w:rPr>
              <w:t>37.3. Savivaldybės tarybos komisijų veikla numatyta Reglamento VI skyriuje.</w:t>
            </w:r>
          </w:p>
          <w:p w14:paraId="07F4638E" w14:textId="77777777" w:rsidR="00C74343" w:rsidRDefault="00C74343">
            <w:pPr>
              <w:ind w:firstLine="720"/>
              <w:jc w:val="both"/>
              <w:rPr>
                <w:rFonts w:ascii="Arial" w:hAnsi="Arial" w:cs="Arial"/>
                <w:sz w:val="22"/>
                <w:szCs w:val="22"/>
                <w:lang w:eastAsia="ar-SA"/>
              </w:rPr>
            </w:pPr>
            <w:r>
              <w:rPr>
                <w:rFonts w:ascii="Arial" w:hAnsi="Arial" w:cs="Arial"/>
                <w:sz w:val="22"/>
                <w:szCs w:val="22"/>
              </w:rPr>
              <w:t xml:space="preserve">37.4. Savo partijos politikai vykdyti Tarybos nariai laisva valia gali jungtis į </w:t>
            </w:r>
            <w:r>
              <w:rPr>
                <w:rFonts w:ascii="Arial" w:hAnsi="Arial" w:cs="Arial"/>
                <w:sz w:val="22"/>
                <w:szCs w:val="22"/>
                <w:lang w:eastAsia="ar-SA"/>
              </w:rPr>
              <w:t xml:space="preserve">Savivaldybės </w:t>
            </w:r>
            <w:r>
              <w:rPr>
                <w:rFonts w:ascii="Arial" w:hAnsi="Arial" w:cs="Arial"/>
                <w:sz w:val="22"/>
                <w:szCs w:val="22"/>
              </w:rPr>
              <w:t>tarybos narių frakcijas ir  Savi</w:t>
            </w:r>
            <w:r>
              <w:rPr>
                <w:rFonts w:ascii="Arial" w:hAnsi="Arial" w:cs="Arial"/>
                <w:sz w:val="22"/>
                <w:szCs w:val="22"/>
                <w:lang w:eastAsia="ar-SA"/>
              </w:rPr>
              <w:t xml:space="preserve">valdybės </w:t>
            </w:r>
            <w:r>
              <w:rPr>
                <w:rFonts w:ascii="Arial" w:hAnsi="Arial" w:cs="Arial"/>
                <w:sz w:val="22"/>
                <w:szCs w:val="22"/>
              </w:rPr>
              <w:t>tarybos narių grupes.</w:t>
            </w:r>
            <w:r>
              <w:rPr>
                <w:rFonts w:ascii="Arial" w:hAnsi="Arial" w:cs="Arial"/>
                <w:sz w:val="22"/>
                <w:szCs w:val="22"/>
                <w:lang w:eastAsia="ar-SA"/>
              </w:rPr>
              <w:t xml:space="preserve"> </w:t>
            </w:r>
          </w:p>
          <w:p w14:paraId="07F4638F" w14:textId="77777777" w:rsidR="00C74343" w:rsidRDefault="00C74343">
            <w:pPr>
              <w:ind w:firstLine="720"/>
              <w:jc w:val="both"/>
              <w:rPr>
                <w:rFonts w:ascii="Arial" w:hAnsi="Arial" w:cs="Arial"/>
                <w:sz w:val="22"/>
                <w:szCs w:val="22"/>
                <w:lang w:eastAsia="ar-SA"/>
              </w:rPr>
            </w:pPr>
          </w:p>
          <w:p w14:paraId="07F46390" w14:textId="77777777" w:rsidR="00C74343" w:rsidRDefault="00C74343">
            <w:pPr>
              <w:ind w:firstLine="720"/>
              <w:jc w:val="both"/>
              <w:rPr>
                <w:rFonts w:ascii="Arial" w:hAnsi="Arial" w:cs="Arial"/>
                <w:sz w:val="22"/>
                <w:szCs w:val="22"/>
                <w:lang w:eastAsia="ar-SA"/>
              </w:rPr>
            </w:pPr>
          </w:p>
          <w:p w14:paraId="07F46391" w14:textId="77777777" w:rsidR="00C74343" w:rsidRDefault="00C74343">
            <w:pPr>
              <w:ind w:firstLine="720"/>
              <w:jc w:val="both"/>
              <w:rPr>
                <w:rFonts w:ascii="Arial" w:hAnsi="Arial" w:cs="Arial"/>
                <w:sz w:val="22"/>
                <w:szCs w:val="22"/>
              </w:rPr>
            </w:pPr>
            <w:r>
              <w:rPr>
                <w:rFonts w:ascii="Arial" w:hAnsi="Arial" w:cs="Arial"/>
                <w:sz w:val="22"/>
                <w:szCs w:val="22"/>
                <w:lang w:eastAsia="ar-SA"/>
              </w:rPr>
              <w:t>37.4.1. S</w:t>
            </w:r>
            <w:r>
              <w:rPr>
                <w:rFonts w:ascii="Arial" w:hAnsi="Arial" w:cs="Arial"/>
                <w:sz w:val="22"/>
                <w:szCs w:val="22"/>
              </w:rPr>
              <w:t>avivaldybės t</w:t>
            </w:r>
            <w:r>
              <w:rPr>
                <w:rFonts w:ascii="Arial" w:hAnsi="Arial" w:cs="Arial"/>
                <w:sz w:val="22"/>
                <w:szCs w:val="22"/>
                <w:lang w:eastAsia="ar-SA"/>
              </w:rPr>
              <w:t>arybos narių frakcija:</w:t>
            </w:r>
          </w:p>
          <w:p w14:paraId="07F46392" w14:textId="77777777" w:rsidR="00C74343" w:rsidRDefault="00C74343">
            <w:pPr>
              <w:tabs>
                <w:tab w:val="left" w:pos="454"/>
                <w:tab w:val="left" w:pos="720"/>
              </w:tabs>
              <w:ind w:firstLine="720"/>
              <w:jc w:val="both"/>
              <w:rPr>
                <w:rFonts w:ascii="Arial" w:hAnsi="Arial" w:cs="Arial"/>
                <w:sz w:val="22"/>
                <w:szCs w:val="22"/>
                <w:lang w:eastAsia="ar-SA"/>
              </w:rPr>
            </w:pPr>
            <w:r>
              <w:rPr>
                <w:rFonts w:ascii="Arial" w:hAnsi="Arial" w:cs="Arial"/>
                <w:sz w:val="22"/>
                <w:szCs w:val="22"/>
              </w:rPr>
              <w:t xml:space="preserve">37.4.1.1. Frakciją gali sudaryti ne mažiau kaip 3 Tarybos </w:t>
            </w:r>
            <w:r>
              <w:rPr>
                <w:rFonts w:ascii="Arial" w:hAnsi="Arial" w:cs="Arial"/>
                <w:sz w:val="22"/>
                <w:szCs w:val="22"/>
              </w:rPr>
              <w:lastRenderedPageBreak/>
              <w:t>nariai. T</w:t>
            </w:r>
            <w:r>
              <w:rPr>
                <w:rFonts w:ascii="Arial" w:hAnsi="Arial" w:cs="Arial"/>
                <w:sz w:val="22"/>
                <w:szCs w:val="22"/>
                <w:lang w:eastAsia="ar-SA"/>
              </w:rPr>
              <w:t xml:space="preserve">arybos narys gali būti tik vienos frakcijos nariu. Frakcijos gali jungtis į koalicijas ir veikti kaip viena frakcija. </w:t>
            </w:r>
          </w:p>
          <w:p w14:paraId="07F46393" w14:textId="77777777" w:rsidR="00C74343" w:rsidRDefault="00C74343">
            <w:pPr>
              <w:tabs>
                <w:tab w:val="left" w:pos="454"/>
                <w:tab w:val="left" w:pos="720"/>
              </w:tabs>
              <w:ind w:firstLine="720"/>
              <w:jc w:val="both"/>
              <w:rPr>
                <w:rFonts w:ascii="Arial" w:hAnsi="Arial" w:cs="Arial"/>
                <w:sz w:val="22"/>
                <w:szCs w:val="22"/>
                <w:lang w:eastAsia="ar-SA"/>
              </w:rPr>
            </w:pPr>
          </w:p>
          <w:p w14:paraId="07F46394" w14:textId="77777777" w:rsidR="00C74343" w:rsidRDefault="00C74343">
            <w:pPr>
              <w:tabs>
                <w:tab w:val="left" w:pos="454"/>
                <w:tab w:val="left" w:pos="720"/>
              </w:tabs>
              <w:ind w:firstLine="720"/>
              <w:jc w:val="both"/>
              <w:rPr>
                <w:rFonts w:ascii="Arial" w:hAnsi="Arial" w:cs="Arial"/>
                <w:sz w:val="22"/>
                <w:szCs w:val="22"/>
              </w:rPr>
            </w:pPr>
          </w:p>
          <w:p w14:paraId="07F46395" w14:textId="77777777" w:rsidR="00C74343" w:rsidRDefault="00C74343">
            <w:pPr>
              <w:tabs>
                <w:tab w:val="left" w:pos="454"/>
                <w:tab w:val="left" w:pos="720"/>
              </w:tabs>
              <w:ind w:firstLine="720"/>
              <w:jc w:val="both"/>
              <w:rPr>
                <w:rFonts w:ascii="Arial" w:hAnsi="Arial" w:cs="Arial"/>
                <w:sz w:val="22"/>
                <w:szCs w:val="22"/>
              </w:rPr>
            </w:pPr>
          </w:p>
          <w:p w14:paraId="07F46396" w14:textId="77777777" w:rsidR="00C74343" w:rsidRDefault="00C74343">
            <w:pPr>
              <w:tabs>
                <w:tab w:val="left" w:pos="454"/>
                <w:tab w:val="left" w:pos="720"/>
              </w:tabs>
              <w:ind w:firstLine="720"/>
              <w:jc w:val="both"/>
              <w:rPr>
                <w:rFonts w:ascii="Arial" w:hAnsi="Arial" w:cs="Arial"/>
                <w:sz w:val="22"/>
                <w:szCs w:val="22"/>
              </w:rPr>
            </w:pPr>
          </w:p>
          <w:p w14:paraId="07F46397" w14:textId="77777777" w:rsidR="00C74343" w:rsidRDefault="00C74343">
            <w:pPr>
              <w:tabs>
                <w:tab w:val="left" w:pos="454"/>
                <w:tab w:val="left" w:pos="720"/>
              </w:tabs>
              <w:ind w:firstLine="720"/>
              <w:jc w:val="both"/>
              <w:rPr>
                <w:rFonts w:ascii="Arial" w:hAnsi="Arial" w:cs="Arial"/>
                <w:sz w:val="22"/>
                <w:szCs w:val="22"/>
              </w:rPr>
            </w:pPr>
          </w:p>
          <w:p w14:paraId="07F46398" w14:textId="77777777" w:rsidR="00C74343" w:rsidRDefault="00C74343">
            <w:pPr>
              <w:tabs>
                <w:tab w:val="left" w:pos="454"/>
                <w:tab w:val="left" w:pos="720"/>
              </w:tabs>
              <w:ind w:firstLine="720"/>
              <w:jc w:val="both"/>
              <w:rPr>
                <w:rFonts w:ascii="Arial" w:hAnsi="Arial" w:cs="Arial"/>
                <w:sz w:val="22"/>
                <w:szCs w:val="22"/>
              </w:rPr>
            </w:pPr>
          </w:p>
          <w:p w14:paraId="07F46399" w14:textId="77777777" w:rsidR="00C74343" w:rsidRDefault="00C74343">
            <w:pPr>
              <w:tabs>
                <w:tab w:val="left" w:pos="454"/>
                <w:tab w:val="left" w:pos="720"/>
              </w:tabs>
              <w:ind w:firstLine="720"/>
              <w:jc w:val="both"/>
              <w:rPr>
                <w:rFonts w:ascii="Arial" w:hAnsi="Arial" w:cs="Arial"/>
                <w:sz w:val="22"/>
                <w:szCs w:val="22"/>
              </w:rPr>
            </w:pPr>
            <w:r>
              <w:rPr>
                <w:rFonts w:ascii="Arial" w:hAnsi="Arial" w:cs="Arial"/>
                <w:sz w:val="22"/>
                <w:szCs w:val="22"/>
              </w:rPr>
              <w:t xml:space="preserve">37.4.1.2. </w:t>
            </w:r>
            <w:r>
              <w:rPr>
                <w:rFonts w:ascii="Arial" w:hAnsi="Arial" w:cs="Arial"/>
                <w:sz w:val="22"/>
                <w:szCs w:val="22"/>
                <w:lang w:eastAsia="ar-SA"/>
              </w:rPr>
              <w:t xml:space="preserve">Tarybos nariai, norintys įkurti frakciją, pirmame ar kitame Tarybos posėdyje viešą pareiškimą įteikia posėdžio pirmininkui. Viešame pareiškime turi būti nurodyta frakcijos pavadinimas, jos vadovo bei pavaduotojo pavardės. Apie frakcijos įkūrimą posėdžio pirmininkas turi paskelbti artimiausiame Tarybos posėdyje. </w:t>
            </w:r>
          </w:p>
          <w:p w14:paraId="07F4639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37.4.1.3. Pasikeitus frakcijos pavadinimui, sudėčiai ar vadovui, frakcijai iširus ar nutraukus veiklą, taip pat susidarius koalicijai, turi būti raštu pranešta Posėdžio pirmininkui, kuris apie tai paskelbia  Tarybos posėdyje. </w:t>
            </w:r>
          </w:p>
          <w:p w14:paraId="07F4639B" w14:textId="77777777" w:rsidR="00C74343" w:rsidRDefault="00C74343">
            <w:pPr>
              <w:tabs>
                <w:tab w:val="left" w:pos="454"/>
                <w:tab w:val="left" w:pos="720"/>
              </w:tabs>
              <w:ind w:firstLine="720"/>
              <w:jc w:val="both"/>
              <w:rPr>
                <w:rFonts w:ascii="Arial" w:hAnsi="Arial" w:cs="Arial"/>
                <w:color w:val="00B050"/>
                <w:sz w:val="22"/>
                <w:szCs w:val="22"/>
                <w:lang w:eastAsia="ar-SA"/>
              </w:rPr>
            </w:pPr>
            <w:r>
              <w:rPr>
                <w:rFonts w:ascii="Arial" w:hAnsi="Arial" w:cs="Arial"/>
                <w:color w:val="00B050"/>
                <w:sz w:val="22"/>
                <w:szCs w:val="22"/>
                <w:lang w:eastAsia="ar-SA"/>
              </w:rPr>
              <w:t xml:space="preserve">37.4.1.4. Frakcijų įregistravimo faktas </w:t>
            </w:r>
            <w:proofErr w:type="spellStart"/>
            <w:r>
              <w:rPr>
                <w:rFonts w:ascii="Arial" w:hAnsi="Arial" w:cs="Arial"/>
                <w:color w:val="00B050"/>
                <w:sz w:val="22"/>
                <w:szCs w:val="22"/>
                <w:lang w:eastAsia="ar-SA"/>
              </w:rPr>
              <w:t>užfiksuojamasTarybos</w:t>
            </w:r>
            <w:proofErr w:type="spellEnd"/>
            <w:r>
              <w:rPr>
                <w:rFonts w:ascii="Arial" w:hAnsi="Arial" w:cs="Arial"/>
                <w:color w:val="00B050"/>
                <w:sz w:val="22"/>
                <w:szCs w:val="22"/>
                <w:lang w:eastAsia="ar-SA"/>
              </w:rPr>
              <w:t xml:space="preserve"> posėdžio protokole.</w:t>
            </w:r>
          </w:p>
          <w:p w14:paraId="07F4639C" w14:textId="77777777" w:rsidR="00C74343" w:rsidRDefault="00C74343">
            <w:pPr>
              <w:tabs>
                <w:tab w:val="left" w:pos="454"/>
                <w:tab w:val="left" w:pos="720"/>
              </w:tabs>
              <w:ind w:firstLine="720"/>
              <w:jc w:val="both"/>
              <w:rPr>
                <w:rFonts w:ascii="Arial" w:hAnsi="Arial" w:cs="Arial"/>
                <w:color w:val="00B050"/>
                <w:sz w:val="22"/>
                <w:szCs w:val="22"/>
                <w:lang w:eastAsia="ar-SA"/>
              </w:rPr>
            </w:pPr>
            <w:r>
              <w:rPr>
                <w:rFonts w:ascii="Arial" w:hAnsi="Arial" w:cs="Arial"/>
                <w:color w:val="00B050"/>
                <w:sz w:val="22"/>
                <w:szCs w:val="22"/>
                <w:lang w:eastAsia="ar-SA"/>
              </w:rPr>
              <w:t>37.4.1.5. Frakcija pati nustato savo darbo tvarką, neprieštaraujančią Reglamentui. Frakcijos vadovas, jo pavaduotojas ar frakcijos įgaliotas narys turi teisę Taryboje atstovauti tokiai Tarybos narių daliai, kokią ši frakcija sudaro Taryboje.</w:t>
            </w:r>
          </w:p>
          <w:p w14:paraId="07F4639D" w14:textId="77777777" w:rsidR="00C74343" w:rsidRDefault="00C74343">
            <w:pPr>
              <w:tabs>
                <w:tab w:val="left" w:pos="454"/>
                <w:tab w:val="left" w:pos="720"/>
              </w:tabs>
              <w:ind w:firstLine="720"/>
              <w:jc w:val="both"/>
              <w:rPr>
                <w:rFonts w:ascii="Arial" w:hAnsi="Arial" w:cs="Arial"/>
                <w:color w:val="00B050"/>
                <w:sz w:val="22"/>
                <w:szCs w:val="22"/>
                <w:lang w:eastAsia="ar-SA"/>
              </w:rPr>
            </w:pPr>
            <w:r>
              <w:rPr>
                <w:rFonts w:ascii="Arial" w:hAnsi="Arial" w:cs="Arial"/>
                <w:color w:val="00B050"/>
                <w:sz w:val="22"/>
                <w:szCs w:val="22"/>
                <w:lang w:eastAsia="ar-SA"/>
              </w:rPr>
              <w:t>37.4.1.5. Frakcijos vadovas arba frakcijos įgaliotas narys turi teisę dalyvauti Kolegijos posėdžiuose ir pasakyti savo nuomonę svarstomais klausimais.</w:t>
            </w:r>
          </w:p>
          <w:p w14:paraId="07F4639E" w14:textId="77777777" w:rsidR="00C74343" w:rsidRDefault="00C74343">
            <w:pPr>
              <w:tabs>
                <w:tab w:val="left" w:pos="454"/>
                <w:tab w:val="left" w:pos="720"/>
              </w:tabs>
              <w:ind w:firstLine="720"/>
              <w:jc w:val="both"/>
              <w:rPr>
                <w:rFonts w:ascii="Arial" w:hAnsi="Arial" w:cs="Arial"/>
                <w:color w:val="00B050"/>
                <w:sz w:val="22"/>
                <w:szCs w:val="22"/>
                <w:lang w:eastAsia="ar-SA"/>
              </w:rPr>
            </w:pPr>
            <w:r>
              <w:rPr>
                <w:rFonts w:ascii="Arial" w:hAnsi="Arial" w:cs="Arial"/>
                <w:color w:val="00B050"/>
                <w:sz w:val="22"/>
                <w:szCs w:val="22"/>
                <w:lang w:eastAsia="ar-SA"/>
              </w:rPr>
              <w:t>37.4.1.6. Kiekvieno Tarybos posėdžio pabaigoje Tarybos narių, frakcijų pareiškimams perskaityti skiriama iki 3 minučių.</w:t>
            </w:r>
          </w:p>
          <w:p w14:paraId="07F4639F" w14:textId="77777777" w:rsidR="00C74343" w:rsidRDefault="00C74343">
            <w:pPr>
              <w:tabs>
                <w:tab w:val="left" w:pos="454"/>
                <w:tab w:val="left" w:pos="720"/>
              </w:tabs>
              <w:ind w:firstLine="720"/>
              <w:jc w:val="both"/>
              <w:rPr>
                <w:rFonts w:ascii="Arial" w:hAnsi="Arial" w:cs="Arial"/>
                <w:sz w:val="22"/>
                <w:szCs w:val="22"/>
                <w:lang w:eastAsia="ar-SA"/>
              </w:rPr>
            </w:pPr>
            <w:r>
              <w:rPr>
                <w:rFonts w:ascii="Arial" w:hAnsi="Arial" w:cs="Arial"/>
                <w:color w:val="00B050"/>
                <w:sz w:val="22"/>
                <w:szCs w:val="22"/>
                <w:lang w:eastAsia="ar-SA"/>
              </w:rPr>
              <w:t>37.1.4.7. Frakcija turi teisę siūlyti savo atstovus į komitetus ir komisijas.</w:t>
            </w:r>
          </w:p>
          <w:p w14:paraId="07F463A0" w14:textId="77777777" w:rsidR="00C74343" w:rsidRDefault="00C74343">
            <w:pPr>
              <w:tabs>
                <w:tab w:val="left" w:pos="454"/>
                <w:tab w:val="left" w:pos="720"/>
              </w:tabs>
              <w:ind w:firstLine="720"/>
              <w:jc w:val="both"/>
              <w:rPr>
                <w:rFonts w:ascii="Arial" w:hAnsi="Arial" w:cs="Arial"/>
                <w:sz w:val="22"/>
                <w:szCs w:val="22"/>
                <w:lang w:eastAsia="ar-SA"/>
              </w:rPr>
            </w:pPr>
          </w:p>
          <w:p w14:paraId="07F463A1" w14:textId="77777777" w:rsidR="00C74343" w:rsidRDefault="00C74343">
            <w:pPr>
              <w:tabs>
                <w:tab w:val="left" w:pos="454"/>
                <w:tab w:val="left" w:pos="720"/>
              </w:tabs>
              <w:ind w:firstLine="720"/>
              <w:jc w:val="both"/>
              <w:rPr>
                <w:rFonts w:ascii="Arial" w:hAnsi="Arial" w:cs="Arial"/>
                <w:sz w:val="22"/>
                <w:szCs w:val="22"/>
                <w:lang w:eastAsia="ar-SA"/>
              </w:rPr>
            </w:pPr>
          </w:p>
          <w:p w14:paraId="07F463A2" w14:textId="77777777" w:rsidR="00C74343" w:rsidRDefault="00C74343">
            <w:pPr>
              <w:tabs>
                <w:tab w:val="left" w:pos="454"/>
                <w:tab w:val="left" w:pos="720"/>
              </w:tabs>
              <w:ind w:firstLine="720"/>
              <w:jc w:val="both"/>
              <w:rPr>
                <w:rFonts w:ascii="Arial" w:hAnsi="Arial" w:cs="Arial"/>
                <w:sz w:val="22"/>
                <w:szCs w:val="22"/>
                <w:lang w:eastAsia="ar-SA"/>
              </w:rPr>
            </w:pPr>
          </w:p>
          <w:p w14:paraId="07F463A3" w14:textId="77777777" w:rsidR="00C74343" w:rsidRDefault="00C74343">
            <w:pPr>
              <w:tabs>
                <w:tab w:val="left" w:pos="454"/>
                <w:tab w:val="left" w:pos="720"/>
              </w:tabs>
              <w:ind w:firstLine="720"/>
              <w:jc w:val="both"/>
              <w:rPr>
                <w:rFonts w:ascii="Arial" w:hAnsi="Arial" w:cs="Arial"/>
                <w:sz w:val="22"/>
                <w:szCs w:val="22"/>
                <w:lang w:eastAsia="ar-SA"/>
              </w:rPr>
            </w:pPr>
          </w:p>
          <w:p w14:paraId="07F463A4" w14:textId="77777777" w:rsidR="00C74343" w:rsidRDefault="00C74343">
            <w:pPr>
              <w:tabs>
                <w:tab w:val="left" w:pos="454"/>
                <w:tab w:val="left" w:pos="720"/>
              </w:tabs>
              <w:ind w:firstLine="720"/>
              <w:jc w:val="both"/>
              <w:rPr>
                <w:rFonts w:ascii="Arial" w:hAnsi="Arial" w:cs="Arial"/>
                <w:sz w:val="22"/>
                <w:szCs w:val="22"/>
                <w:lang w:eastAsia="ar-SA"/>
              </w:rPr>
            </w:pPr>
          </w:p>
          <w:p w14:paraId="07F463A5" w14:textId="77777777" w:rsidR="00C74343" w:rsidRDefault="00C74343">
            <w:pPr>
              <w:tabs>
                <w:tab w:val="left" w:pos="454"/>
                <w:tab w:val="left" w:pos="720"/>
              </w:tabs>
              <w:ind w:firstLine="720"/>
              <w:jc w:val="both"/>
              <w:rPr>
                <w:rFonts w:ascii="Arial" w:hAnsi="Arial" w:cs="Arial"/>
                <w:sz w:val="22"/>
                <w:szCs w:val="22"/>
                <w:lang w:eastAsia="ar-SA"/>
              </w:rPr>
            </w:pPr>
          </w:p>
          <w:p w14:paraId="07F463A6" w14:textId="77777777" w:rsidR="00C74343" w:rsidRDefault="00C74343">
            <w:pPr>
              <w:tabs>
                <w:tab w:val="left" w:pos="454"/>
                <w:tab w:val="left" w:pos="720"/>
              </w:tabs>
              <w:ind w:firstLine="720"/>
              <w:jc w:val="both"/>
              <w:rPr>
                <w:rFonts w:ascii="Arial" w:hAnsi="Arial" w:cs="Arial"/>
                <w:sz w:val="22"/>
                <w:szCs w:val="22"/>
                <w:lang w:eastAsia="ar-SA"/>
              </w:rPr>
            </w:pPr>
          </w:p>
          <w:p w14:paraId="07F463A7" w14:textId="77777777" w:rsidR="00C74343" w:rsidRDefault="00C74343">
            <w:pPr>
              <w:tabs>
                <w:tab w:val="left" w:pos="454"/>
                <w:tab w:val="left" w:pos="720"/>
              </w:tabs>
              <w:ind w:firstLine="720"/>
              <w:jc w:val="both"/>
              <w:rPr>
                <w:rFonts w:ascii="Arial" w:hAnsi="Arial" w:cs="Arial"/>
                <w:sz w:val="22"/>
                <w:szCs w:val="22"/>
                <w:lang w:eastAsia="ar-SA"/>
              </w:rPr>
            </w:pPr>
            <w:r>
              <w:rPr>
                <w:rFonts w:ascii="Arial" w:hAnsi="Arial" w:cs="Arial"/>
                <w:sz w:val="22"/>
                <w:szCs w:val="22"/>
                <w:lang w:eastAsia="ar-SA"/>
              </w:rPr>
              <w:t xml:space="preserve">37.4.2.  Savivaldybės tarybos narių grupė: </w:t>
            </w:r>
          </w:p>
          <w:p w14:paraId="07F463A8" w14:textId="77777777" w:rsidR="00C74343" w:rsidRDefault="00C74343">
            <w:pPr>
              <w:tabs>
                <w:tab w:val="left" w:pos="454"/>
                <w:tab w:val="left" w:pos="720"/>
              </w:tabs>
              <w:ind w:firstLine="720"/>
              <w:jc w:val="both"/>
              <w:rPr>
                <w:rFonts w:ascii="Arial" w:hAnsi="Arial" w:cs="Arial"/>
                <w:sz w:val="22"/>
                <w:szCs w:val="22"/>
              </w:rPr>
            </w:pPr>
            <w:r>
              <w:rPr>
                <w:rFonts w:ascii="Arial" w:hAnsi="Arial" w:cs="Arial"/>
                <w:sz w:val="22"/>
                <w:szCs w:val="22"/>
                <w:lang w:eastAsia="ar-SA"/>
              </w:rPr>
              <w:lastRenderedPageBreak/>
              <w:t>37.4.2.1. T</w:t>
            </w:r>
            <w:r>
              <w:rPr>
                <w:rFonts w:ascii="Arial" w:hAnsi="Arial" w:cs="Arial"/>
                <w:sz w:val="22"/>
                <w:szCs w:val="22"/>
              </w:rPr>
              <w:t xml:space="preserve">arybos narių grupę sudaro ne mažiau kaip 2 Tarybos nariai, nepriklausantys Tarybos narių frakcijai, Tarybos posėdyje viešu pareiškimu, įteiktu posėdžio pirmininkui, deklaravę, kad veiklą Taryboje tęsia grupėje. </w:t>
            </w:r>
          </w:p>
          <w:p w14:paraId="07F463A9" w14:textId="77777777" w:rsidR="00C74343" w:rsidRDefault="00C74343">
            <w:pPr>
              <w:tabs>
                <w:tab w:val="left" w:pos="454"/>
                <w:tab w:val="left" w:pos="720"/>
              </w:tabs>
              <w:ind w:firstLine="720"/>
              <w:jc w:val="both"/>
              <w:rPr>
                <w:rFonts w:ascii="Arial" w:hAnsi="Arial" w:cs="Arial"/>
                <w:sz w:val="22"/>
                <w:szCs w:val="22"/>
              </w:rPr>
            </w:pPr>
            <w:r>
              <w:rPr>
                <w:rFonts w:ascii="Arial" w:hAnsi="Arial" w:cs="Arial"/>
                <w:sz w:val="22"/>
                <w:szCs w:val="22"/>
              </w:rPr>
              <w:t>37.4.2.2. Tarybos nariai, nesusivieniję į Tarybos narių frakciją ar Tarybos narių grupę yra mišri Tarybos narių grupė.</w:t>
            </w:r>
          </w:p>
          <w:p w14:paraId="07F463AA" w14:textId="77777777" w:rsidR="00C74343" w:rsidRDefault="00C74343">
            <w:pPr>
              <w:tabs>
                <w:tab w:val="left" w:pos="454"/>
                <w:tab w:val="left" w:pos="720"/>
              </w:tabs>
              <w:ind w:firstLine="720"/>
              <w:jc w:val="both"/>
              <w:rPr>
                <w:rFonts w:ascii="Arial" w:hAnsi="Arial" w:cs="Arial"/>
                <w:b/>
                <w:sz w:val="22"/>
                <w:szCs w:val="22"/>
              </w:rPr>
            </w:pPr>
            <w:r>
              <w:rPr>
                <w:rFonts w:ascii="Arial" w:hAnsi="Arial" w:cs="Arial"/>
                <w:sz w:val="22"/>
                <w:szCs w:val="22"/>
              </w:rPr>
              <w:t>37.4.2.3. Informacijos apie Tarybos narių grupės sudarymą paskelbimas, teisės ir pareigos, darbo tvarka numatomi tokie patys kaip ir Reglamento 37.4.1 papunkčiuose išvardinti frakcijų veiklai.</w:t>
            </w:r>
          </w:p>
          <w:p w14:paraId="07F463AB" w14:textId="77777777" w:rsidR="00C74343" w:rsidRDefault="00C74343">
            <w:pPr>
              <w:tabs>
                <w:tab w:val="left" w:pos="454"/>
                <w:tab w:val="left" w:pos="720"/>
              </w:tabs>
              <w:ind w:firstLine="720"/>
              <w:jc w:val="both"/>
              <w:rPr>
                <w:rFonts w:ascii="Arial" w:hAnsi="Arial" w:cs="Arial"/>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3A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A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A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A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20. Savo politiniams tikslams įgyvendinti S</w:t>
            </w:r>
            <w:r>
              <w:rPr>
                <w:rFonts w:ascii="Arial" w:hAnsi="Arial" w:cs="Arial"/>
                <w:sz w:val="22"/>
                <w:szCs w:val="22"/>
              </w:rPr>
              <w:t>avivaldybės t</w:t>
            </w:r>
            <w:r>
              <w:rPr>
                <w:rFonts w:ascii="Arial" w:hAnsi="Arial" w:cs="Arial"/>
                <w:sz w:val="22"/>
                <w:szCs w:val="22"/>
                <w:lang w:eastAsia="ar-SA"/>
              </w:rPr>
              <w:t xml:space="preserve">arybos nariai gali jungtis į frakcijas. </w:t>
            </w:r>
          </w:p>
          <w:p w14:paraId="07F463B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rPr>
              <w:t xml:space="preserve">260. Savo partijos politikai vykdyti </w:t>
            </w:r>
            <w:r>
              <w:rPr>
                <w:rFonts w:ascii="Arial" w:hAnsi="Arial" w:cs="Arial"/>
                <w:sz w:val="22"/>
                <w:szCs w:val="22"/>
                <w:lang w:eastAsia="ar-SA"/>
              </w:rPr>
              <w:t xml:space="preserve">Savivaldybės </w:t>
            </w:r>
            <w:r>
              <w:rPr>
                <w:rFonts w:ascii="Arial" w:hAnsi="Arial" w:cs="Arial"/>
                <w:sz w:val="22"/>
                <w:szCs w:val="22"/>
              </w:rPr>
              <w:t xml:space="preserve">tarybos nariai laisva valia gali jungtis į </w:t>
            </w:r>
            <w:r>
              <w:rPr>
                <w:rFonts w:ascii="Arial" w:hAnsi="Arial" w:cs="Arial"/>
                <w:sz w:val="22"/>
                <w:szCs w:val="22"/>
                <w:lang w:eastAsia="ar-SA"/>
              </w:rPr>
              <w:t xml:space="preserve">Savivaldybės </w:t>
            </w:r>
            <w:r>
              <w:rPr>
                <w:rFonts w:ascii="Arial" w:hAnsi="Arial" w:cs="Arial"/>
                <w:sz w:val="22"/>
                <w:szCs w:val="22"/>
              </w:rPr>
              <w:t xml:space="preserve">tarybos narių frakcijas ir </w:t>
            </w:r>
            <w:r>
              <w:rPr>
                <w:rFonts w:ascii="Arial" w:hAnsi="Arial" w:cs="Arial"/>
                <w:sz w:val="22"/>
                <w:szCs w:val="22"/>
                <w:lang w:eastAsia="ar-SA"/>
              </w:rPr>
              <w:t xml:space="preserve">Savivaldybės </w:t>
            </w:r>
            <w:r>
              <w:rPr>
                <w:rFonts w:ascii="Arial" w:hAnsi="Arial" w:cs="Arial"/>
                <w:sz w:val="22"/>
                <w:szCs w:val="22"/>
              </w:rPr>
              <w:t>tarybos narių grupes</w:t>
            </w:r>
          </w:p>
          <w:p w14:paraId="07F463B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A" w14:textId="77777777" w:rsidR="00C74343" w:rsidRDefault="00C74343">
            <w:pPr>
              <w:tabs>
                <w:tab w:val="left" w:pos="454"/>
                <w:tab w:val="left" w:pos="720"/>
              </w:tabs>
              <w:ind w:firstLine="720"/>
              <w:jc w:val="both"/>
              <w:rPr>
                <w:rFonts w:ascii="Arial" w:hAnsi="Arial" w:cs="Arial"/>
                <w:sz w:val="22"/>
                <w:szCs w:val="22"/>
                <w:lang w:eastAsia="ar-SA"/>
              </w:rPr>
            </w:pPr>
            <w:r>
              <w:rPr>
                <w:rFonts w:ascii="Arial" w:hAnsi="Arial" w:cs="Arial"/>
                <w:sz w:val="22"/>
                <w:szCs w:val="22"/>
                <w:lang w:eastAsia="ar-SA"/>
              </w:rPr>
              <w:t>21. Frakciją gali sudaryti ne mažiau kaip 3 S</w:t>
            </w:r>
            <w:r>
              <w:rPr>
                <w:rFonts w:ascii="Arial" w:hAnsi="Arial" w:cs="Arial"/>
                <w:sz w:val="22"/>
                <w:szCs w:val="22"/>
              </w:rPr>
              <w:t>avivaldybės t</w:t>
            </w:r>
            <w:r>
              <w:rPr>
                <w:rFonts w:ascii="Arial" w:hAnsi="Arial" w:cs="Arial"/>
                <w:sz w:val="22"/>
                <w:szCs w:val="22"/>
                <w:lang w:eastAsia="ar-SA"/>
              </w:rPr>
              <w:t xml:space="preserve">arybos </w:t>
            </w:r>
            <w:r>
              <w:rPr>
                <w:rFonts w:ascii="Arial" w:hAnsi="Arial" w:cs="Arial"/>
                <w:sz w:val="22"/>
                <w:szCs w:val="22"/>
                <w:lang w:eastAsia="ar-SA"/>
              </w:rPr>
              <w:lastRenderedPageBreak/>
              <w:t>nariai. S</w:t>
            </w:r>
            <w:r>
              <w:rPr>
                <w:rFonts w:ascii="Arial" w:hAnsi="Arial" w:cs="Arial"/>
                <w:sz w:val="22"/>
                <w:szCs w:val="22"/>
              </w:rPr>
              <w:t>avivaldybės t</w:t>
            </w:r>
            <w:r>
              <w:rPr>
                <w:rFonts w:ascii="Arial" w:hAnsi="Arial" w:cs="Arial"/>
                <w:sz w:val="22"/>
                <w:szCs w:val="22"/>
                <w:lang w:eastAsia="ar-SA"/>
              </w:rPr>
              <w:t xml:space="preserve">arybos narys gali būti tik vienos frakcijos nariu. Frakcijos gali jungtis į koalicijas ir veikti kaip viena frakcija. Frakcijos pačios nustato savo darbo tvarką, išsirenka vadovą. </w:t>
            </w:r>
          </w:p>
          <w:p w14:paraId="07F463BB" w14:textId="77777777" w:rsidR="00C74343" w:rsidRDefault="00C74343">
            <w:pPr>
              <w:tabs>
                <w:tab w:val="left" w:pos="454"/>
                <w:tab w:val="left" w:pos="720"/>
              </w:tabs>
              <w:ind w:firstLine="720"/>
              <w:jc w:val="both"/>
              <w:rPr>
                <w:rFonts w:ascii="Arial" w:hAnsi="Arial" w:cs="Arial"/>
                <w:sz w:val="22"/>
                <w:szCs w:val="22"/>
              </w:rPr>
            </w:pPr>
            <w:r>
              <w:rPr>
                <w:rFonts w:ascii="Arial" w:hAnsi="Arial" w:cs="Arial"/>
                <w:sz w:val="22"/>
                <w:szCs w:val="22"/>
              </w:rPr>
              <w:t xml:space="preserve">261. Frakciją gali sudaryti ne mažiau kaip 3 </w:t>
            </w:r>
            <w:r>
              <w:rPr>
                <w:rFonts w:ascii="Arial" w:hAnsi="Arial" w:cs="Arial"/>
                <w:sz w:val="22"/>
                <w:szCs w:val="22"/>
                <w:lang w:eastAsia="ar-SA"/>
              </w:rPr>
              <w:t xml:space="preserve">Savivaldybės </w:t>
            </w:r>
            <w:r>
              <w:rPr>
                <w:rFonts w:ascii="Arial" w:hAnsi="Arial" w:cs="Arial"/>
                <w:sz w:val="22"/>
                <w:szCs w:val="22"/>
              </w:rPr>
              <w:t xml:space="preserve">tarybos nariai, pirmajame ar kitame </w:t>
            </w:r>
            <w:r>
              <w:rPr>
                <w:rFonts w:ascii="Arial" w:hAnsi="Arial" w:cs="Arial"/>
                <w:sz w:val="22"/>
                <w:szCs w:val="22"/>
                <w:lang w:eastAsia="ar-SA"/>
              </w:rPr>
              <w:t xml:space="preserve">Savivaldybės </w:t>
            </w:r>
            <w:r>
              <w:rPr>
                <w:rFonts w:ascii="Arial" w:hAnsi="Arial" w:cs="Arial"/>
                <w:sz w:val="22"/>
                <w:szCs w:val="22"/>
              </w:rPr>
              <w:t xml:space="preserve">tarybos posėdyje viešu pareiškimu, įteiktu posėdžio pirmininkui, deklaravę, kad veiklą </w:t>
            </w:r>
            <w:r>
              <w:rPr>
                <w:rFonts w:ascii="Arial" w:hAnsi="Arial" w:cs="Arial"/>
                <w:sz w:val="22"/>
                <w:szCs w:val="22"/>
                <w:lang w:eastAsia="ar-SA"/>
              </w:rPr>
              <w:t xml:space="preserve">Savivaldybės </w:t>
            </w:r>
            <w:r>
              <w:rPr>
                <w:rFonts w:ascii="Arial" w:hAnsi="Arial" w:cs="Arial"/>
                <w:sz w:val="22"/>
                <w:szCs w:val="22"/>
              </w:rPr>
              <w:t>taryboje tęsia susivieniję į frakciją.</w:t>
            </w:r>
          </w:p>
          <w:p w14:paraId="07F463B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D" w14:textId="77777777" w:rsidR="00C74343" w:rsidRDefault="00C74343">
            <w:pPr>
              <w:tabs>
                <w:tab w:val="left" w:pos="454"/>
                <w:tab w:val="left" w:pos="720"/>
              </w:tabs>
              <w:ind w:firstLine="720"/>
              <w:jc w:val="both"/>
              <w:rPr>
                <w:rFonts w:ascii="Arial" w:hAnsi="Arial" w:cs="Arial"/>
                <w:sz w:val="22"/>
                <w:szCs w:val="22"/>
                <w:lang w:eastAsia="ar-SA"/>
              </w:rPr>
            </w:pPr>
            <w:r>
              <w:rPr>
                <w:rFonts w:ascii="Arial" w:hAnsi="Arial" w:cs="Arial"/>
                <w:sz w:val="22"/>
                <w:szCs w:val="22"/>
                <w:lang w:eastAsia="ar-SA"/>
              </w:rPr>
              <w:t>22. Tarybos nariai, norintys įkurti frakciją, pirmame ar kitame Savivaldybės tarybos posėdyje viešą pareiškimą įteikia posėdžio pirmininkui. Apie frakcijos įkūrimą posėdžio pirmininkas turi paskelbti artimiausiame S</w:t>
            </w:r>
            <w:r>
              <w:rPr>
                <w:rFonts w:ascii="Arial" w:hAnsi="Arial" w:cs="Arial"/>
                <w:sz w:val="22"/>
                <w:szCs w:val="22"/>
              </w:rPr>
              <w:t>avivaldybės t</w:t>
            </w:r>
            <w:r>
              <w:rPr>
                <w:rFonts w:ascii="Arial" w:hAnsi="Arial" w:cs="Arial"/>
                <w:sz w:val="22"/>
                <w:szCs w:val="22"/>
                <w:lang w:eastAsia="ar-SA"/>
              </w:rPr>
              <w:t xml:space="preserve">arybos posėdyje. </w:t>
            </w:r>
          </w:p>
          <w:p w14:paraId="07F463B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B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C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23. Pasikeitus frakcijos pavadinimui, sudėčiai ar vadovui, frakcijai iširus ar nutraukus veiklą, taip pat susidarius koalicijai, turi būti raštu pranešta Merui, kuris apie tai paskelbia artimiausiame S</w:t>
            </w:r>
            <w:r>
              <w:rPr>
                <w:rFonts w:ascii="Arial" w:hAnsi="Arial" w:cs="Arial"/>
                <w:sz w:val="22"/>
                <w:szCs w:val="22"/>
              </w:rPr>
              <w:t>avivaldybės t</w:t>
            </w:r>
            <w:r>
              <w:rPr>
                <w:rFonts w:ascii="Arial" w:hAnsi="Arial" w:cs="Arial"/>
                <w:sz w:val="22"/>
                <w:szCs w:val="22"/>
                <w:lang w:eastAsia="ar-SA"/>
              </w:rPr>
              <w:t xml:space="preserve">arybos posėdyje. </w:t>
            </w:r>
          </w:p>
          <w:p w14:paraId="07F463C1" w14:textId="77777777" w:rsidR="00C74343" w:rsidRDefault="00C74343">
            <w:pPr>
              <w:tabs>
                <w:tab w:val="left" w:pos="454"/>
                <w:tab w:val="left" w:pos="720"/>
              </w:tabs>
              <w:ind w:firstLine="720"/>
              <w:jc w:val="both"/>
              <w:rPr>
                <w:rFonts w:ascii="Arial" w:hAnsi="Arial" w:cs="Arial"/>
                <w:strike/>
                <w:sz w:val="22"/>
                <w:szCs w:val="22"/>
                <w:lang w:eastAsia="lt-LT"/>
              </w:rPr>
            </w:pPr>
            <w:r>
              <w:rPr>
                <w:rFonts w:ascii="Arial" w:hAnsi="Arial" w:cs="Arial"/>
                <w:strike/>
                <w:sz w:val="22"/>
                <w:szCs w:val="22"/>
              </w:rPr>
              <w:t xml:space="preserve">22.1 </w:t>
            </w:r>
            <w:r>
              <w:rPr>
                <w:rFonts w:ascii="Arial" w:hAnsi="Arial" w:cs="Arial"/>
                <w:bCs/>
                <w:strike/>
                <w:sz w:val="22"/>
                <w:szCs w:val="22"/>
              </w:rPr>
              <w:t>Savivaldybės tarybos dauguma</w:t>
            </w:r>
            <w:r>
              <w:rPr>
                <w:rFonts w:ascii="Arial" w:hAnsi="Arial" w:cs="Arial"/>
                <w:strike/>
                <w:sz w:val="22"/>
                <w:szCs w:val="22"/>
              </w:rPr>
              <w:t xml:space="preserve"> – Savivaldybės tarybos narių frakcija ir (ar) </w:t>
            </w:r>
            <w:r>
              <w:rPr>
                <w:rFonts w:ascii="Arial" w:hAnsi="Arial" w:cs="Arial"/>
                <w:strike/>
                <w:sz w:val="22"/>
                <w:szCs w:val="22"/>
                <w:lang w:eastAsia="ar-SA"/>
              </w:rPr>
              <w:t xml:space="preserve">Savivaldybės </w:t>
            </w:r>
            <w:r>
              <w:rPr>
                <w:rFonts w:ascii="Arial" w:hAnsi="Arial" w:cs="Arial"/>
                <w:strike/>
                <w:sz w:val="22"/>
                <w:szCs w:val="22"/>
              </w:rPr>
              <w:t>tarybos narių grupė, delegavusios (delegavusi) savo kandidatų į savivaldybės vykdomąją instituciją arba Mero pavaduotojo pareigas ir pirmajame ar kitame Savivaldybės tarybos posėdyje viešu pareiškimu, įteiktu posėdžio pirmininkui, pateikusios (pateikusi) savo veiklos programą, taip pat Savivaldybės tarybos narių frakcija ir (ar) Savivaldybės tarybos narių grupė, viešu pareiškimu nedeklaravusios (nedeklaravusi), kad nedalyvauja sudarant Savivaldybės vykdomąją instituciją, ir nedelegavusios (nedelegavusi) į Mero pavaduotojo pareigas savo kandidatų.</w:t>
            </w:r>
          </w:p>
          <w:p w14:paraId="07F463C2" w14:textId="77777777" w:rsidR="00C74343" w:rsidRDefault="00C74343">
            <w:pPr>
              <w:tabs>
                <w:tab w:val="left" w:pos="454"/>
                <w:tab w:val="left" w:pos="720"/>
              </w:tabs>
              <w:ind w:firstLine="720"/>
              <w:jc w:val="both"/>
              <w:rPr>
                <w:rFonts w:ascii="Arial" w:hAnsi="Arial" w:cs="Arial"/>
                <w:strike/>
                <w:sz w:val="22"/>
                <w:szCs w:val="22"/>
              </w:rPr>
            </w:pPr>
            <w:r>
              <w:rPr>
                <w:rFonts w:ascii="Arial" w:hAnsi="Arial" w:cs="Arial"/>
                <w:strike/>
                <w:sz w:val="22"/>
                <w:szCs w:val="22"/>
              </w:rPr>
              <w:t xml:space="preserve">22.2. </w:t>
            </w:r>
            <w:r>
              <w:rPr>
                <w:rFonts w:ascii="Arial" w:hAnsi="Arial" w:cs="Arial"/>
                <w:bCs/>
                <w:strike/>
                <w:sz w:val="22"/>
                <w:szCs w:val="22"/>
              </w:rPr>
              <w:t>Savivaldybės tarybos opozicija</w:t>
            </w:r>
            <w:r>
              <w:rPr>
                <w:rFonts w:ascii="Arial" w:hAnsi="Arial" w:cs="Arial"/>
                <w:strike/>
                <w:sz w:val="22"/>
                <w:szCs w:val="22"/>
              </w:rPr>
              <w:t> – Savivaldybės tarybos mažumai priklausanti savivaldybės tarybos narių frakcija (frakcijos) ir (ar) Savivaldybės tarybos narių grupė (grupės), pirmajame ar kitame Savivaldybės tarybos posėdyje viešu pareiškimu, įteiktu posėdžio pirmininkui, deklaravusios (deklaravusi), kad nesiūlo savo kandidato sudarant Savivaldybės vykdomąją instituciją, nedelegavusios (nedelegavusi) savo kandidatų į mero pavaduotojo pareigas ir pateikusios (pateikusi) savo veiklos kryptis.</w:t>
            </w:r>
          </w:p>
          <w:p w14:paraId="07F463C3" w14:textId="77777777" w:rsidR="00C74343" w:rsidRDefault="00C74343">
            <w:pPr>
              <w:tabs>
                <w:tab w:val="left" w:pos="454"/>
                <w:tab w:val="left" w:pos="720"/>
              </w:tabs>
              <w:ind w:firstLine="720"/>
              <w:jc w:val="both"/>
              <w:rPr>
                <w:rFonts w:ascii="Arial" w:hAnsi="Arial" w:cs="Arial"/>
                <w:strike/>
                <w:sz w:val="22"/>
                <w:szCs w:val="22"/>
              </w:rPr>
            </w:pPr>
            <w:r>
              <w:rPr>
                <w:rFonts w:ascii="Arial" w:hAnsi="Arial" w:cs="Arial"/>
                <w:strike/>
                <w:sz w:val="22"/>
                <w:szCs w:val="22"/>
              </w:rPr>
              <w:t>22.3. Savivaldybės tarybos mažuma – Savivaldybės tarybos daugumai nepriklausantys Savivaldybės tarybos nariai.</w:t>
            </w:r>
          </w:p>
          <w:p w14:paraId="07F463C4" w14:textId="77777777" w:rsidR="00C74343" w:rsidRDefault="00C74343">
            <w:pPr>
              <w:tabs>
                <w:tab w:val="left" w:pos="454"/>
                <w:tab w:val="left" w:pos="720"/>
              </w:tabs>
              <w:ind w:firstLine="720"/>
              <w:jc w:val="both"/>
              <w:rPr>
                <w:rFonts w:ascii="Arial" w:hAnsi="Arial" w:cs="Arial"/>
                <w:b/>
                <w:color w:val="000000"/>
                <w:sz w:val="22"/>
                <w:szCs w:val="22"/>
              </w:rPr>
            </w:pPr>
            <w:r>
              <w:rPr>
                <w:rFonts w:ascii="Arial" w:hAnsi="Arial" w:cs="Arial"/>
                <w:sz w:val="22"/>
                <w:szCs w:val="22"/>
                <w:lang w:eastAsia="ar-SA"/>
              </w:rPr>
              <w:t>262. S</w:t>
            </w:r>
            <w:r>
              <w:rPr>
                <w:rFonts w:ascii="Arial" w:hAnsi="Arial" w:cs="Arial"/>
                <w:sz w:val="22"/>
                <w:szCs w:val="22"/>
              </w:rPr>
              <w:t xml:space="preserve">avivaldybės tarybos narių grupę sudaro </w:t>
            </w:r>
            <w:r>
              <w:rPr>
                <w:rFonts w:ascii="Arial" w:hAnsi="Arial" w:cs="Arial"/>
                <w:sz w:val="22"/>
                <w:szCs w:val="22"/>
                <w:lang w:eastAsia="ar-SA"/>
              </w:rPr>
              <w:t xml:space="preserve">Savivaldybės </w:t>
            </w:r>
            <w:r>
              <w:rPr>
                <w:rFonts w:ascii="Arial" w:hAnsi="Arial" w:cs="Arial"/>
                <w:sz w:val="22"/>
                <w:szCs w:val="22"/>
              </w:rPr>
              <w:lastRenderedPageBreak/>
              <w:t xml:space="preserve">tarybos nariai, nesusivieniję į </w:t>
            </w:r>
            <w:r>
              <w:rPr>
                <w:rFonts w:ascii="Arial" w:hAnsi="Arial" w:cs="Arial"/>
                <w:sz w:val="22"/>
                <w:szCs w:val="22"/>
                <w:lang w:eastAsia="ar-SA"/>
              </w:rPr>
              <w:t xml:space="preserve">Savivaldybės </w:t>
            </w:r>
            <w:r>
              <w:rPr>
                <w:rFonts w:ascii="Arial" w:hAnsi="Arial" w:cs="Arial"/>
                <w:sz w:val="22"/>
                <w:szCs w:val="22"/>
              </w:rPr>
              <w:t>tarybos narių frakcijas.</w:t>
            </w:r>
          </w:p>
          <w:p w14:paraId="07F463C5" w14:textId="77777777" w:rsidR="00C74343" w:rsidRDefault="00C74343">
            <w:pPr>
              <w:tabs>
                <w:tab w:val="left" w:pos="454"/>
                <w:tab w:val="left" w:pos="720"/>
              </w:tabs>
              <w:ind w:firstLine="720"/>
              <w:jc w:val="both"/>
              <w:rPr>
                <w:rFonts w:ascii="Arial" w:hAnsi="Arial" w:cs="Arial"/>
                <w:sz w:val="22"/>
                <w:szCs w:val="22"/>
              </w:rPr>
            </w:pPr>
          </w:p>
          <w:p w14:paraId="07F463C6" w14:textId="77777777" w:rsidR="00C74343" w:rsidRDefault="00C74343">
            <w:pPr>
              <w:tabs>
                <w:tab w:val="left" w:pos="454"/>
                <w:tab w:val="left" w:pos="720"/>
              </w:tabs>
              <w:ind w:firstLine="720"/>
              <w:jc w:val="both"/>
              <w:rPr>
                <w:rFonts w:ascii="Arial" w:hAnsi="Arial" w:cs="Arial"/>
                <w:sz w:val="22"/>
                <w:szCs w:val="22"/>
              </w:rPr>
            </w:pPr>
          </w:p>
          <w:p w14:paraId="07F463C7" w14:textId="77777777" w:rsidR="00C74343" w:rsidRDefault="00C74343">
            <w:pPr>
              <w:tabs>
                <w:tab w:val="left" w:pos="454"/>
                <w:tab w:val="left" w:pos="720"/>
              </w:tabs>
              <w:ind w:firstLine="720"/>
              <w:jc w:val="both"/>
              <w:rPr>
                <w:rFonts w:ascii="Arial" w:hAnsi="Arial" w:cs="Arial"/>
                <w:sz w:val="22"/>
                <w:szCs w:val="22"/>
              </w:rPr>
            </w:pPr>
          </w:p>
          <w:p w14:paraId="07F463C8" w14:textId="77777777" w:rsidR="00C74343" w:rsidRDefault="00C74343">
            <w:pPr>
              <w:tabs>
                <w:tab w:val="left" w:pos="454"/>
                <w:tab w:val="left" w:pos="720"/>
              </w:tabs>
              <w:ind w:firstLine="720"/>
              <w:jc w:val="both"/>
              <w:rPr>
                <w:rFonts w:ascii="Arial" w:hAnsi="Arial" w:cs="Arial"/>
                <w:sz w:val="22"/>
                <w:szCs w:val="22"/>
              </w:rPr>
            </w:pPr>
          </w:p>
          <w:p w14:paraId="07F463C9" w14:textId="77777777" w:rsidR="00C74343" w:rsidRDefault="00C74343">
            <w:pPr>
              <w:tabs>
                <w:tab w:val="left" w:pos="454"/>
                <w:tab w:val="left" w:pos="720"/>
              </w:tabs>
              <w:ind w:firstLine="720"/>
              <w:jc w:val="both"/>
              <w:rPr>
                <w:rFonts w:ascii="Arial" w:hAnsi="Arial" w:cs="Arial"/>
                <w:sz w:val="22"/>
                <w:szCs w:val="22"/>
              </w:rPr>
            </w:pPr>
          </w:p>
          <w:p w14:paraId="07F463CA" w14:textId="77777777" w:rsidR="00C74343" w:rsidRDefault="00C74343">
            <w:pPr>
              <w:tabs>
                <w:tab w:val="left" w:pos="454"/>
                <w:tab w:val="left" w:pos="720"/>
              </w:tabs>
              <w:ind w:firstLine="720"/>
              <w:jc w:val="both"/>
              <w:rPr>
                <w:rFonts w:ascii="Arial" w:hAnsi="Arial" w:cs="Arial"/>
                <w:sz w:val="22"/>
                <w:szCs w:val="22"/>
              </w:rPr>
            </w:pPr>
          </w:p>
          <w:p w14:paraId="07F463CB" w14:textId="77777777" w:rsidR="00C74343" w:rsidRDefault="00C74343">
            <w:pPr>
              <w:tabs>
                <w:tab w:val="left" w:pos="454"/>
                <w:tab w:val="left" w:pos="720"/>
              </w:tabs>
              <w:ind w:firstLine="720"/>
              <w:jc w:val="both"/>
              <w:rPr>
                <w:rFonts w:ascii="Arial" w:hAnsi="Arial" w:cs="Arial"/>
                <w:b/>
                <w:color w:val="000000"/>
                <w:sz w:val="22"/>
                <w:szCs w:val="22"/>
              </w:rPr>
            </w:pPr>
            <w:r>
              <w:rPr>
                <w:rFonts w:ascii="Arial" w:hAnsi="Arial" w:cs="Arial"/>
                <w:sz w:val="22"/>
                <w:szCs w:val="22"/>
              </w:rPr>
              <w:t xml:space="preserve">263. Savivaldybės tarybos narių frakcijos ir </w:t>
            </w:r>
            <w:r>
              <w:rPr>
                <w:rFonts w:ascii="Arial" w:hAnsi="Arial" w:cs="Arial"/>
                <w:sz w:val="22"/>
                <w:szCs w:val="22"/>
                <w:lang w:eastAsia="ar-SA"/>
              </w:rPr>
              <w:t xml:space="preserve">Savivaldybės </w:t>
            </w:r>
            <w:r>
              <w:rPr>
                <w:rFonts w:ascii="Arial" w:hAnsi="Arial" w:cs="Arial"/>
                <w:sz w:val="22"/>
                <w:szCs w:val="22"/>
              </w:rPr>
              <w:t>tarybos grupės pačios nusistato darbo tvarką, skiria pirmininkus.</w:t>
            </w:r>
          </w:p>
          <w:p w14:paraId="07F463C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264. S</w:t>
            </w:r>
            <w:r>
              <w:rPr>
                <w:rFonts w:ascii="Arial" w:hAnsi="Arial" w:cs="Arial"/>
                <w:sz w:val="22"/>
                <w:szCs w:val="22"/>
              </w:rPr>
              <w:t>avivaldybės t</w:t>
            </w:r>
            <w:r>
              <w:rPr>
                <w:rFonts w:ascii="Arial" w:hAnsi="Arial" w:cs="Arial"/>
                <w:color w:val="000000"/>
                <w:sz w:val="22"/>
                <w:szCs w:val="22"/>
              </w:rPr>
              <w:t xml:space="preserve">arybos narių frakcijas ar </w:t>
            </w:r>
            <w:r>
              <w:rPr>
                <w:rFonts w:ascii="Arial" w:hAnsi="Arial" w:cs="Arial"/>
                <w:sz w:val="22"/>
                <w:szCs w:val="22"/>
                <w:lang w:eastAsia="ar-SA"/>
              </w:rPr>
              <w:t xml:space="preserve">Savivaldybės </w:t>
            </w:r>
            <w:r>
              <w:rPr>
                <w:rFonts w:ascii="Arial" w:hAnsi="Arial" w:cs="Arial"/>
                <w:color w:val="000000"/>
                <w:sz w:val="22"/>
                <w:szCs w:val="22"/>
              </w:rPr>
              <w:t xml:space="preserve">tarybos narių grupės pirmininkas arba jų įgaliotas narys turi teisę atstovauti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aryboje savo frakcijai ar grupei.</w:t>
            </w:r>
          </w:p>
        </w:tc>
      </w:tr>
      <w:tr w:rsidR="00C74343" w14:paraId="07F463D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CE" w14:textId="77777777" w:rsidR="00C74343" w:rsidRDefault="00C74343">
            <w:pPr>
              <w:ind w:firstLine="720"/>
              <w:jc w:val="center"/>
              <w:rPr>
                <w:rFonts w:ascii="Arial" w:hAnsi="Arial" w:cs="Arial"/>
                <w:sz w:val="22"/>
                <w:szCs w:val="22"/>
              </w:rPr>
            </w:pPr>
            <w:r>
              <w:rPr>
                <w:rFonts w:ascii="Arial" w:hAnsi="Arial" w:cs="Arial"/>
                <w:sz w:val="22"/>
                <w:szCs w:val="22"/>
              </w:rPr>
              <w:lastRenderedPageBreak/>
              <w:t>4. skirsnis</w:t>
            </w:r>
          </w:p>
          <w:p w14:paraId="07F463CF" w14:textId="77777777" w:rsidR="00C74343" w:rsidRDefault="00C74343">
            <w:pPr>
              <w:tabs>
                <w:tab w:val="left" w:pos="720"/>
              </w:tabs>
              <w:suppressAutoHyphens/>
              <w:ind w:firstLine="720"/>
              <w:jc w:val="center"/>
              <w:rPr>
                <w:rFonts w:ascii="Arial" w:hAnsi="Arial" w:cs="Arial"/>
                <w:sz w:val="22"/>
                <w:szCs w:val="22"/>
              </w:rPr>
            </w:pPr>
            <w:r>
              <w:rPr>
                <w:rFonts w:ascii="Arial" w:hAnsi="Arial" w:cs="Arial"/>
                <w:sz w:val="22"/>
                <w:szCs w:val="22"/>
              </w:rPr>
              <w:t>Savivaldybės tarybos posėdžiai</w:t>
            </w:r>
            <w:r>
              <w:rPr>
                <w:rFonts w:ascii="Arial" w:hAnsi="Arial" w:cs="Arial"/>
                <w:b/>
                <w:bCs/>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hideMark/>
          </w:tcPr>
          <w:p w14:paraId="07F463D0"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b/>
                <w:bCs/>
                <w:sz w:val="22"/>
                <w:szCs w:val="22"/>
                <w:lang w:eastAsia="ar-SA"/>
              </w:rPr>
              <w:t>IV. SAVIVALDYBĖS TARYBOS POSĖDŽIAI</w:t>
            </w:r>
          </w:p>
        </w:tc>
      </w:tr>
      <w:tr w:rsidR="00C74343" w14:paraId="07F463D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D2" w14:textId="77777777" w:rsidR="00C74343" w:rsidRDefault="00C74343">
            <w:pPr>
              <w:ind w:firstLine="720"/>
              <w:jc w:val="both"/>
              <w:rPr>
                <w:rFonts w:ascii="Arial" w:hAnsi="Arial" w:cs="Arial"/>
                <w:sz w:val="22"/>
                <w:szCs w:val="22"/>
              </w:rPr>
            </w:pPr>
            <w:r>
              <w:rPr>
                <w:rFonts w:ascii="Arial" w:hAnsi="Arial" w:cs="Arial"/>
                <w:sz w:val="22"/>
                <w:szCs w:val="22"/>
              </w:rPr>
              <w:t>38. Tarybos posėdis yra teisėtas, jeigu jame dalyvauja daugiau kaip pusė išrinktų Tarybos narių.</w:t>
            </w:r>
          </w:p>
        </w:tc>
        <w:tc>
          <w:tcPr>
            <w:tcW w:w="7429" w:type="dxa"/>
            <w:tcBorders>
              <w:top w:val="single" w:sz="4" w:space="0" w:color="auto"/>
              <w:left w:val="single" w:sz="4" w:space="0" w:color="auto"/>
              <w:bottom w:val="single" w:sz="4" w:space="0" w:color="auto"/>
              <w:right w:val="single" w:sz="4" w:space="0" w:color="auto"/>
            </w:tcBorders>
            <w:hideMark/>
          </w:tcPr>
          <w:p w14:paraId="07F463D3"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24. Savivaldybės t</w:t>
            </w:r>
            <w:r>
              <w:rPr>
                <w:rFonts w:ascii="Arial" w:hAnsi="Arial" w:cs="Arial"/>
                <w:sz w:val="22"/>
                <w:szCs w:val="22"/>
                <w:lang w:eastAsia="ar-SA"/>
              </w:rPr>
              <w:t>arybos posėdžiai yra teisėti, jeigu juose dalyvauja išrinktų S</w:t>
            </w:r>
            <w:r>
              <w:rPr>
                <w:rFonts w:ascii="Arial" w:hAnsi="Arial" w:cs="Arial"/>
                <w:sz w:val="22"/>
                <w:szCs w:val="22"/>
              </w:rPr>
              <w:t>avivaldybės t</w:t>
            </w:r>
            <w:r>
              <w:rPr>
                <w:rFonts w:ascii="Arial" w:hAnsi="Arial" w:cs="Arial"/>
                <w:sz w:val="22"/>
                <w:szCs w:val="22"/>
                <w:lang w:eastAsia="ar-SA"/>
              </w:rPr>
              <w:t>arybos narių dauguma.</w:t>
            </w:r>
          </w:p>
        </w:tc>
      </w:tr>
      <w:tr w:rsidR="00C74343" w14:paraId="07F463D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D5" w14:textId="77777777" w:rsidR="00C74343" w:rsidRDefault="00C74343">
            <w:pPr>
              <w:ind w:firstLine="720"/>
              <w:jc w:val="both"/>
              <w:rPr>
                <w:rFonts w:ascii="Arial" w:hAnsi="Arial" w:cs="Arial"/>
                <w:sz w:val="22"/>
                <w:szCs w:val="22"/>
              </w:rPr>
            </w:pPr>
            <w:r>
              <w:rPr>
                <w:rFonts w:ascii="Arial" w:hAnsi="Arial" w:cs="Arial"/>
                <w:sz w:val="22"/>
                <w:szCs w:val="22"/>
              </w:rPr>
              <w:t>39. 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Konstitucijos 119 straipsniu,. Šiam posėdžiui pirmininkauja Savivaldybės rinkimų komisijos pirmininkas arba jo įgaliotas Savivaldybės rinkimų komisijos narys. Apie pirmojo posėdžio sušaukimo laiką ir vietą Savivaldybės rinkimų komisijos pirmininkas ne vėliau kaip prieš 14 kalendorinių dienų paskelbia savivaldybės interneto svetainėje.</w:t>
            </w:r>
          </w:p>
        </w:tc>
        <w:tc>
          <w:tcPr>
            <w:tcW w:w="7429" w:type="dxa"/>
            <w:tcBorders>
              <w:top w:val="single" w:sz="4" w:space="0" w:color="auto"/>
              <w:left w:val="single" w:sz="4" w:space="0" w:color="auto"/>
              <w:bottom w:val="single" w:sz="4" w:space="0" w:color="auto"/>
              <w:right w:val="single" w:sz="4" w:space="0" w:color="auto"/>
            </w:tcBorders>
            <w:hideMark/>
          </w:tcPr>
          <w:p w14:paraId="07F463D6"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25. Pirmąjį išrinktos naujos S</w:t>
            </w:r>
            <w:r>
              <w:rPr>
                <w:rFonts w:ascii="Arial" w:hAnsi="Arial" w:cs="Arial"/>
                <w:sz w:val="22"/>
                <w:szCs w:val="22"/>
              </w:rPr>
              <w:t>avivaldybės t</w:t>
            </w:r>
            <w:r>
              <w:rPr>
                <w:rFonts w:ascii="Arial" w:hAnsi="Arial" w:cs="Arial"/>
                <w:sz w:val="22"/>
                <w:szCs w:val="22"/>
                <w:lang w:eastAsia="ar-SA"/>
              </w:rPr>
              <w:t>arybos posėdį šaukia apygardos rinkimų komisijos pirmininkas ne anksčiau kaip ankstesnės kadencijos S</w:t>
            </w:r>
            <w:r>
              <w:rPr>
                <w:rFonts w:ascii="Arial" w:hAnsi="Arial" w:cs="Arial"/>
                <w:sz w:val="22"/>
                <w:szCs w:val="22"/>
              </w:rPr>
              <w:t>avivaldybės t</w:t>
            </w:r>
            <w:r>
              <w:rPr>
                <w:rFonts w:ascii="Arial" w:hAnsi="Arial" w:cs="Arial"/>
                <w:sz w:val="22"/>
                <w:szCs w:val="22"/>
                <w:lang w:eastAsia="ar-SA"/>
              </w:rPr>
              <w:t>arybos įgaliojimų paskutinę dieną ir ne vėliau kaip praėjus 7 kalendorinėms dienoms nuo ankstesnės kadencijos S</w:t>
            </w:r>
            <w:r>
              <w:rPr>
                <w:rFonts w:ascii="Arial" w:hAnsi="Arial" w:cs="Arial"/>
                <w:sz w:val="22"/>
                <w:szCs w:val="22"/>
              </w:rPr>
              <w:t>avivaldybės t</w:t>
            </w:r>
            <w:r>
              <w:rPr>
                <w:rFonts w:ascii="Arial" w:hAnsi="Arial" w:cs="Arial"/>
                <w:sz w:val="22"/>
                <w:szCs w:val="22"/>
                <w:lang w:eastAsia="ar-SA"/>
              </w:rPr>
              <w:t xml:space="preserve">arybos įgaliojimų paskutinės dienos, kuri nustatoma vadovaujantis Lietuvos Respublikos Konstitucijos 119 straipsniu. Šiam posėdžiui pirmininkauja rinkimų komisijos pirmininkas arba jo įgaliotas savivaldybių rinkimų komisijos narys. Apie pirmojo posėdžio sušaukimo laiką ir vietą apygardos rinkimų komisijos pirmininkas ne vėliau kaip prieš 14 dienų paskelbia vietos spaudoje. </w:t>
            </w:r>
          </w:p>
        </w:tc>
      </w:tr>
      <w:tr w:rsidR="00C74343" w14:paraId="07F463D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D8" w14:textId="77777777" w:rsidR="00C74343" w:rsidRDefault="00C74343">
            <w:pPr>
              <w:ind w:firstLine="720"/>
              <w:jc w:val="both"/>
              <w:rPr>
                <w:rFonts w:ascii="Arial" w:hAnsi="Arial" w:cs="Arial"/>
                <w:sz w:val="22"/>
                <w:szCs w:val="22"/>
              </w:rPr>
            </w:pPr>
            <w:r>
              <w:rPr>
                <w:rFonts w:ascii="Arial" w:hAnsi="Arial" w:cs="Arial"/>
                <w:sz w:val="22"/>
                <w:szCs w:val="22"/>
              </w:rPr>
              <w:t xml:space="preserve">40. Jeigu Savivaldybės rinkimų komisijos pirmininkas išrinktos naujos Tarybos pirmojo posėdžio nesušaukia iki Reglamento </w:t>
            </w:r>
            <w:r>
              <w:rPr>
                <w:rFonts w:ascii="Arial" w:hAnsi="Arial" w:cs="Arial"/>
                <w:sz w:val="22"/>
                <w:szCs w:val="22"/>
                <w:highlight w:val="yellow"/>
              </w:rPr>
              <w:t>39 punkte</w:t>
            </w:r>
            <w:r>
              <w:rPr>
                <w:rFonts w:ascii="Arial" w:hAnsi="Arial" w:cs="Arial"/>
                <w:sz w:val="22"/>
                <w:szCs w:val="22"/>
              </w:rPr>
              <w:t xml:space="preserve"> nustatyto termino pabaigos, suėjus nustatytam terminui, Tarybos posėdį ne vėliau kaip per 5 kalendorines dienas šaukia Vyriausioji rinkimų komisija. Šiuo atveju posėdžiui pirmininkauja Vyriausiosios rinkimų komisijos paskirtas Vyriausiosios rinkimų komisijos narys.</w:t>
            </w:r>
          </w:p>
        </w:tc>
        <w:tc>
          <w:tcPr>
            <w:tcW w:w="7429" w:type="dxa"/>
            <w:tcBorders>
              <w:top w:val="single" w:sz="4" w:space="0" w:color="auto"/>
              <w:left w:val="single" w:sz="4" w:space="0" w:color="auto"/>
              <w:bottom w:val="single" w:sz="4" w:space="0" w:color="auto"/>
              <w:right w:val="single" w:sz="4" w:space="0" w:color="auto"/>
            </w:tcBorders>
          </w:tcPr>
          <w:p w14:paraId="07F463D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26. Jeigu Savivaldybės rinkimų komisijos pirmininkas išrinktos naujos Savivaldybės tarybos pirmojo posėdžio nesušaukia iki šioje dalyje nustatyto termino pabaigos, išrinktos naujos Savivaldybės tarybos nariai renkasi patys kitą dieną pasibaigus šiam terminui. Šiuo atveju posėdžiui pirmininkauja Meras arba, jeigu jo nėra, – vyriausias pagal amžių tarybos narys.</w:t>
            </w:r>
          </w:p>
          <w:p w14:paraId="07F463D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3D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DC" w14:textId="77777777" w:rsidR="00C74343" w:rsidRDefault="00C74343">
            <w:pPr>
              <w:ind w:firstLine="720"/>
              <w:jc w:val="both"/>
              <w:rPr>
                <w:rFonts w:ascii="Arial" w:hAnsi="Arial" w:cs="Arial"/>
                <w:sz w:val="22"/>
                <w:szCs w:val="22"/>
              </w:rPr>
            </w:pPr>
            <w:r>
              <w:rPr>
                <w:rFonts w:ascii="Arial" w:hAnsi="Arial" w:cs="Arial"/>
                <w:sz w:val="22"/>
                <w:szCs w:val="22"/>
              </w:rPr>
              <w:t xml:space="preserve">41. Pirmajam ir kitiems išrinktos naujos Tarybos posėdžiams, iki prisiekia išrinkti Tarybos nariai ir Meras, pirmininkauja </w:t>
            </w:r>
            <w:r>
              <w:rPr>
                <w:rFonts w:ascii="Arial" w:hAnsi="Arial" w:cs="Arial"/>
                <w:sz w:val="22"/>
                <w:szCs w:val="22"/>
                <w:highlight w:val="yellow"/>
              </w:rPr>
              <w:t>Reglamento 39 ir 40 punktuose</w:t>
            </w:r>
            <w:r>
              <w:rPr>
                <w:rFonts w:ascii="Arial" w:hAnsi="Arial" w:cs="Arial"/>
                <w:sz w:val="22"/>
                <w:szCs w:val="22"/>
              </w:rPr>
              <w:t xml:space="preserve"> nustatyti asmenys. Prisiekus Tarybos nariams ir Merui, toliau posėdžiui pirmininkauja Meras. </w:t>
            </w:r>
          </w:p>
        </w:tc>
        <w:tc>
          <w:tcPr>
            <w:tcW w:w="7429" w:type="dxa"/>
            <w:tcBorders>
              <w:top w:val="single" w:sz="4" w:space="0" w:color="auto"/>
              <w:left w:val="single" w:sz="4" w:space="0" w:color="auto"/>
              <w:bottom w:val="single" w:sz="4" w:space="0" w:color="auto"/>
              <w:right w:val="single" w:sz="4" w:space="0" w:color="auto"/>
            </w:tcBorders>
            <w:hideMark/>
          </w:tcPr>
          <w:p w14:paraId="07F463D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27. Pirmajam ir kitiems išrinktos naujos Savivaldybės tarybos posėdžiams, iki prisieks tarybos nariai, pirmininkauja rinkimų komisijos pirmininkas arba jo įgaliotas savivaldybių rinkimų komisijos narys, 26 reglamento punkte nustatytu atveju – posėdžiui pirmininkauja Meras arba, jeigu jo nėra, – vyriausias pagal amžių tarybos narys.</w:t>
            </w:r>
          </w:p>
        </w:tc>
      </w:tr>
      <w:tr w:rsidR="00C74343" w14:paraId="07F463E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DF" w14:textId="77777777" w:rsidR="00C74343" w:rsidRDefault="00C74343">
            <w:pPr>
              <w:ind w:firstLine="720"/>
              <w:jc w:val="both"/>
              <w:rPr>
                <w:rFonts w:ascii="Arial" w:hAnsi="Arial" w:cs="Arial"/>
                <w:sz w:val="22"/>
                <w:szCs w:val="22"/>
              </w:rPr>
            </w:pPr>
            <w:r>
              <w:rPr>
                <w:rFonts w:ascii="Arial" w:hAnsi="Arial" w:cs="Arial"/>
                <w:sz w:val="22"/>
                <w:szCs w:val="22"/>
              </w:rPr>
              <w:lastRenderedPageBreak/>
              <w:t>42. Pirmajame išrinktos naujos Tarybos posėdyje:</w:t>
            </w:r>
          </w:p>
          <w:p w14:paraId="07F463E0" w14:textId="77777777" w:rsidR="00C74343" w:rsidRDefault="00C74343">
            <w:pPr>
              <w:ind w:firstLine="720"/>
              <w:jc w:val="both"/>
              <w:rPr>
                <w:rFonts w:ascii="Arial" w:hAnsi="Arial" w:cs="Arial"/>
                <w:sz w:val="22"/>
                <w:szCs w:val="22"/>
              </w:rPr>
            </w:pPr>
            <w:r>
              <w:rPr>
                <w:rFonts w:ascii="Arial" w:hAnsi="Arial" w:cs="Arial"/>
                <w:sz w:val="22"/>
                <w:szCs w:val="22"/>
              </w:rPr>
              <w:t>42.1. prisiekia Tarybos nariai;</w:t>
            </w:r>
          </w:p>
          <w:p w14:paraId="07F463E1" w14:textId="77777777" w:rsidR="00C74343" w:rsidRDefault="00C74343">
            <w:pPr>
              <w:ind w:firstLine="720"/>
              <w:jc w:val="both"/>
              <w:rPr>
                <w:rFonts w:ascii="Arial" w:hAnsi="Arial" w:cs="Arial"/>
                <w:sz w:val="22"/>
                <w:szCs w:val="22"/>
              </w:rPr>
            </w:pPr>
            <w:r>
              <w:rPr>
                <w:rFonts w:ascii="Arial" w:hAnsi="Arial" w:cs="Arial"/>
                <w:sz w:val="22"/>
                <w:szCs w:val="22"/>
              </w:rPr>
              <w:t>42.2. prisiekia Meras;</w:t>
            </w:r>
          </w:p>
          <w:p w14:paraId="07F463E2" w14:textId="77777777" w:rsidR="00C74343" w:rsidRDefault="00C74343">
            <w:pPr>
              <w:ind w:firstLine="720"/>
              <w:jc w:val="both"/>
              <w:rPr>
                <w:rFonts w:ascii="Arial" w:hAnsi="Arial" w:cs="Arial"/>
                <w:sz w:val="22"/>
                <w:szCs w:val="22"/>
              </w:rPr>
            </w:pPr>
            <w:r>
              <w:rPr>
                <w:rFonts w:ascii="Arial" w:hAnsi="Arial" w:cs="Arial"/>
                <w:sz w:val="22"/>
                <w:szCs w:val="22"/>
              </w:rPr>
              <w:t xml:space="preserve">42.3. gali būti priimami kiti sprendimai, užtikrinantys Savivaldybės institucijų ir Tarybos sudaromų komitetų, komisijų veiklą. </w:t>
            </w:r>
          </w:p>
        </w:tc>
        <w:tc>
          <w:tcPr>
            <w:tcW w:w="7429" w:type="dxa"/>
            <w:tcBorders>
              <w:top w:val="single" w:sz="4" w:space="0" w:color="auto"/>
              <w:left w:val="single" w:sz="4" w:space="0" w:color="auto"/>
              <w:bottom w:val="single" w:sz="4" w:space="0" w:color="auto"/>
              <w:right w:val="single" w:sz="4" w:space="0" w:color="auto"/>
            </w:tcBorders>
          </w:tcPr>
          <w:p w14:paraId="07F463E3" w14:textId="77777777" w:rsidR="00C74343" w:rsidRDefault="00C74343">
            <w:pPr>
              <w:tabs>
                <w:tab w:val="left" w:pos="454"/>
                <w:tab w:val="left" w:pos="720"/>
                <w:tab w:val="left" w:pos="1276"/>
              </w:tabs>
              <w:suppressAutoHyphens/>
              <w:ind w:firstLine="720"/>
              <w:jc w:val="both"/>
              <w:rPr>
                <w:rFonts w:ascii="Arial" w:hAnsi="Arial" w:cs="Arial"/>
                <w:sz w:val="22"/>
                <w:szCs w:val="22"/>
                <w:lang w:eastAsia="lt-LT"/>
              </w:rPr>
            </w:pPr>
            <w:r>
              <w:rPr>
                <w:rFonts w:ascii="Arial" w:hAnsi="Arial" w:cs="Arial"/>
                <w:sz w:val="22"/>
                <w:szCs w:val="22"/>
                <w:lang w:eastAsia="ar-SA"/>
              </w:rPr>
              <w:t xml:space="preserve">28. </w:t>
            </w:r>
            <w:r>
              <w:rPr>
                <w:rFonts w:ascii="Arial" w:hAnsi="Arial" w:cs="Arial"/>
                <w:sz w:val="22"/>
                <w:szCs w:val="22"/>
              </w:rPr>
              <w:t xml:space="preserve">Pirmajame išrinktos naujos </w:t>
            </w:r>
            <w:r>
              <w:rPr>
                <w:rFonts w:ascii="Arial" w:hAnsi="Arial" w:cs="Arial"/>
                <w:sz w:val="22"/>
                <w:szCs w:val="22"/>
                <w:lang w:eastAsia="ar-SA"/>
              </w:rPr>
              <w:t xml:space="preserve">Savivaldybės </w:t>
            </w:r>
            <w:r>
              <w:rPr>
                <w:rFonts w:ascii="Arial" w:hAnsi="Arial" w:cs="Arial"/>
                <w:sz w:val="22"/>
                <w:szCs w:val="22"/>
              </w:rPr>
              <w:t>tarybos posėdyje:</w:t>
            </w:r>
          </w:p>
          <w:p w14:paraId="07F463E4" w14:textId="77777777" w:rsidR="00C74343" w:rsidRDefault="00C74343">
            <w:pPr>
              <w:tabs>
                <w:tab w:val="left" w:pos="454"/>
                <w:tab w:val="left" w:pos="720"/>
                <w:tab w:val="left" w:pos="1276"/>
              </w:tabs>
              <w:suppressAutoHyphens/>
              <w:ind w:firstLine="720"/>
              <w:jc w:val="both"/>
              <w:rPr>
                <w:rFonts w:ascii="Arial" w:hAnsi="Arial" w:cs="Arial"/>
                <w:sz w:val="22"/>
                <w:szCs w:val="22"/>
              </w:rPr>
            </w:pPr>
          </w:p>
          <w:p w14:paraId="07F463E5"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28.1. Prisiekia </w:t>
            </w:r>
            <w:r>
              <w:rPr>
                <w:rFonts w:ascii="Arial" w:hAnsi="Arial" w:cs="Arial"/>
                <w:sz w:val="22"/>
                <w:szCs w:val="22"/>
                <w:lang w:eastAsia="ar-SA"/>
              </w:rPr>
              <w:t xml:space="preserve">Savivaldybės </w:t>
            </w:r>
            <w:r>
              <w:rPr>
                <w:rFonts w:ascii="Arial" w:hAnsi="Arial" w:cs="Arial"/>
                <w:sz w:val="22"/>
                <w:szCs w:val="22"/>
              </w:rPr>
              <w:t>tarybos nariai.</w:t>
            </w:r>
          </w:p>
          <w:p w14:paraId="07F463E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3E7" w14:textId="77777777" w:rsidR="00C74343" w:rsidRDefault="00C74343">
            <w:pPr>
              <w:tabs>
                <w:tab w:val="left" w:pos="454"/>
                <w:tab w:val="left" w:pos="720"/>
                <w:tab w:val="left" w:pos="1276"/>
              </w:tabs>
              <w:suppressAutoHyphens/>
              <w:ind w:firstLine="720"/>
              <w:jc w:val="both"/>
              <w:rPr>
                <w:rFonts w:ascii="Arial" w:hAnsi="Arial" w:cs="Arial"/>
                <w:strike/>
                <w:sz w:val="22"/>
                <w:szCs w:val="22"/>
              </w:rPr>
            </w:pPr>
            <w:r>
              <w:rPr>
                <w:rFonts w:ascii="Arial" w:hAnsi="Arial" w:cs="Arial"/>
                <w:sz w:val="22"/>
                <w:szCs w:val="22"/>
                <w:lang w:eastAsia="ar-SA"/>
              </w:rPr>
              <w:t xml:space="preserve">28.2. gali būti posėdžio pirmininkui įteikiami vieši pareiškimai dėl Savivaldybės tarybos narių vienijimosi į frakcijas ir (ar) grupes, </w:t>
            </w:r>
            <w:r>
              <w:rPr>
                <w:rFonts w:ascii="Arial" w:hAnsi="Arial" w:cs="Arial"/>
                <w:strike/>
                <w:sz w:val="22"/>
                <w:szCs w:val="22"/>
                <w:lang w:eastAsia="ar-SA"/>
              </w:rPr>
              <w:t>dėl savivaldybės tarybos daugumos ir Savivaldybės tarybos opozicijos sudarymo;</w:t>
            </w:r>
          </w:p>
          <w:p w14:paraId="07F463E8"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r>
              <w:rPr>
                <w:rFonts w:ascii="Arial" w:hAnsi="Arial" w:cs="Arial"/>
                <w:strike/>
                <w:sz w:val="22"/>
                <w:szCs w:val="22"/>
                <w:lang w:eastAsia="ar-SA"/>
              </w:rPr>
              <w:t>28.3. atleidžiamas iš pareigų Administracijos direktorius (direktoriaus pavaduotojas), nes baigėsi jo įgaliojimų laikas, ir Mero, o jeigu Meras neišrinktas, – jo pareigas laikinai einančio Savivaldybės tarybos nario siūlymu buvęs administracijos direktorius skiriamas į administracijos direktoriaus pareigas tol, kol bus paskirtas Administracijos direktorius naujai kadencijai arba pavedama savivaldybės administracijos valstybės tarnautojui eiti administracijos direktoriaus pareigas tol, kol bus paskirtas Administracijos direktorius naujai kadencijai;</w:t>
            </w:r>
          </w:p>
          <w:p w14:paraId="07F463E9" w14:textId="77777777" w:rsidR="00C74343" w:rsidRDefault="00C74343">
            <w:pPr>
              <w:tabs>
                <w:tab w:val="left" w:pos="454"/>
                <w:tab w:val="left" w:pos="720"/>
                <w:tab w:val="left" w:pos="1276"/>
              </w:tabs>
              <w:suppressAutoHyphens/>
              <w:ind w:firstLine="720"/>
              <w:jc w:val="both"/>
              <w:rPr>
                <w:rFonts w:ascii="Arial" w:hAnsi="Arial" w:cs="Arial"/>
                <w:strike/>
                <w:sz w:val="22"/>
                <w:szCs w:val="22"/>
              </w:rPr>
            </w:pPr>
            <w:r>
              <w:rPr>
                <w:rFonts w:ascii="Arial" w:hAnsi="Arial" w:cs="Arial"/>
                <w:strike/>
                <w:sz w:val="22"/>
                <w:szCs w:val="22"/>
                <w:lang w:eastAsia="ar-SA"/>
              </w:rPr>
              <w:t xml:space="preserve">28.4. Gali būti skiriami Mero pavaduotojas (pavaduotojai) ir Administracijos direktorius. </w:t>
            </w:r>
            <w:r>
              <w:rPr>
                <w:rFonts w:ascii="Arial" w:hAnsi="Arial" w:cs="Arial"/>
                <w:bCs/>
                <w:strike/>
                <w:sz w:val="22"/>
                <w:szCs w:val="22"/>
                <w:lang w:eastAsia="ar-SA"/>
              </w:rPr>
              <w:t>Mero pavaduotojas (pavaduotojai) ir Administracijos direktorius negali būti skiriami, jeigu pirmajame posėdyje Meras neprisiekė.</w:t>
            </w:r>
            <w:r>
              <w:rPr>
                <w:rFonts w:ascii="Arial" w:hAnsi="Arial" w:cs="Arial"/>
                <w:strike/>
                <w:sz w:val="22"/>
                <w:szCs w:val="22"/>
                <w:lang w:eastAsia="ar-SA"/>
              </w:rPr>
              <w:t xml:space="preserve"> Jeigu pirmajame posėdyje Meras neprisiekė, Savivaldybės taryba priima sprendimą dėl kito posėdžio datos. Jis turi įvykti ne vėliau kaip per 5 kalendorines dienas po pirmojo posėdžio, kuriam pirmininkauja rinkimų komisijos pirmininkas arba jo įgaliotas savivaldybių rinkimų komisijos narys. Jeigu ir šiame posėdyje Meras neprisiekė, bet dėl laikino nedarbingumo ar kitų pateisinamų priežasčių laikinai negali eiti savo pareigų, Vietos savivaldos įstatymo nustatyta tvarka skiriamas tarybos narys, laikinai einantis Mero pareigas;</w:t>
            </w:r>
          </w:p>
          <w:p w14:paraId="07F463EA" w14:textId="77777777" w:rsidR="00C74343" w:rsidRDefault="00C74343">
            <w:pPr>
              <w:suppressAutoHyphens/>
              <w:ind w:firstLine="720"/>
              <w:jc w:val="both"/>
              <w:rPr>
                <w:rFonts w:ascii="Arial" w:hAnsi="Arial" w:cs="Arial"/>
                <w:strike/>
                <w:sz w:val="22"/>
                <w:szCs w:val="22"/>
                <w:lang w:eastAsia="ar-SA"/>
              </w:rPr>
            </w:pPr>
            <w:r>
              <w:rPr>
                <w:rFonts w:ascii="Arial" w:hAnsi="Arial" w:cs="Arial"/>
                <w:strike/>
                <w:sz w:val="22"/>
                <w:szCs w:val="22"/>
                <w:lang w:eastAsia="ar-SA"/>
              </w:rPr>
              <w:t>28.5. gali būti priimami kiti sprendimai, užtikrinantys savivaldybės institucijų ir Savivaldybės tarybos sudaromų kolegialių organų veiklą</w:t>
            </w:r>
            <w:r>
              <w:rPr>
                <w:rFonts w:ascii="Arial" w:hAnsi="Arial" w:cs="Arial"/>
                <w:strike/>
                <w:sz w:val="22"/>
                <w:szCs w:val="22"/>
              </w:rPr>
              <w:t>.</w:t>
            </w:r>
          </w:p>
        </w:tc>
      </w:tr>
      <w:tr w:rsidR="00C74343" w14:paraId="07F463E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EC" w14:textId="77777777" w:rsidR="00C74343" w:rsidRDefault="00C74343">
            <w:pPr>
              <w:ind w:firstLine="720"/>
              <w:jc w:val="both"/>
              <w:rPr>
                <w:rFonts w:ascii="Arial" w:hAnsi="Arial" w:cs="Arial"/>
                <w:sz w:val="22"/>
                <w:szCs w:val="22"/>
              </w:rPr>
            </w:pPr>
            <w:r>
              <w:rPr>
                <w:rFonts w:ascii="Arial" w:hAnsi="Arial" w:cs="Arial"/>
                <w:sz w:val="22"/>
                <w:szCs w:val="22"/>
              </w:rPr>
              <w:t xml:space="preserve">43. Jeigu pirmajame savivaldybės tarybos posėdyje meras neprisiekia, savivaldybės taryba priima sprendimą dėl kito posėdžio datos. </w:t>
            </w:r>
          </w:p>
        </w:tc>
        <w:tc>
          <w:tcPr>
            <w:tcW w:w="7429" w:type="dxa"/>
            <w:tcBorders>
              <w:top w:val="single" w:sz="4" w:space="0" w:color="auto"/>
              <w:left w:val="single" w:sz="4" w:space="0" w:color="auto"/>
              <w:bottom w:val="single" w:sz="4" w:space="0" w:color="auto"/>
              <w:right w:val="single" w:sz="4" w:space="0" w:color="auto"/>
            </w:tcBorders>
          </w:tcPr>
          <w:p w14:paraId="07F463E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3F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EF" w14:textId="77777777" w:rsidR="00C74343" w:rsidRDefault="00C74343">
            <w:pPr>
              <w:ind w:firstLine="720"/>
              <w:jc w:val="both"/>
              <w:rPr>
                <w:rFonts w:ascii="Arial" w:hAnsi="Arial" w:cs="Arial"/>
                <w:sz w:val="22"/>
                <w:szCs w:val="22"/>
              </w:rPr>
            </w:pPr>
            <w:r>
              <w:rPr>
                <w:rFonts w:ascii="Arial" w:hAnsi="Arial" w:cs="Arial"/>
                <w:sz w:val="22"/>
                <w:szCs w:val="22"/>
              </w:rPr>
              <w:t>44. Pirmajame išrinktos naujos Tarybos posėdyje posėdžio pirmininkui gali būti įteikiami vieši pareiškimai dėl Tarybos narių vienijimosi į Tarybos narių frakcijas ir (ar) grupes, dėl Tarybos daugumos ir Tarybos opozicijos sudarymo.</w:t>
            </w:r>
          </w:p>
        </w:tc>
        <w:tc>
          <w:tcPr>
            <w:tcW w:w="7429" w:type="dxa"/>
            <w:tcBorders>
              <w:top w:val="single" w:sz="4" w:space="0" w:color="auto"/>
              <w:left w:val="single" w:sz="4" w:space="0" w:color="auto"/>
              <w:bottom w:val="single" w:sz="4" w:space="0" w:color="auto"/>
              <w:right w:val="single" w:sz="4" w:space="0" w:color="auto"/>
            </w:tcBorders>
            <w:hideMark/>
          </w:tcPr>
          <w:p w14:paraId="07F463F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Buvo 28.2.</w:t>
            </w:r>
          </w:p>
        </w:tc>
      </w:tr>
      <w:tr w:rsidR="00C74343" w14:paraId="07F463F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F2" w14:textId="77777777" w:rsidR="00C74343" w:rsidRDefault="00C74343">
            <w:pPr>
              <w:ind w:firstLine="720"/>
              <w:jc w:val="both"/>
              <w:rPr>
                <w:rFonts w:ascii="Arial" w:hAnsi="Arial" w:cs="Arial"/>
                <w:sz w:val="22"/>
                <w:szCs w:val="22"/>
              </w:rPr>
            </w:pPr>
            <w:r>
              <w:rPr>
                <w:rFonts w:ascii="Arial" w:hAnsi="Arial" w:cs="Arial"/>
                <w:sz w:val="22"/>
                <w:szCs w:val="22"/>
              </w:rPr>
              <w:t xml:space="preserve">45. Per 2 mėnesius nuo pirmojo išrinktos naujos Tarybos posėdžio sušaukimo dienos turi būti sudaryti Tarybos komitetai ir paskirti šių komitetų pirmininkai, sudarytos Lietuvos Respublikos </w:t>
            </w:r>
            <w:r>
              <w:rPr>
                <w:rFonts w:ascii="Arial" w:hAnsi="Arial" w:cs="Arial"/>
                <w:sz w:val="22"/>
                <w:szCs w:val="22"/>
              </w:rPr>
              <w:lastRenderedPageBreak/>
              <w:t xml:space="preserve">vietos savivaldos įstatyme nustatytos komisijos ir paskirti šių komisijų pirmininkai. </w:t>
            </w:r>
          </w:p>
        </w:tc>
        <w:tc>
          <w:tcPr>
            <w:tcW w:w="7429" w:type="dxa"/>
            <w:tcBorders>
              <w:top w:val="single" w:sz="4" w:space="0" w:color="auto"/>
              <w:left w:val="single" w:sz="4" w:space="0" w:color="auto"/>
              <w:bottom w:val="single" w:sz="4" w:space="0" w:color="auto"/>
              <w:right w:val="single" w:sz="4" w:space="0" w:color="auto"/>
            </w:tcBorders>
          </w:tcPr>
          <w:p w14:paraId="07F463F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3F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F5" w14:textId="77777777" w:rsidR="00C74343" w:rsidRDefault="00C74343">
            <w:pPr>
              <w:ind w:firstLine="720"/>
              <w:jc w:val="both"/>
              <w:rPr>
                <w:rFonts w:ascii="Arial" w:hAnsi="Arial" w:cs="Arial"/>
                <w:sz w:val="22"/>
                <w:szCs w:val="22"/>
              </w:rPr>
            </w:pPr>
            <w:r>
              <w:rPr>
                <w:rFonts w:ascii="Arial" w:hAnsi="Arial" w:cs="Arial"/>
                <w:sz w:val="22"/>
                <w:szCs w:val="22"/>
              </w:rPr>
              <w:lastRenderedPageBreak/>
              <w:t xml:space="preserve">46. Kitus Tarybos posėdžius prireikus, ne rečiau kaip kas 3 mėnesiai, šaukia Meras, o kai jis negali eiti pareigų arba jo nėra, – laikinai Tarybos paskirtas Tarybos narys. Tarybos posėdžiams pirmininkauja Meras, o kai jis negali eiti pareigų arba jo nėra, – laikinai Tarybos paskirtas Tarybos narys. Meras, o kai jis negali eiti pareigų arba jo nėra, – laikinai Tarybos paskirtas tarybos narys privalo sušaukti Tarybos posėdį, jeigu to raštu reikalauja ne mažiau kaip 1/3 Tarybos narių, ne vėliau kaip per 2 savaites nuo Tarybos narių reikalavimo gavimo. Jeigu per nustatytą laiką Meras ar laikinai Tarybos paskirtas Tarybos narys Tarybos posėdžio nesušaukia, jį gali šaukti ne mažiau kaip 1/3 Tarybos narių. </w:t>
            </w:r>
          </w:p>
        </w:tc>
        <w:tc>
          <w:tcPr>
            <w:tcW w:w="7429" w:type="dxa"/>
            <w:tcBorders>
              <w:top w:val="single" w:sz="4" w:space="0" w:color="auto"/>
              <w:left w:val="single" w:sz="4" w:space="0" w:color="auto"/>
              <w:bottom w:val="single" w:sz="4" w:space="0" w:color="auto"/>
              <w:right w:val="single" w:sz="4" w:space="0" w:color="auto"/>
            </w:tcBorders>
            <w:hideMark/>
          </w:tcPr>
          <w:p w14:paraId="07F463F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29. Kitus Savivaldybės </w:t>
            </w:r>
            <w:r>
              <w:rPr>
                <w:rFonts w:ascii="Arial" w:hAnsi="Arial" w:cs="Arial"/>
                <w:sz w:val="22"/>
                <w:szCs w:val="22"/>
              </w:rPr>
              <w:t>t</w:t>
            </w:r>
            <w:r>
              <w:rPr>
                <w:rFonts w:ascii="Arial" w:hAnsi="Arial" w:cs="Arial"/>
                <w:sz w:val="22"/>
                <w:szCs w:val="22"/>
                <w:lang w:eastAsia="ar-SA"/>
              </w:rPr>
              <w:t xml:space="preserve">arybos posėdžius prireikus, bet ne rečiau kaip kas 3 mėnesiai, šaukia Meras, o kai jo nėra, – Mero pavaduotojas, o kai šio nėra, – laikinai Mero pareigas einantis tarybos narys. Posėdžiams pirmininkauja Meras, o kai jo nėra, – </w:t>
            </w:r>
            <w:r>
              <w:rPr>
                <w:rFonts w:ascii="Arial" w:hAnsi="Arial" w:cs="Arial"/>
                <w:strike/>
                <w:color w:val="C00000"/>
                <w:sz w:val="22"/>
                <w:szCs w:val="22"/>
                <w:lang w:eastAsia="ar-SA"/>
              </w:rPr>
              <w:t>Mero pavaduotojas</w:t>
            </w:r>
            <w:r>
              <w:rPr>
                <w:rFonts w:ascii="Arial" w:hAnsi="Arial" w:cs="Arial"/>
                <w:sz w:val="22"/>
                <w:szCs w:val="22"/>
                <w:lang w:eastAsia="ar-SA"/>
              </w:rPr>
              <w:t xml:space="preserve">, kai šio nėra, – laikinai Mero pareigas einantis tarybos narys. Meras, o kai jo nėra, – </w:t>
            </w:r>
            <w:r>
              <w:rPr>
                <w:rFonts w:ascii="Arial" w:hAnsi="Arial" w:cs="Arial"/>
                <w:strike/>
                <w:color w:val="C00000"/>
                <w:sz w:val="22"/>
                <w:szCs w:val="22"/>
                <w:lang w:eastAsia="ar-SA"/>
              </w:rPr>
              <w:t>Mero pavaduotojas</w:t>
            </w:r>
            <w:r>
              <w:rPr>
                <w:rFonts w:ascii="Arial" w:hAnsi="Arial" w:cs="Arial"/>
                <w:sz w:val="22"/>
                <w:szCs w:val="22"/>
                <w:lang w:eastAsia="ar-SA"/>
              </w:rPr>
              <w:t xml:space="preserve"> privalo sušaukti posėdį, jeigu to raštu reikalauja ne mažiau kaip 1/3 išrinktų Savivaldybės </w:t>
            </w:r>
            <w:r>
              <w:rPr>
                <w:rFonts w:ascii="Arial" w:hAnsi="Arial" w:cs="Arial"/>
                <w:sz w:val="22"/>
                <w:szCs w:val="22"/>
              </w:rPr>
              <w:t>t</w:t>
            </w:r>
            <w:r>
              <w:rPr>
                <w:rFonts w:ascii="Arial" w:hAnsi="Arial" w:cs="Arial"/>
                <w:sz w:val="22"/>
                <w:szCs w:val="22"/>
                <w:lang w:eastAsia="ar-SA"/>
              </w:rPr>
              <w:t xml:space="preserve">arybos narių ir jei pateikiami svarstytini klausimai ir jų sprendimų projektai ne vėliau kaip per dvi savaites nuo tarybos narių reikalavimo gavimo. Jeigu per nustatytą laiką Meras ar </w:t>
            </w:r>
            <w:r>
              <w:rPr>
                <w:rFonts w:ascii="Arial" w:hAnsi="Arial" w:cs="Arial"/>
                <w:strike/>
                <w:color w:val="C00000"/>
                <w:sz w:val="22"/>
                <w:szCs w:val="22"/>
                <w:lang w:eastAsia="ar-SA"/>
              </w:rPr>
              <w:t xml:space="preserve">jo pavaduotojas </w:t>
            </w:r>
            <w:r>
              <w:rPr>
                <w:rFonts w:ascii="Arial" w:hAnsi="Arial" w:cs="Arial"/>
                <w:sz w:val="22"/>
                <w:szCs w:val="22"/>
                <w:lang w:eastAsia="ar-SA"/>
              </w:rPr>
              <w:t xml:space="preserve">arba laikinai mero pareigas einantis tarybos narys Savivaldybės tarybos posėdžio nesušaukia, jį gali sušaukti ne mažiau kaip 1/3 išrinktų Savivaldybės </w:t>
            </w:r>
            <w:r>
              <w:rPr>
                <w:rFonts w:ascii="Arial" w:hAnsi="Arial" w:cs="Arial"/>
                <w:sz w:val="22"/>
                <w:szCs w:val="22"/>
              </w:rPr>
              <w:t>t</w:t>
            </w:r>
            <w:r>
              <w:rPr>
                <w:rFonts w:ascii="Arial" w:hAnsi="Arial" w:cs="Arial"/>
                <w:sz w:val="22"/>
                <w:szCs w:val="22"/>
                <w:lang w:eastAsia="ar-SA"/>
              </w:rPr>
              <w:t xml:space="preserve">arybos narių. </w:t>
            </w:r>
          </w:p>
          <w:p w14:paraId="07F463F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trike/>
                <w:sz w:val="22"/>
                <w:szCs w:val="22"/>
                <w:lang w:eastAsia="ar-SA"/>
              </w:rPr>
              <w:t xml:space="preserve">30. </w:t>
            </w:r>
            <w:r>
              <w:rPr>
                <w:rFonts w:ascii="Arial" w:hAnsi="Arial" w:cs="Arial"/>
                <w:bCs/>
                <w:strike/>
                <w:sz w:val="22"/>
                <w:szCs w:val="22"/>
                <w:lang w:eastAsia="ar-SA"/>
              </w:rPr>
              <w:t xml:space="preserve"> Ypatingomis aplinkybėmis, kai nei Meras, nei Mero pavaduotojas negali eiti savo pareigų dėl nuo jų nepriklausančių priežasčių, 1/3 </w:t>
            </w:r>
            <w:r>
              <w:rPr>
                <w:rFonts w:ascii="Arial" w:hAnsi="Arial" w:cs="Arial"/>
                <w:strike/>
                <w:sz w:val="22"/>
                <w:szCs w:val="22"/>
                <w:lang w:eastAsia="ar-SA"/>
              </w:rPr>
              <w:t xml:space="preserve">Savivaldybės </w:t>
            </w:r>
            <w:r>
              <w:rPr>
                <w:rFonts w:ascii="Arial" w:hAnsi="Arial" w:cs="Arial"/>
                <w:strike/>
                <w:sz w:val="22"/>
                <w:szCs w:val="22"/>
              </w:rPr>
              <w:t>t</w:t>
            </w:r>
            <w:r>
              <w:rPr>
                <w:rFonts w:ascii="Arial" w:hAnsi="Arial" w:cs="Arial"/>
                <w:bCs/>
                <w:strike/>
                <w:sz w:val="22"/>
                <w:szCs w:val="22"/>
                <w:lang w:eastAsia="ar-SA"/>
              </w:rPr>
              <w:t xml:space="preserve">arybos narių iniciatyva šaukiamas </w:t>
            </w:r>
            <w:r>
              <w:rPr>
                <w:rFonts w:ascii="Arial" w:hAnsi="Arial" w:cs="Arial"/>
                <w:strike/>
                <w:sz w:val="22"/>
                <w:szCs w:val="22"/>
                <w:lang w:eastAsia="ar-SA"/>
              </w:rPr>
              <w:t xml:space="preserve">Savivaldybės </w:t>
            </w:r>
            <w:r>
              <w:rPr>
                <w:rFonts w:ascii="Arial" w:hAnsi="Arial" w:cs="Arial"/>
                <w:strike/>
                <w:sz w:val="22"/>
                <w:szCs w:val="22"/>
              </w:rPr>
              <w:t>t</w:t>
            </w:r>
            <w:r>
              <w:rPr>
                <w:rFonts w:ascii="Arial" w:hAnsi="Arial" w:cs="Arial"/>
                <w:bCs/>
                <w:strike/>
                <w:sz w:val="22"/>
                <w:szCs w:val="22"/>
                <w:lang w:eastAsia="ar-SA"/>
              </w:rPr>
              <w:t xml:space="preserve">arybos posėdis, kurio metu dalyvaujančių posėdyje </w:t>
            </w:r>
            <w:r>
              <w:rPr>
                <w:rFonts w:ascii="Arial" w:hAnsi="Arial" w:cs="Arial"/>
                <w:strike/>
                <w:sz w:val="22"/>
                <w:szCs w:val="22"/>
                <w:lang w:eastAsia="ar-SA"/>
              </w:rPr>
              <w:t xml:space="preserve">Savivaldybės </w:t>
            </w:r>
            <w:r>
              <w:rPr>
                <w:rFonts w:ascii="Arial" w:hAnsi="Arial" w:cs="Arial"/>
                <w:strike/>
                <w:sz w:val="22"/>
                <w:szCs w:val="22"/>
              </w:rPr>
              <w:t>t</w:t>
            </w:r>
            <w:r>
              <w:rPr>
                <w:rFonts w:ascii="Arial" w:hAnsi="Arial" w:cs="Arial"/>
                <w:bCs/>
                <w:strike/>
                <w:sz w:val="22"/>
                <w:szCs w:val="22"/>
                <w:lang w:eastAsia="ar-SA"/>
              </w:rPr>
              <w:t>arybos narių balsų dauguma laikinai eiti Mero pareigas nustačius įgaliojimus, pavedama vienam iš tarybos narių.</w:t>
            </w:r>
            <w:r>
              <w:rPr>
                <w:rFonts w:ascii="Arial" w:hAnsi="Arial" w:cs="Arial"/>
                <w:strike/>
                <w:sz w:val="22"/>
                <w:szCs w:val="22"/>
                <w:lang w:eastAsia="ar-SA"/>
              </w:rPr>
              <w:t xml:space="preserve"> Jeigu Meras ar jo pavaduotojas arba laikinai Mero pareigas einantis tarybos narys Savivaldybės tarybos posėdyje nedalyvauja, posėdžiui pirmininkauja ir visus posėdyje priimtus dokumentus pasirašo Savivaldybės tarybos paskirtas tarybos narys.</w:t>
            </w:r>
            <w:r>
              <w:rPr>
                <w:rFonts w:ascii="Arial" w:hAnsi="Arial" w:cs="Arial"/>
                <w:sz w:val="22"/>
                <w:szCs w:val="22"/>
                <w:lang w:eastAsia="ar-SA"/>
              </w:rPr>
              <w:t xml:space="preserve"> </w:t>
            </w:r>
          </w:p>
        </w:tc>
      </w:tr>
      <w:tr w:rsidR="00C74343" w14:paraId="07F463F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F9" w14:textId="77777777" w:rsidR="00C74343" w:rsidRDefault="00C74343">
            <w:pPr>
              <w:ind w:firstLine="720"/>
              <w:jc w:val="both"/>
              <w:rPr>
                <w:rFonts w:ascii="Arial" w:hAnsi="Arial" w:cs="Arial"/>
                <w:sz w:val="22"/>
                <w:szCs w:val="22"/>
              </w:rPr>
            </w:pPr>
            <w:r>
              <w:rPr>
                <w:rFonts w:ascii="Arial" w:hAnsi="Arial" w:cs="Arial"/>
                <w:sz w:val="22"/>
                <w:szCs w:val="22"/>
              </w:rPr>
              <w:t>47. Tarybos posėdžio darbotvarkės projektą sudaro Meras. Jeigu sprendimo projektas yra užregistruotas ne vėliau kaip likus 4 darbo dienoms iki Tarybos posėdžio, tokius svarstytinus klausimus kartu su įregistruotais sprendimų projektais Meras privalo įtraukti į posėdžio darbotvarkės projektą. Tarybos posėdžio darbotvarkės projektas ne vėliau kaip likus 3 darbo dienoms iki Tarybos posėdžio paskelbiamas Savivaldybės interneto svetainėje.</w:t>
            </w:r>
          </w:p>
        </w:tc>
        <w:tc>
          <w:tcPr>
            <w:tcW w:w="7429" w:type="dxa"/>
            <w:tcBorders>
              <w:top w:val="single" w:sz="4" w:space="0" w:color="auto"/>
              <w:left w:val="single" w:sz="4" w:space="0" w:color="auto"/>
              <w:bottom w:val="single" w:sz="4" w:space="0" w:color="auto"/>
              <w:right w:val="single" w:sz="4" w:space="0" w:color="auto"/>
            </w:tcBorders>
            <w:hideMark/>
          </w:tcPr>
          <w:p w14:paraId="07F463F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39. </w:t>
            </w:r>
            <w:r>
              <w:rPr>
                <w:rFonts w:ascii="Arial" w:hAnsi="Arial" w:cs="Arial"/>
                <w:sz w:val="22"/>
                <w:szCs w:val="22"/>
                <w:lang w:eastAsia="ar-SA"/>
              </w:rPr>
              <w:t>S</w:t>
            </w:r>
            <w:r>
              <w:rPr>
                <w:rFonts w:ascii="Arial" w:hAnsi="Arial" w:cs="Arial"/>
                <w:sz w:val="22"/>
                <w:szCs w:val="22"/>
              </w:rPr>
              <w:t>avivaldybės t</w:t>
            </w:r>
            <w:r>
              <w:rPr>
                <w:rFonts w:ascii="Arial" w:hAnsi="Arial" w:cs="Arial"/>
                <w:sz w:val="22"/>
                <w:szCs w:val="22"/>
                <w:lang w:eastAsia="ar-SA"/>
              </w:rPr>
              <w:t xml:space="preserve">arybos posėdžio darbotvarkę, kurioje numatomi pranešėjai ir papildomi pranešėjai, sudaro Meras. </w:t>
            </w:r>
            <w:r>
              <w:rPr>
                <w:rFonts w:ascii="Arial" w:hAnsi="Arial" w:cs="Arial"/>
                <w:bCs/>
                <w:sz w:val="22"/>
                <w:szCs w:val="22"/>
                <w:lang w:eastAsia="ar-SA"/>
              </w:rPr>
              <w:t xml:space="preserve">Ne vėliau kaip prieš 4 darbo dienas iki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arybos posėdžio svarstytinus klausimus kartu su įregistruotais sprendimų projektais </w:t>
            </w:r>
            <w:r>
              <w:rPr>
                <w:rFonts w:ascii="Arial" w:hAnsi="Arial" w:cs="Arial"/>
                <w:sz w:val="22"/>
                <w:szCs w:val="22"/>
                <w:lang w:eastAsia="ar-SA"/>
              </w:rPr>
              <w:t>Meras</w:t>
            </w:r>
            <w:r>
              <w:rPr>
                <w:rFonts w:ascii="Arial" w:hAnsi="Arial" w:cs="Arial"/>
                <w:bCs/>
                <w:sz w:val="22"/>
                <w:szCs w:val="22"/>
                <w:lang w:eastAsia="ar-SA"/>
              </w:rPr>
              <w:t xml:space="preserve"> privalo įtraukti į posėdžio darbotvarkę. Jei Meras svarstytinų klausimų į posėdžio darbotvarkę neįtraukia, dėl jų įtraukimo į darbotvarkę sprendžia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aryba. Savivaldybės tarybos posėdžio darbotvarkė ne vėliau kaip prieš 3 darbo dienas iki </w:t>
            </w:r>
            <w:r>
              <w:rPr>
                <w:rFonts w:ascii="Arial" w:hAnsi="Arial" w:cs="Arial"/>
                <w:sz w:val="22"/>
                <w:szCs w:val="22"/>
                <w:lang w:eastAsia="ar-SA"/>
              </w:rPr>
              <w:t xml:space="preserve">Savivaldybės </w:t>
            </w:r>
            <w:r>
              <w:rPr>
                <w:rFonts w:ascii="Arial" w:hAnsi="Arial" w:cs="Arial"/>
                <w:bCs/>
                <w:sz w:val="22"/>
                <w:szCs w:val="22"/>
                <w:lang w:eastAsia="ar-SA"/>
              </w:rPr>
              <w:t xml:space="preserve">tarybos posėdžio paskelbiama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bCs/>
                <w:sz w:val="22"/>
                <w:szCs w:val="22"/>
                <w:lang w:eastAsia="ar-SA"/>
              </w:rPr>
              <w:t>interneto svetainėje.</w:t>
            </w:r>
            <w:r>
              <w:rPr>
                <w:rFonts w:ascii="Arial" w:hAnsi="Arial" w:cs="Arial"/>
                <w:sz w:val="22"/>
                <w:szCs w:val="22"/>
                <w:lang w:eastAsia="ar-SA"/>
              </w:rPr>
              <w:t xml:space="preserve"> </w:t>
            </w:r>
          </w:p>
          <w:p w14:paraId="07F463FB" w14:textId="77777777" w:rsidR="00C74343" w:rsidRDefault="00C74343">
            <w:pPr>
              <w:tabs>
                <w:tab w:val="left" w:pos="454"/>
                <w:tab w:val="left" w:pos="720"/>
                <w:tab w:val="left" w:pos="1276"/>
              </w:tabs>
              <w:suppressAutoHyphens/>
              <w:ind w:firstLine="720"/>
              <w:jc w:val="both"/>
              <w:rPr>
                <w:rFonts w:ascii="Arial" w:hAnsi="Arial" w:cs="Arial"/>
                <w:strike/>
                <w:color w:val="FF0000"/>
                <w:sz w:val="22"/>
                <w:szCs w:val="22"/>
                <w:lang w:eastAsia="ar-SA"/>
              </w:rPr>
            </w:pPr>
            <w:r>
              <w:rPr>
                <w:rFonts w:ascii="Arial" w:hAnsi="Arial" w:cs="Arial"/>
                <w:strike/>
                <w:sz w:val="22"/>
                <w:szCs w:val="22"/>
                <w:lang w:eastAsia="ar-SA"/>
              </w:rPr>
              <w:t>32. S</w:t>
            </w:r>
            <w:r>
              <w:rPr>
                <w:rFonts w:ascii="Arial" w:hAnsi="Arial" w:cs="Arial"/>
                <w:strike/>
                <w:sz w:val="22"/>
                <w:szCs w:val="22"/>
              </w:rPr>
              <w:t>avivaldybės t</w:t>
            </w:r>
            <w:r>
              <w:rPr>
                <w:rFonts w:ascii="Arial" w:hAnsi="Arial" w:cs="Arial"/>
                <w:strike/>
                <w:sz w:val="22"/>
                <w:szCs w:val="22"/>
                <w:lang w:eastAsia="ar-SA"/>
              </w:rPr>
              <w:t xml:space="preserve">aryba </w:t>
            </w:r>
            <w:r>
              <w:rPr>
                <w:rFonts w:ascii="Arial" w:hAnsi="Arial" w:cs="Arial"/>
                <w:bCs/>
                <w:strike/>
                <w:sz w:val="22"/>
                <w:szCs w:val="22"/>
                <w:lang w:eastAsia="ar-SA"/>
              </w:rPr>
              <w:t xml:space="preserve">svarstytinus strateginius klausimus </w:t>
            </w:r>
            <w:r>
              <w:rPr>
                <w:rFonts w:ascii="Arial" w:hAnsi="Arial" w:cs="Arial"/>
                <w:strike/>
                <w:sz w:val="22"/>
                <w:szCs w:val="22"/>
                <w:lang w:eastAsia="ar-SA"/>
              </w:rPr>
              <w:t xml:space="preserve">planuoja pusmečiui. Komitetai, komisijos, frakcijos, Savivaldybės </w:t>
            </w:r>
            <w:r>
              <w:rPr>
                <w:rFonts w:ascii="Arial" w:hAnsi="Arial" w:cs="Arial"/>
                <w:strike/>
                <w:sz w:val="22"/>
                <w:szCs w:val="22"/>
              </w:rPr>
              <w:t>t</w:t>
            </w:r>
            <w:r>
              <w:rPr>
                <w:rFonts w:ascii="Arial" w:hAnsi="Arial" w:cs="Arial"/>
                <w:strike/>
                <w:sz w:val="22"/>
                <w:szCs w:val="22"/>
                <w:lang w:eastAsia="ar-SA"/>
              </w:rPr>
              <w:t xml:space="preserve">arybos nariai ir Savivaldybės administracija ne vėliau kaip prieš mėnesį iki kito pusmečio pradžios pateikia Merui savo pasiūlymus dėl Savivaldybės </w:t>
            </w:r>
            <w:r>
              <w:rPr>
                <w:rFonts w:ascii="Arial" w:hAnsi="Arial" w:cs="Arial"/>
                <w:strike/>
                <w:sz w:val="22"/>
                <w:szCs w:val="22"/>
              </w:rPr>
              <w:t>t</w:t>
            </w:r>
            <w:r>
              <w:rPr>
                <w:rFonts w:ascii="Arial" w:hAnsi="Arial" w:cs="Arial"/>
                <w:strike/>
                <w:sz w:val="22"/>
                <w:szCs w:val="22"/>
                <w:lang w:eastAsia="ar-SA"/>
              </w:rPr>
              <w:t xml:space="preserve">arybos posėdžiuose svarstytinų strateginių klausimų. </w:t>
            </w:r>
            <w:r>
              <w:rPr>
                <w:rFonts w:ascii="Arial" w:hAnsi="Arial" w:cs="Arial"/>
                <w:bCs/>
                <w:strike/>
                <w:sz w:val="22"/>
                <w:szCs w:val="22"/>
                <w:lang w:eastAsia="ar-SA"/>
              </w:rPr>
              <w:t xml:space="preserve">Šis svarstytinų strateginių klausimų sąrašas </w:t>
            </w:r>
            <w:r>
              <w:rPr>
                <w:rFonts w:ascii="Arial" w:hAnsi="Arial" w:cs="Arial"/>
                <w:strike/>
                <w:sz w:val="22"/>
                <w:szCs w:val="22"/>
                <w:lang w:eastAsia="ar-SA"/>
              </w:rPr>
              <w:t xml:space="preserve">tvirtinamas Savivaldybės </w:t>
            </w:r>
            <w:r>
              <w:rPr>
                <w:rFonts w:ascii="Arial" w:hAnsi="Arial" w:cs="Arial"/>
                <w:strike/>
                <w:sz w:val="22"/>
                <w:szCs w:val="22"/>
              </w:rPr>
              <w:t>t</w:t>
            </w:r>
            <w:r>
              <w:rPr>
                <w:rFonts w:ascii="Arial" w:hAnsi="Arial" w:cs="Arial"/>
                <w:strike/>
                <w:sz w:val="22"/>
                <w:szCs w:val="22"/>
                <w:lang w:eastAsia="ar-SA"/>
              </w:rPr>
              <w:t xml:space="preserve">arybos posėdyje. </w:t>
            </w:r>
          </w:p>
          <w:p w14:paraId="07F463F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color w:val="FF0000"/>
                <w:sz w:val="22"/>
                <w:szCs w:val="22"/>
                <w:lang w:eastAsia="ar-SA"/>
              </w:rPr>
              <w:lastRenderedPageBreak/>
              <w:t>Įstatymas to nenumato, o ko nėra įstatyme, tas yra draudžiama</w:t>
            </w:r>
          </w:p>
        </w:tc>
      </w:tr>
      <w:tr w:rsidR="00C74343" w14:paraId="07F4640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3FE"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lastRenderedPageBreak/>
              <w:t>48. Apie Tarybos posėdžio laiką, svarstyti parengtus ir Reglamento III skyriaus 6 skirsnyje nustatyta tvarka įregistruotus klausimus kartu su sprendimų projektais Meras, o kai jis negali eiti pareigų arba jo nėra, – laikinai Tarybos paskirtas Tarybos narys ne vėliau kaip likus 3 darbo dienoms iki posėdžio pradžios paskelbia Savivaldybės interneto svetainėje bei per pasirinktą visuomenės informavimo priemonę ir tai yra laikoma viešu pranešimu Tarybos nariams ir gyventojams bei kitiems suinteresuotiems asmenims apie būsimą Tarybos posėdį. Taip pat Savivaldybės interneto svetainėje pateikiama nuoroda į sprendimų projektus.</w:t>
            </w:r>
          </w:p>
          <w:p w14:paraId="07F463FF"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48.1. Tarybos nariams apie šaukiamą tarybos posėdį papildomai pranešama elektroniniu paštu, kurio adresą jie yra raštu nurodę Tarybos posėdžių sekretoriui, kuris koordinuoja su posėdžių organizavimu susijusius klausimus.</w:t>
            </w:r>
          </w:p>
          <w:p w14:paraId="07F46400"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48.2. Seniūnui ir </w:t>
            </w:r>
            <w:proofErr w:type="spellStart"/>
            <w:r>
              <w:rPr>
                <w:rFonts w:ascii="Arial" w:hAnsi="Arial" w:cs="Arial"/>
                <w:color w:val="00B050"/>
                <w:sz w:val="22"/>
                <w:szCs w:val="22"/>
              </w:rPr>
              <w:t>seniūnaičiui</w:t>
            </w:r>
            <w:proofErr w:type="spellEnd"/>
            <w:r>
              <w:rPr>
                <w:rFonts w:ascii="Arial" w:hAnsi="Arial" w:cs="Arial"/>
                <w:color w:val="00B050"/>
                <w:sz w:val="22"/>
                <w:szCs w:val="22"/>
              </w:rPr>
              <w:t>, kai svarstomi klausimai yra susiję su jų atstovaujama gyvenamosios vietovės bendruomene apie šaukiamo posėdžio laiką papildomai pranešama elektroniniu paštu, kurio adresą jie yra raštu nurodę Tarybos posėdžių sekretoriui</w:t>
            </w:r>
          </w:p>
          <w:p w14:paraId="07F46401"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48.3. Seniūnui ir vietos gyventojų apklausos iniciatyvinės grupės atstovui (-</w:t>
            </w:r>
            <w:proofErr w:type="spellStart"/>
            <w:r>
              <w:rPr>
                <w:rFonts w:ascii="Arial" w:hAnsi="Arial" w:cs="Arial"/>
                <w:color w:val="00B050"/>
                <w:sz w:val="22"/>
                <w:szCs w:val="22"/>
              </w:rPr>
              <w:t>ams</w:t>
            </w:r>
            <w:proofErr w:type="spellEnd"/>
            <w:r>
              <w:rPr>
                <w:rFonts w:ascii="Arial" w:hAnsi="Arial" w:cs="Arial"/>
                <w:color w:val="00B050"/>
                <w:sz w:val="22"/>
                <w:szCs w:val="22"/>
              </w:rPr>
              <w:t xml:space="preserve">), kai svarstomi vietos gyventojų apklausos rezultatai ar klausimai dėl vietos gyventojų apklausai pateikto (-ų) klausimo (-ų) apie šaukiamo posėdžio laiką papildomai pranešama elektroniniu paštu, kurio adresą jie yra raštu nurodę Tarybos posėdžių sekretoriui. </w:t>
            </w:r>
          </w:p>
        </w:tc>
        <w:tc>
          <w:tcPr>
            <w:tcW w:w="7429" w:type="dxa"/>
            <w:tcBorders>
              <w:top w:val="single" w:sz="4" w:space="0" w:color="auto"/>
              <w:left w:val="single" w:sz="4" w:space="0" w:color="auto"/>
              <w:bottom w:val="single" w:sz="4" w:space="0" w:color="auto"/>
              <w:right w:val="single" w:sz="4" w:space="0" w:color="auto"/>
            </w:tcBorders>
            <w:hideMark/>
          </w:tcPr>
          <w:p w14:paraId="07F46402"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r>
              <w:rPr>
                <w:rFonts w:ascii="Arial" w:hAnsi="Arial" w:cs="Arial"/>
                <w:sz w:val="22"/>
                <w:szCs w:val="22"/>
                <w:lang w:eastAsia="ar-SA"/>
              </w:rPr>
              <w:t xml:space="preserve">31. Apie posėdžio laiką, svarstyti parengtus ir reglamento nustatyta tvarka įregistruotus klausimus kartu su sprendimų projektais Meras, o kai jo nėra nebuvimą darbe pateisinančiais atvejais, – Mero pavaduotojas, o kai šio nėra, – laikinai Mero pareigas einantis tarybos narys arba įgaliojimus iš 1/3 išrinktų Savivaldybės </w:t>
            </w:r>
            <w:r>
              <w:rPr>
                <w:rFonts w:ascii="Arial" w:hAnsi="Arial" w:cs="Arial"/>
                <w:sz w:val="22"/>
                <w:szCs w:val="22"/>
              </w:rPr>
              <w:t>t</w:t>
            </w:r>
            <w:r>
              <w:rPr>
                <w:rFonts w:ascii="Arial" w:hAnsi="Arial" w:cs="Arial"/>
                <w:sz w:val="22"/>
                <w:szCs w:val="22"/>
                <w:lang w:eastAsia="ar-SA"/>
              </w:rPr>
              <w:t xml:space="preserve">arybos narių gavęs Savivaldybės </w:t>
            </w:r>
            <w:r>
              <w:rPr>
                <w:rFonts w:ascii="Arial" w:hAnsi="Arial" w:cs="Arial"/>
                <w:sz w:val="22"/>
                <w:szCs w:val="22"/>
              </w:rPr>
              <w:t>t</w:t>
            </w:r>
            <w:r>
              <w:rPr>
                <w:rFonts w:ascii="Arial" w:hAnsi="Arial" w:cs="Arial"/>
                <w:sz w:val="22"/>
                <w:szCs w:val="22"/>
                <w:lang w:eastAsia="ar-SA"/>
              </w:rPr>
              <w:t xml:space="preserve">arybos narys, </w:t>
            </w:r>
            <w:r>
              <w:rPr>
                <w:rFonts w:ascii="Arial" w:hAnsi="Arial" w:cs="Arial"/>
                <w:strike/>
                <w:color w:val="C00000"/>
                <w:sz w:val="22"/>
                <w:szCs w:val="22"/>
                <w:lang w:eastAsia="ar-SA"/>
              </w:rPr>
              <w:t>raštu</w:t>
            </w:r>
            <w:r>
              <w:rPr>
                <w:rFonts w:ascii="Arial" w:hAnsi="Arial" w:cs="Arial"/>
                <w:sz w:val="22"/>
                <w:szCs w:val="22"/>
                <w:lang w:eastAsia="ar-SA"/>
              </w:rPr>
              <w:t xml:space="preserve"> praneša visiems Savivaldybės </w:t>
            </w:r>
            <w:r>
              <w:rPr>
                <w:rFonts w:ascii="Arial" w:hAnsi="Arial" w:cs="Arial"/>
                <w:sz w:val="22"/>
                <w:szCs w:val="22"/>
              </w:rPr>
              <w:t>t</w:t>
            </w:r>
            <w:r>
              <w:rPr>
                <w:rFonts w:ascii="Arial" w:hAnsi="Arial" w:cs="Arial"/>
                <w:sz w:val="22"/>
                <w:szCs w:val="22"/>
                <w:lang w:eastAsia="ar-SA"/>
              </w:rPr>
              <w:t>arybos nariams ne vėliau kaip prieš</w:t>
            </w:r>
            <w:r>
              <w:rPr>
                <w:rFonts w:ascii="Arial" w:hAnsi="Arial" w:cs="Arial"/>
                <w:bCs/>
                <w:sz w:val="22"/>
                <w:szCs w:val="22"/>
                <w:lang w:eastAsia="ar-SA"/>
              </w:rPr>
              <w:t xml:space="preserve"> 3 darbo dienas</w:t>
            </w:r>
            <w:r>
              <w:rPr>
                <w:rFonts w:ascii="Arial" w:hAnsi="Arial" w:cs="Arial"/>
                <w:sz w:val="22"/>
                <w:szCs w:val="22"/>
                <w:lang w:eastAsia="ar-SA"/>
              </w:rPr>
              <w:t xml:space="preserve"> iki posėdžio pradžios. </w:t>
            </w:r>
            <w:r>
              <w:rPr>
                <w:rFonts w:ascii="Arial" w:hAnsi="Arial" w:cs="Arial"/>
                <w:strike/>
                <w:sz w:val="22"/>
                <w:szCs w:val="22"/>
                <w:lang w:eastAsia="ar-SA"/>
              </w:rPr>
              <w:t xml:space="preserve">Apie tai ne vėliau kaip prieš </w:t>
            </w:r>
            <w:r>
              <w:rPr>
                <w:rFonts w:ascii="Arial" w:hAnsi="Arial" w:cs="Arial"/>
                <w:bCs/>
                <w:strike/>
                <w:sz w:val="22"/>
                <w:szCs w:val="22"/>
                <w:lang w:eastAsia="ar-SA"/>
              </w:rPr>
              <w:t>3 darbo dienas</w:t>
            </w:r>
            <w:r>
              <w:rPr>
                <w:rFonts w:ascii="Arial" w:hAnsi="Arial" w:cs="Arial"/>
                <w:strike/>
                <w:sz w:val="22"/>
                <w:szCs w:val="22"/>
                <w:lang w:eastAsia="ar-SA"/>
              </w:rPr>
              <w:t xml:space="preserve"> iki posėdžio pradžios per pasirinktą vietos visuomenės informavimo priemonę</w:t>
            </w:r>
            <w:r>
              <w:rPr>
                <w:rFonts w:ascii="Arial" w:hAnsi="Arial" w:cs="Arial"/>
                <w:sz w:val="22"/>
                <w:szCs w:val="22"/>
                <w:lang w:eastAsia="ar-SA"/>
              </w:rPr>
              <w:t xml:space="preserve"> pranešama bendruomenei ir </w:t>
            </w:r>
            <w:r>
              <w:rPr>
                <w:rFonts w:ascii="Arial" w:hAnsi="Arial" w:cs="Arial"/>
                <w:bCs/>
                <w:sz w:val="22"/>
                <w:szCs w:val="22"/>
                <w:lang w:eastAsia="ar-SA"/>
              </w:rPr>
              <w:t xml:space="preserve">gyvenamosios vietovės bendruomenės atstovui – </w:t>
            </w:r>
            <w:proofErr w:type="spellStart"/>
            <w:r>
              <w:rPr>
                <w:rFonts w:ascii="Arial" w:hAnsi="Arial" w:cs="Arial"/>
                <w:bCs/>
                <w:sz w:val="22"/>
                <w:szCs w:val="22"/>
                <w:lang w:eastAsia="ar-SA"/>
              </w:rPr>
              <w:t>seniūnaičiui</w:t>
            </w:r>
            <w:proofErr w:type="spellEnd"/>
            <w:r>
              <w:rPr>
                <w:rFonts w:ascii="Arial" w:hAnsi="Arial" w:cs="Arial"/>
                <w:bCs/>
                <w:sz w:val="22"/>
                <w:szCs w:val="22"/>
                <w:lang w:eastAsia="ar-SA"/>
              </w:rPr>
              <w:t>, kai svarstomi klausimai yra susiję su jo atstovaujama gyvenamosios vietovės bendruomene, taip pat seniūnui ir vietos gyventojų apklausos iniciatyvinės grupės atstovui (atstovams), kai svarstomi vietos gyventojų apklausos rezultatai ar klausimai dėl vietos gyventojų apklausai pateikto (pateiktų) klausimo (klausimų).</w:t>
            </w:r>
            <w:r>
              <w:rPr>
                <w:rFonts w:ascii="Arial" w:hAnsi="Arial" w:cs="Arial"/>
                <w:sz w:val="22"/>
                <w:szCs w:val="22"/>
                <w:lang w:eastAsia="ar-SA"/>
              </w:rPr>
              <w:t xml:space="preserve"> Už pranešimą Savivaldybės </w:t>
            </w:r>
            <w:r>
              <w:rPr>
                <w:rFonts w:ascii="Arial" w:hAnsi="Arial" w:cs="Arial"/>
                <w:sz w:val="22"/>
                <w:szCs w:val="22"/>
              </w:rPr>
              <w:t>t</w:t>
            </w:r>
            <w:r>
              <w:rPr>
                <w:rFonts w:ascii="Arial" w:hAnsi="Arial" w:cs="Arial"/>
                <w:sz w:val="22"/>
                <w:szCs w:val="22"/>
                <w:lang w:eastAsia="ar-SA"/>
              </w:rPr>
              <w:t xml:space="preserve">arybos nariams, bendruomenei ir gyvenamosios vietovės bendruomenės atstovui – </w:t>
            </w:r>
            <w:proofErr w:type="spellStart"/>
            <w:r>
              <w:rPr>
                <w:rFonts w:ascii="Arial" w:hAnsi="Arial" w:cs="Arial"/>
                <w:sz w:val="22"/>
                <w:szCs w:val="22"/>
                <w:lang w:eastAsia="ar-SA"/>
              </w:rPr>
              <w:t>seniūnaičiui</w:t>
            </w:r>
            <w:proofErr w:type="spellEnd"/>
            <w:r>
              <w:rPr>
                <w:rFonts w:ascii="Arial" w:hAnsi="Arial" w:cs="Arial"/>
                <w:sz w:val="22"/>
                <w:szCs w:val="22"/>
                <w:lang w:eastAsia="ar-SA"/>
              </w:rPr>
              <w:t xml:space="preserve"> yra atsakingas Savivaldybės administracijos Bendrojo skyrius.</w:t>
            </w:r>
          </w:p>
        </w:tc>
      </w:tr>
      <w:tr w:rsidR="00C74343" w14:paraId="07F4640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04"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49. </w:t>
            </w:r>
            <w:r>
              <w:rPr>
                <w:rFonts w:ascii="Arial" w:hAnsi="Arial" w:cs="Arial"/>
                <w:color w:val="00B050"/>
                <w:sz w:val="22"/>
                <w:szCs w:val="22"/>
                <w:shd w:val="clear" w:color="auto" w:fill="FFFFFF"/>
              </w:rPr>
              <w:t xml:space="preserve">Nepaprastosios padėties, ekstremaliosios situacijos ar karantino metu, kai būtina neatidėliotinai spręsti Savivaldybės funkcijoms užtikrinti būtinus klausimus, o sprendimo nepriėmimas ar delsimas nedelsiant jį priimti lemtų neigiamus padarinius Savivaldybės bendruomenei ar atskiriems jos nariams, Mero sprendimu Tarybos posėdžio darbotvarkės projektas gali būti sudaromas ir paskelbiamas Savivaldybės interneto svetainėje trumpesniais, negu nustatyta šio </w:t>
            </w:r>
            <w:r>
              <w:rPr>
                <w:rFonts w:ascii="Arial" w:hAnsi="Arial" w:cs="Arial"/>
                <w:color w:val="7030A0"/>
                <w:sz w:val="22"/>
                <w:szCs w:val="22"/>
                <w:highlight w:val="yellow"/>
                <w:shd w:val="clear" w:color="auto" w:fill="FFFFFF"/>
              </w:rPr>
              <w:t>Reglamento 47 punkte</w:t>
            </w:r>
            <w:r>
              <w:rPr>
                <w:rFonts w:ascii="Arial" w:hAnsi="Arial" w:cs="Arial"/>
                <w:color w:val="00B050"/>
                <w:sz w:val="22"/>
                <w:szCs w:val="22"/>
                <w:shd w:val="clear" w:color="auto" w:fill="FFFFFF"/>
              </w:rPr>
              <w:t xml:space="preserve">, terminais, o apie Tarybos posėdžio laiką ir </w:t>
            </w:r>
            <w:r>
              <w:rPr>
                <w:rFonts w:ascii="Arial" w:hAnsi="Arial" w:cs="Arial"/>
                <w:color w:val="00B050"/>
                <w:sz w:val="22"/>
                <w:szCs w:val="22"/>
              </w:rPr>
              <w:t xml:space="preserve">svarstyti parengtus ir  </w:t>
            </w:r>
            <w:r>
              <w:rPr>
                <w:rFonts w:ascii="Arial" w:hAnsi="Arial" w:cs="Arial"/>
                <w:color w:val="7030A0"/>
                <w:sz w:val="22"/>
                <w:szCs w:val="22"/>
                <w:highlight w:val="yellow"/>
              </w:rPr>
              <w:t>Reglamento III skyriaus 6 skirsnyje</w:t>
            </w:r>
            <w:r>
              <w:rPr>
                <w:rFonts w:ascii="Arial" w:hAnsi="Arial" w:cs="Arial"/>
                <w:color w:val="00B050"/>
                <w:sz w:val="22"/>
                <w:szCs w:val="22"/>
              </w:rPr>
              <w:t xml:space="preserve"> nustatyta tvarka įregistruotus klausimus kartu su sprendimų projektais</w:t>
            </w:r>
            <w:r>
              <w:rPr>
                <w:rFonts w:ascii="Arial" w:hAnsi="Arial" w:cs="Arial"/>
                <w:b/>
                <w:color w:val="00B050"/>
                <w:sz w:val="22"/>
                <w:szCs w:val="22"/>
                <w:shd w:val="clear" w:color="auto" w:fill="FFFFFF"/>
              </w:rPr>
              <w:t xml:space="preserve"> </w:t>
            </w:r>
            <w:r>
              <w:rPr>
                <w:rFonts w:ascii="Arial" w:hAnsi="Arial" w:cs="Arial"/>
                <w:color w:val="00B050"/>
                <w:sz w:val="22"/>
                <w:szCs w:val="22"/>
                <w:shd w:val="clear" w:color="auto" w:fill="FFFFFF"/>
              </w:rPr>
              <w:t xml:space="preserve">visais šiais atvejais gali būti pranešama per trumpesnį, negu šio straipsnio </w:t>
            </w:r>
            <w:r>
              <w:rPr>
                <w:rFonts w:ascii="Arial" w:hAnsi="Arial" w:cs="Arial"/>
                <w:color w:val="00B050"/>
                <w:sz w:val="22"/>
                <w:szCs w:val="22"/>
                <w:highlight w:val="yellow"/>
                <w:shd w:val="clear" w:color="auto" w:fill="FFFFFF"/>
              </w:rPr>
              <w:t>Reglamento 48 punkte</w:t>
            </w:r>
            <w:r>
              <w:rPr>
                <w:rFonts w:ascii="Arial" w:hAnsi="Arial" w:cs="Arial"/>
                <w:color w:val="00B050"/>
                <w:sz w:val="22"/>
                <w:szCs w:val="22"/>
                <w:shd w:val="clear" w:color="auto" w:fill="FFFFFF"/>
              </w:rPr>
              <w:t xml:space="preserve"> nustatyta, terminą, bet ne vėliau </w:t>
            </w:r>
            <w:r>
              <w:rPr>
                <w:rFonts w:ascii="Arial" w:hAnsi="Arial" w:cs="Arial"/>
                <w:bCs/>
                <w:color w:val="00B050"/>
                <w:sz w:val="22"/>
                <w:szCs w:val="22"/>
                <w:shd w:val="clear" w:color="auto" w:fill="FFFFFF"/>
              </w:rPr>
              <w:t>kaip likus 24 valandoms iki Tarybos posėdžio pradžios.</w:t>
            </w:r>
          </w:p>
        </w:tc>
        <w:tc>
          <w:tcPr>
            <w:tcW w:w="7429" w:type="dxa"/>
            <w:tcBorders>
              <w:top w:val="single" w:sz="4" w:space="0" w:color="auto"/>
              <w:left w:val="single" w:sz="4" w:space="0" w:color="auto"/>
              <w:bottom w:val="single" w:sz="4" w:space="0" w:color="auto"/>
              <w:right w:val="single" w:sz="4" w:space="0" w:color="auto"/>
            </w:tcBorders>
            <w:hideMark/>
          </w:tcPr>
          <w:p w14:paraId="07F46405"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sz w:val="22"/>
                <w:szCs w:val="22"/>
                <w:lang w:eastAsia="ar-SA"/>
              </w:rPr>
              <w:t>56. Nepaprastosios padėties, ekstremalios situacijos ar karantino metu, kai būtina neatidėliotinai spręsti savivaldybės funkcijoms užtikrinti būtinus klausimus ir sprendimo nepriėmimas ar delsimas jį priimti nedelsiant lemtų neigiamus padarinius savivaldybės bendruomenei ar atskiriems jos nariams, Mero potvarkiu Savivaldybės tarybos posėdžio darbotvarkė gali būti sudaroma ir paskelbiama savivaldybės interneto svetainėje trumpesniais, negu nustatyta Lietuvos Respublikos vietos savivaldos įstatyme ir Reglamente, terminais, o apie Savivaldybės tarybos posėdžio laiką ir svarstyti parengtus ir Reglamento nustatyta tvarka įregistruotus klausimus kartu su sprendimų projektais visais šiais atvejais gali būti pranešama per trumpesnį, negu Lietuvos Respublikos vietos savivaldos įstatymo 13 straipsnio 8 dalyje ir Reglamento 31 punkte nustatyta, terminą, bet ne vėliau kaip prieš 24 valandas iki Savivaldybės tarybos posėdžio pradžios.</w:t>
            </w:r>
          </w:p>
        </w:tc>
      </w:tr>
      <w:tr w:rsidR="00C74343" w14:paraId="07F4640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07"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lastRenderedPageBreak/>
              <w:t xml:space="preserve">50. Ne rečiau kaip kartą per pusę metų vieno iš Tarybos posėdžių pabaigoje yra organizuojama Tarybos mažumos valanda. Jos metu Tarybos mažumos atstovai turi teisę užduoti klausimų Merui, </w:t>
            </w:r>
            <w:r>
              <w:rPr>
                <w:rFonts w:ascii="Arial" w:hAnsi="Arial" w:cs="Arial"/>
                <w:color w:val="002060"/>
                <w:sz w:val="22"/>
                <w:szCs w:val="22"/>
              </w:rPr>
              <w:t>vicemerui (-</w:t>
            </w:r>
            <w:proofErr w:type="spellStart"/>
            <w:r>
              <w:rPr>
                <w:rFonts w:ascii="Arial" w:hAnsi="Arial" w:cs="Arial"/>
                <w:color w:val="002060"/>
                <w:sz w:val="22"/>
                <w:szCs w:val="22"/>
              </w:rPr>
              <w:t>ams</w:t>
            </w:r>
            <w:proofErr w:type="spellEnd"/>
            <w:r>
              <w:rPr>
                <w:rFonts w:ascii="Arial" w:hAnsi="Arial" w:cs="Arial"/>
                <w:color w:val="002060"/>
                <w:sz w:val="22"/>
                <w:szCs w:val="22"/>
              </w:rPr>
              <w:t>),</w:t>
            </w:r>
            <w:r>
              <w:rPr>
                <w:rFonts w:ascii="Arial" w:hAnsi="Arial" w:cs="Arial"/>
                <w:color w:val="00B050"/>
                <w:sz w:val="22"/>
                <w:szCs w:val="22"/>
              </w:rPr>
              <w:t xml:space="preserve"> Savivaldybės administracijos direktoriui, komitetų pirmininkams, komisijų pirmininkams ir gauti į juos atsakymus. Jeigu posėdžio dieną nurodyti asmenys eina pareigas, jie Tarybos mažumos valandoje privalo dalyvauti ir atsakyti į jiems užduotus klausimus. </w:t>
            </w:r>
          </w:p>
          <w:p w14:paraId="07F46408" w14:textId="77777777" w:rsidR="00C74343" w:rsidRDefault="00C74343">
            <w:pPr>
              <w:tabs>
                <w:tab w:val="left" w:pos="720"/>
              </w:tabs>
              <w:ind w:firstLine="720"/>
              <w:rPr>
                <w:rFonts w:ascii="Arial" w:hAnsi="Arial" w:cs="Arial"/>
                <w:color w:val="00B050"/>
                <w:sz w:val="22"/>
                <w:szCs w:val="22"/>
              </w:rPr>
            </w:pPr>
            <w:r>
              <w:rPr>
                <w:rFonts w:ascii="Arial" w:hAnsi="Arial" w:cs="Arial"/>
                <w:color w:val="00B050"/>
                <w:sz w:val="22"/>
                <w:szCs w:val="22"/>
              </w:rPr>
              <w:t>50.1. Tarybos mažumos valanda trunka ne trumpiau kaip vieną valandą.</w:t>
            </w:r>
          </w:p>
          <w:p w14:paraId="07F46409"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 xml:space="preserve">50.2. Jeigu Tarybos mažumos valanda trunka ilgiau nei valandą, tačiau posėdžio laikas neviršija Tarybos posėdžio laikui numatyto maksimalaus </w:t>
            </w:r>
            <w:r>
              <w:rPr>
                <w:rFonts w:ascii="Arial" w:hAnsi="Arial" w:cs="Arial"/>
                <w:color w:val="7030A0"/>
                <w:sz w:val="22"/>
                <w:szCs w:val="22"/>
              </w:rPr>
              <w:t>7</w:t>
            </w:r>
            <w:r>
              <w:rPr>
                <w:rFonts w:ascii="Arial" w:hAnsi="Arial" w:cs="Arial"/>
                <w:color w:val="00B050"/>
                <w:sz w:val="22"/>
                <w:szCs w:val="22"/>
              </w:rPr>
              <w:t xml:space="preserve"> valandų laiko limito, Tarybos posėdžio pirmininkas Tarybos pritarimu gali pratęsti Tarybos mažumos valandos laiką. </w:t>
            </w:r>
          </w:p>
          <w:p w14:paraId="07F4640A" w14:textId="77777777" w:rsidR="00C74343" w:rsidRDefault="00C74343">
            <w:pPr>
              <w:tabs>
                <w:tab w:val="left" w:pos="720"/>
              </w:tabs>
              <w:ind w:firstLine="720"/>
              <w:jc w:val="both"/>
              <w:rPr>
                <w:rFonts w:ascii="Arial" w:hAnsi="Arial" w:cs="Arial"/>
                <w:color w:val="000000"/>
                <w:sz w:val="22"/>
                <w:szCs w:val="22"/>
              </w:rPr>
            </w:pPr>
            <w:r>
              <w:rPr>
                <w:rFonts w:ascii="Arial" w:hAnsi="Arial" w:cs="Arial"/>
                <w:color w:val="00B050"/>
                <w:sz w:val="22"/>
                <w:szCs w:val="22"/>
              </w:rPr>
              <w:t xml:space="preserve">50.3. Jeigu Tarybos mažumos valanda viršija Tarybos posėdžio laikui numatyto maksimalaus laiko limitą, Tarybos posėdžio pirmininkas Tarybos pritarimu perkelia Tarybos mažumos valandą į kitą eilinį Tarybos posėdį. Šiuo atveju mažumos valandos pratęsimui skiriamas laikas Tarybos posėdžio pabaigoje. </w:t>
            </w:r>
          </w:p>
          <w:p w14:paraId="07F4640B"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50.4. Pirmiausia teisę užduoti iki dviejų klausimų turi opozicijos lyderis, po to – kiti Tarybos mažumos atstovai. </w:t>
            </w:r>
          </w:p>
          <w:p w14:paraId="07F4640C"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50.5. Tarybos mažumos atstovams uždavus visus klausimus, jeigu Taryba nenusprendžia kitaip, sudaroma galimybė Tarybos daugumos atstovams užduoti klausimus.</w:t>
            </w:r>
          </w:p>
          <w:p w14:paraId="07F4640D"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51. Tarybos mažumos valandoje užduotus klausimus ir atsakymus protokoluoja Tarybos posėdžių sekretorius.</w:t>
            </w:r>
          </w:p>
        </w:tc>
        <w:tc>
          <w:tcPr>
            <w:tcW w:w="7429" w:type="dxa"/>
            <w:tcBorders>
              <w:top w:val="single" w:sz="4" w:space="0" w:color="auto"/>
              <w:left w:val="single" w:sz="4" w:space="0" w:color="auto"/>
              <w:bottom w:val="single" w:sz="4" w:space="0" w:color="auto"/>
              <w:right w:val="single" w:sz="4" w:space="0" w:color="auto"/>
            </w:tcBorders>
            <w:hideMark/>
          </w:tcPr>
          <w:p w14:paraId="07F4640E" w14:textId="77777777" w:rsidR="00C74343" w:rsidRDefault="00C74343">
            <w:pPr>
              <w:tabs>
                <w:tab w:val="left" w:pos="454"/>
                <w:tab w:val="left" w:pos="720"/>
                <w:tab w:val="left" w:pos="1418"/>
              </w:tabs>
              <w:suppressAutoHyphens/>
              <w:ind w:firstLine="720"/>
              <w:jc w:val="both"/>
              <w:rPr>
                <w:rFonts w:ascii="Arial" w:hAnsi="Arial" w:cs="Arial"/>
                <w:b/>
                <w:sz w:val="22"/>
                <w:szCs w:val="22"/>
                <w:lang w:eastAsia="ar-SA"/>
              </w:rPr>
            </w:pPr>
            <w:r>
              <w:rPr>
                <w:rFonts w:ascii="Arial" w:hAnsi="Arial" w:cs="Arial"/>
                <w:b/>
                <w:sz w:val="22"/>
                <w:szCs w:val="22"/>
                <w:lang w:eastAsia="ar-SA"/>
              </w:rPr>
              <w:t>Nebuvo</w:t>
            </w:r>
          </w:p>
        </w:tc>
      </w:tr>
      <w:tr w:rsidR="00C74343" w14:paraId="07F4641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10"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52. Savivaldybės tarybos posėdžiai protokoluojami. </w:t>
            </w:r>
          </w:p>
          <w:p w14:paraId="07F46411"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52. 1. Posėdžių protokolus ir Tarybos sprendimus privalo pasirašyti tam posėdžiui pirmininkavęs Meras, jeigu nepasinaudoja Lietuvos Respublikos vietos savivaldos įstatymo 28 straipsnyje nustatyta teise, arba Tarybos paskirtas Tarybos narys. </w:t>
            </w:r>
          </w:p>
          <w:p w14:paraId="07F46412"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52.2. Tarybos posėdžių protokolus turi pasirašyti ir Tarybos posėdžių sekretorius, o jeigu jo nėra, – Mero paskirtas valstybės tarnautojas arba Savivaldybės administracijos darbuotojas, dirbantis pagal darbo sutartį. </w:t>
            </w:r>
          </w:p>
          <w:p w14:paraId="07F46413"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52.3. Posėdžio protokolas Savivaldybės interneto svetainėje paskelbiamas ne vėliau kaip per 7 darbo dienas po Tarybos posėdžio.</w:t>
            </w:r>
          </w:p>
          <w:p w14:paraId="07F46414"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52.4. Tarybos nariai ir Savivaldybės nuolatiniai gyventojai su tarybos posėdžio protokolais gali susipažinti Savivaldybės interneto </w:t>
            </w:r>
            <w:r>
              <w:rPr>
                <w:rFonts w:ascii="Arial" w:hAnsi="Arial" w:cs="Arial"/>
                <w:color w:val="00B050"/>
                <w:sz w:val="22"/>
                <w:szCs w:val="22"/>
              </w:rPr>
              <w:lastRenderedPageBreak/>
              <w:t xml:space="preserve">svetainėje </w:t>
            </w:r>
            <w:hyperlink r:id="rId12" w:history="1">
              <w:r>
                <w:rPr>
                  <w:rStyle w:val="Hipersaitas"/>
                  <w:rFonts w:ascii="Arial" w:hAnsi="Arial" w:cs="Arial"/>
                  <w:sz w:val="22"/>
                  <w:szCs w:val="22"/>
                </w:rPr>
                <w:t>www.rokiskis.lt</w:t>
              </w:r>
            </w:hyperlink>
            <w:r>
              <w:rPr>
                <w:rFonts w:ascii="Arial" w:hAnsi="Arial" w:cs="Arial"/>
                <w:color w:val="00B050"/>
                <w:sz w:val="22"/>
                <w:szCs w:val="22"/>
              </w:rPr>
              <w:t xml:space="preserve"> arba pas tarybos posėdžių sekretorių, kuis yra atsakingas už posėdžių protokolų rašymą, jų kokybę, autentiškumą, protokolų saugojimą, protokolų viešinimą pagal šio Reglamento ir kitų teisės aktų reikalavimus, protokolų nuorašų išdavimą. </w:t>
            </w:r>
          </w:p>
        </w:tc>
        <w:tc>
          <w:tcPr>
            <w:tcW w:w="7429" w:type="dxa"/>
            <w:tcBorders>
              <w:top w:val="single" w:sz="4" w:space="0" w:color="auto"/>
              <w:left w:val="single" w:sz="4" w:space="0" w:color="auto"/>
              <w:bottom w:val="single" w:sz="4" w:space="0" w:color="auto"/>
              <w:right w:val="single" w:sz="4" w:space="0" w:color="auto"/>
            </w:tcBorders>
            <w:hideMark/>
          </w:tcPr>
          <w:p w14:paraId="07F4641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33. S</w:t>
            </w:r>
            <w:r>
              <w:rPr>
                <w:rFonts w:ascii="Arial" w:hAnsi="Arial" w:cs="Arial"/>
                <w:sz w:val="22"/>
                <w:szCs w:val="22"/>
              </w:rPr>
              <w:t>avivaldybės t</w:t>
            </w:r>
            <w:r>
              <w:rPr>
                <w:rFonts w:ascii="Arial" w:hAnsi="Arial" w:cs="Arial"/>
                <w:sz w:val="22"/>
                <w:szCs w:val="22"/>
                <w:lang w:eastAsia="ar-SA"/>
              </w:rPr>
              <w:t>arybos posėdžiai protokoluojami pagal dokumentų rengimo taisykles.</w:t>
            </w:r>
          </w:p>
          <w:p w14:paraId="07F46416" w14:textId="77777777" w:rsidR="00C74343" w:rsidRDefault="00C74343">
            <w:pPr>
              <w:tabs>
                <w:tab w:val="left" w:pos="454"/>
                <w:tab w:val="left" w:pos="720"/>
                <w:tab w:val="left" w:pos="1276"/>
              </w:tabs>
              <w:suppressAutoHyphens/>
              <w:ind w:firstLine="720"/>
              <w:jc w:val="both"/>
              <w:rPr>
                <w:rFonts w:ascii="Arial" w:hAnsi="Arial" w:cs="Arial"/>
                <w:b/>
                <w:sz w:val="22"/>
                <w:szCs w:val="22"/>
                <w:lang w:eastAsia="ar-SA"/>
              </w:rPr>
            </w:pPr>
            <w:r>
              <w:rPr>
                <w:rFonts w:ascii="Arial" w:hAnsi="Arial" w:cs="Arial"/>
                <w:sz w:val="22"/>
                <w:szCs w:val="22"/>
                <w:lang w:eastAsia="ar-SA"/>
              </w:rPr>
              <w:t xml:space="preserve">34. </w:t>
            </w:r>
            <w:r>
              <w:rPr>
                <w:rFonts w:ascii="Arial" w:hAnsi="Arial" w:cs="Arial"/>
                <w:sz w:val="22"/>
                <w:szCs w:val="22"/>
              </w:rPr>
              <w:t xml:space="preserve">Posėdžių protokolus ir </w:t>
            </w:r>
            <w:r>
              <w:rPr>
                <w:rFonts w:ascii="Arial" w:hAnsi="Arial" w:cs="Arial"/>
                <w:sz w:val="22"/>
                <w:szCs w:val="22"/>
                <w:lang w:eastAsia="ar-SA"/>
              </w:rPr>
              <w:t xml:space="preserve">Savivaldybės </w:t>
            </w:r>
            <w:r>
              <w:rPr>
                <w:rFonts w:ascii="Arial" w:hAnsi="Arial" w:cs="Arial"/>
                <w:sz w:val="22"/>
                <w:szCs w:val="22"/>
              </w:rPr>
              <w:t xml:space="preserve">tarybos sprendimus privalo pasirašyti tam posėdžiui pirmininkavęs Meras, jo pavaduotojas ar kitas tarybos narys. Savivaldybės tarybos posėdžių protokolus turi pasirašyti ir </w:t>
            </w:r>
            <w:r>
              <w:rPr>
                <w:rFonts w:ascii="Arial" w:hAnsi="Arial" w:cs="Arial"/>
                <w:sz w:val="22"/>
                <w:szCs w:val="22"/>
                <w:lang w:eastAsia="ar-SA"/>
              </w:rPr>
              <w:t xml:space="preserve">Savivaldybės </w:t>
            </w:r>
            <w:r>
              <w:rPr>
                <w:rFonts w:ascii="Arial" w:hAnsi="Arial" w:cs="Arial"/>
                <w:sz w:val="22"/>
                <w:szCs w:val="22"/>
              </w:rPr>
              <w:t xml:space="preserve">tarybos sekretorius, o jeigu jo nėra, – Mero paskirtas politinio (asmeninio) pasitikėjimo valstybės tarnautojas arba Administracijos direktoriaus (kai yra gautas mero pritarimas) paskirtas valstybės tarnautojas arba darbuotojas, dirbantis </w:t>
            </w:r>
            <w:r>
              <w:rPr>
                <w:rFonts w:ascii="Arial" w:hAnsi="Arial" w:cs="Arial"/>
                <w:sz w:val="22"/>
                <w:szCs w:val="22"/>
                <w:lang w:eastAsia="ar-SA"/>
              </w:rPr>
              <w:t xml:space="preserve">Savivaldybės </w:t>
            </w:r>
            <w:r>
              <w:rPr>
                <w:rFonts w:ascii="Arial" w:hAnsi="Arial" w:cs="Arial"/>
                <w:sz w:val="22"/>
                <w:szCs w:val="22"/>
              </w:rPr>
              <w:t xml:space="preserve">administracijoje pagal darbo sutartį. Protokolai paskelbiami </w:t>
            </w:r>
            <w:r>
              <w:rPr>
                <w:rFonts w:ascii="Arial" w:hAnsi="Arial" w:cs="Arial"/>
                <w:sz w:val="22"/>
                <w:szCs w:val="22"/>
                <w:lang w:eastAsia="ar-SA"/>
              </w:rPr>
              <w:t>S</w:t>
            </w:r>
            <w:r>
              <w:rPr>
                <w:rFonts w:ascii="Arial" w:hAnsi="Arial" w:cs="Arial"/>
                <w:sz w:val="22"/>
                <w:szCs w:val="22"/>
              </w:rPr>
              <w:t xml:space="preserve">avivaldybės interneto svetainėje ne vėliau kaip per 7 darbo dienas po </w:t>
            </w:r>
            <w:r>
              <w:rPr>
                <w:rFonts w:ascii="Arial" w:hAnsi="Arial" w:cs="Arial"/>
                <w:sz w:val="22"/>
                <w:szCs w:val="22"/>
                <w:lang w:eastAsia="ar-SA"/>
              </w:rPr>
              <w:t xml:space="preserve">Savivaldybės </w:t>
            </w:r>
            <w:r>
              <w:rPr>
                <w:rFonts w:ascii="Arial" w:hAnsi="Arial" w:cs="Arial"/>
                <w:sz w:val="22"/>
                <w:szCs w:val="22"/>
              </w:rPr>
              <w:t>tarybos posėdžio.</w:t>
            </w:r>
          </w:p>
        </w:tc>
      </w:tr>
      <w:tr w:rsidR="00C74343" w14:paraId="07F4641E" w14:textId="77777777" w:rsidTr="00C74343">
        <w:tc>
          <w:tcPr>
            <w:tcW w:w="7081" w:type="dxa"/>
            <w:tcBorders>
              <w:top w:val="single" w:sz="4" w:space="0" w:color="auto"/>
              <w:left w:val="single" w:sz="4" w:space="0" w:color="auto"/>
              <w:bottom w:val="single" w:sz="4" w:space="0" w:color="auto"/>
              <w:right w:val="single" w:sz="4" w:space="0" w:color="auto"/>
            </w:tcBorders>
          </w:tcPr>
          <w:p w14:paraId="07F46418"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lastRenderedPageBreak/>
              <w:t xml:space="preserve">53. Tarybos posėdžių metu daromas garso ir vaizdo įrašas. </w:t>
            </w:r>
          </w:p>
          <w:p w14:paraId="07F46419"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53.1. Tarybos posėdžių garso ir vaizdo įrašai, siekiant </w:t>
            </w:r>
            <w:r>
              <w:rPr>
                <w:rFonts w:ascii="Arial" w:hAnsi="Arial" w:cs="Arial"/>
                <w:bCs/>
                <w:color w:val="00B050"/>
                <w:sz w:val="22"/>
                <w:szCs w:val="22"/>
              </w:rPr>
              <w:t>veiklos viešumo ir skaidrumo,</w:t>
            </w:r>
            <w:r>
              <w:rPr>
                <w:rFonts w:ascii="Arial" w:hAnsi="Arial" w:cs="Arial"/>
                <w:color w:val="00B050"/>
                <w:sz w:val="22"/>
                <w:szCs w:val="22"/>
              </w:rPr>
              <w:t xml:space="preserve"> yra vieši ir Lietuvos Respublikos dokumentų ir archyvų įstatymo nustatyta tvarka saugomi informacinėse laikmenose ir skelbiami Savivaldybės interneto svetainėje. </w:t>
            </w:r>
          </w:p>
          <w:p w14:paraId="07F4641A"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53.2. Savivaldybės tarybos posėdžių garso ir vaizdo įrašai neskelbiami viešai, kai tai gali atskleisti valstybės, tarnybos ar komercinę paslaptį, pažeisti fizinių asmenų teisę į privataus gyvenimo neliečiamumą ir teisę į asmens duomenų apsaugą. </w:t>
            </w:r>
          </w:p>
          <w:p w14:paraId="07F4641B" w14:textId="77777777" w:rsidR="00C74343" w:rsidRDefault="00C74343">
            <w:pPr>
              <w:ind w:firstLine="720"/>
              <w:jc w:val="both"/>
              <w:rPr>
                <w:rFonts w:ascii="Arial" w:hAnsi="Arial" w:cs="Arial"/>
                <w:b/>
                <w:color w:val="000000"/>
                <w:sz w:val="22"/>
                <w:szCs w:val="22"/>
              </w:rPr>
            </w:pPr>
            <w:r>
              <w:rPr>
                <w:rFonts w:ascii="Arial" w:hAnsi="Arial" w:cs="Arial"/>
                <w:color w:val="00B050"/>
                <w:sz w:val="22"/>
                <w:szCs w:val="22"/>
              </w:rPr>
              <w:t xml:space="preserve">53.3. Tarybos posėdžiai transliuojami tiesiogiai internetu. Transliacijos nuoroda skelbiama Savivaldybės interneto svetainėje . </w:t>
            </w:r>
          </w:p>
          <w:p w14:paraId="07F4641C" w14:textId="77777777" w:rsidR="00C74343" w:rsidRDefault="00C74343">
            <w:pPr>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41D"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sz w:val="22"/>
                <w:szCs w:val="22"/>
                <w:lang w:eastAsia="ar-SA"/>
              </w:rPr>
              <w:t>35. Tarybos posėdžių metu daromas garso ir vaizdo įrašas. 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nedaromi. Savivaldybės tarybos posėdžių garso ir vaizdo įrašai yra vieši ir Reglamento (ES) 2016/679 ir Lietuvos Respublikos dokumentų ir archyvų įstatymo nustatyta tvarka saugomi informacinėse laikmenose, ir skelbiami savivaldybės interneto svetainėje.</w:t>
            </w:r>
          </w:p>
        </w:tc>
      </w:tr>
      <w:tr w:rsidR="00C74343" w14:paraId="07F46421" w14:textId="77777777" w:rsidTr="00C74343">
        <w:tc>
          <w:tcPr>
            <w:tcW w:w="7081" w:type="dxa"/>
            <w:tcBorders>
              <w:top w:val="single" w:sz="4" w:space="0" w:color="auto"/>
              <w:left w:val="single" w:sz="4" w:space="0" w:color="auto"/>
              <w:bottom w:val="single" w:sz="4" w:space="0" w:color="auto"/>
              <w:right w:val="single" w:sz="4" w:space="0" w:color="auto"/>
            </w:tcBorders>
          </w:tcPr>
          <w:p w14:paraId="07F4641F" w14:textId="77777777" w:rsidR="00C74343" w:rsidRDefault="00C74343">
            <w:pPr>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42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2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22" w14:textId="77777777" w:rsidR="00C74343" w:rsidRDefault="00C74343">
            <w:pPr>
              <w:ind w:firstLine="720"/>
              <w:jc w:val="center"/>
              <w:rPr>
                <w:rFonts w:ascii="Arial" w:hAnsi="Arial" w:cs="Arial"/>
                <w:b/>
                <w:color w:val="00B050"/>
                <w:sz w:val="22"/>
                <w:szCs w:val="22"/>
              </w:rPr>
            </w:pPr>
            <w:r>
              <w:rPr>
                <w:rFonts w:ascii="Arial" w:hAnsi="Arial" w:cs="Arial"/>
                <w:b/>
                <w:color w:val="00B050"/>
                <w:sz w:val="22"/>
                <w:szCs w:val="22"/>
              </w:rPr>
              <w:t>5 skirsnis</w:t>
            </w:r>
          </w:p>
          <w:p w14:paraId="07F46423" w14:textId="77777777" w:rsidR="00C74343" w:rsidRDefault="00C74343">
            <w:pPr>
              <w:ind w:firstLine="720"/>
              <w:jc w:val="center"/>
              <w:rPr>
                <w:rFonts w:ascii="Arial" w:hAnsi="Arial" w:cs="Arial"/>
                <w:b/>
                <w:color w:val="00B050"/>
                <w:sz w:val="22"/>
                <w:szCs w:val="22"/>
              </w:rPr>
            </w:pPr>
            <w:r>
              <w:rPr>
                <w:rFonts w:ascii="Arial" w:hAnsi="Arial" w:cs="Arial"/>
                <w:b/>
                <w:color w:val="00B050"/>
                <w:sz w:val="22"/>
                <w:szCs w:val="22"/>
              </w:rPr>
              <w:t xml:space="preserve">Savivaldybės tarybos posėdžiams teikiamų svarstyti klausimų rengimas </w:t>
            </w:r>
          </w:p>
        </w:tc>
        <w:tc>
          <w:tcPr>
            <w:tcW w:w="7429" w:type="dxa"/>
            <w:tcBorders>
              <w:top w:val="single" w:sz="4" w:space="0" w:color="auto"/>
              <w:left w:val="single" w:sz="4" w:space="0" w:color="auto"/>
              <w:bottom w:val="single" w:sz="4" w:space="0" w:color="auto"/>
              <w:right w:val="single" w:sz="4" w:space="0" w:color="auto"/>
            </w:tcBorders>
          </w:tcPr>
          <w:p w14:paraId="07F46424"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 xml:space="preserve">V. </w:t>
            </w:r>
            <w:r>
              <w:rPr>
                <w:rFonts w:ascii="Arial" w:hAnsi="Arial" w:cs="Arial"/>
                <w:b/>
                <w:sz w:val="22"/>
                <w:szCs w:val="22"/>
                <w:lang w:eastAsia="ar-SA"/>
              </w:rPr>
              <w:t>S</w:t>
            </w:r>
            <w:r>
              <w:rPr>
                <w:rFonts w:ascii="Arial" w:hAnsi="Arial" w:cs="Arial"/>
                <w:b/>
                <w:sz w:val="22"/>
                <w:szCs w:val="22"/>
              </w:rPr>
              <w:t xml:space="preserve">AVIVALDYBĖS </w:t>
            </w:r>
            <w:r>
              <w:rPr>
                <w:rFonts w:ascii="Arial" w:hAnsi="Arial" w:cs="Arial"/>
                <w:b/>
                <w:bCs/>
                <w:sz w:val="22"/>
                <w:szCs w:val="22"/>
                <w:lang w:eastAsia="ar-SA"/>
              </w:rPr>
              <w:t>TARYBOS POSĖDŽIAMS TEIKIAMŲ SVARSTYTI KLAUSIMŲ RENGIMAS</w:t>
            </w:r>
          </w:p>
          <w:p w14:paraId="07F46425" w14:textId="77777777" w:rsidR="00C74343" w:rsidRDefault="00C74343">
            <w:pPr>
              <w:tabs>
                <w:tab w:val="left" w:pos="454"/>
                <w:tab w:val="left" w:pos="720"/>
                <w:tab w:val="left" w:pos="1276"/>
              </w:tabs>
              <w:suppressAutoHyphens/>
              <w:ind w:firstLine="720"/>
              <w:jc w:val="both"/>
              <w:rPr>
                <w:rFonts w:ascii="Arial" w:hAnsi="Arial" w:cs="Arial"/>
                <w:b/>
                <w:sz w:val="22"/>
                <w:szCs w:val="22"/>
                <w:lang w:eastAsia="ar-SA"/>
              </w:rPr>
            </w:pPr>
          </w:p>
        </w:tc>
      </w:tr>
      <w:tr w:rsidR="00C74343" w14:paraId="07F4642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27" w14:textId="77777777" w:rsidR="00C74343" w:rsidRDefault="00C74343">
            <w:pPr>
              <w:tabs>
                <w:tab w:val="left" w:pos="720"/>
              </w:tabs>
              <w:suppressAutoHyphens/>
              <w:ind w:firstLine="720"/>
              <w:jc w:val="both"/>
              <w:rPr>
                <w:rFonts w:ascii="Arial" w:hAnsi="Arial" w:cs="Arial"/>
                <w:b/>
                <w:color w:val="00B050"/>
                <w:sz w:val="22"/>
                <w:szCs w:val="22"/>
              </w:rPr>
            </w:pPr>
            <w:r>
              <w:rPr>
                <w:rFonts w:ascii="Arial" w:hAnsi="Arial" w:cs="Arial"/>
                <w:b/>
                <w:color w:val="00B050"/>
                <w:sz w:val="22"/>
                <w:szCs w:val="22"/>
              </w:rPr>
              <w:t xml:space="preserve">54. </w:t>
            </w:r>
            <w:r>
              <w:rPr>
                <w:rFonts w:ascii="Arial" w:hAnsi="Arial" w:cs="Arial"/>
                <w:color w:val="00B050"/>
                <w:sz w:val="22"/>
                <w:szCs w:val="22"/>
              </w:rPr>
              <w:t>Savivaldybės tarybos posėdyje svarstytinus klausimus kartu su sprendimų projektais Tarybos posėdžių sekretoriui šio Reglamento skirsnio nustatyta tvarka rengia ir teikia meras, komitetai, komisijos, Tarybos nariai, frakcijos, grupės, į jokią frakciją ar grupę nesusivieniję Tarybos nariai, Kolegija, opozicijos lyderis, Savivaldybės kontrolierius, Savivaldybės administracija, biudžetinių ir viešųjų įstaigų, kurių savininkė yra savivaldybė, vadovai, savivaldybės valdomų įmonių vadovai. Komitetų, komisijų, frakcijų, grupių, Kolegijos teikiami svarstyti klausimai turi būti apsvarstyti jų pasitarimuose. Tarybos sprendimų projektus rengia ir Tarybos posėdžių sektorius.</w:t>
            </w:r>
          </w:p>
        </w:tc>
        <w:tc>
          <w:tcPr>
            <w:tcW w:w="7429" w:type="dxa"/>
            <w:tcBorders>
              <w:top w:val="single" w:sz="4" w:space="0" w:color="auto"/>
              <w:left w:val="single" w:sz="4" w:space="0" w:color="auto"/>
              <w:bottom w:val="single" w:sz="4" w:space="0" w:color="auto"/>
              <w:right w:val="single" w:sz="4" w:space="0" w:color="auto"/>
            </w:tcBorders>
            <w:hideMark/>
          </w:tcPr>
          <w:p w14:paraId="07F46428"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sz w:val="22"/>
                <w:szCs w:val="22"/>
                <w:lang w:eastAsia="ar-SA"/>
              </w:rPr>
              <w:t>36. Savivaldybės tarybos posėdyje svarstytinus klausimus kartu su sprendimų projektais merui teikia komitetai, komisijos, Savivaldybės tarybos nariai, Savivaldybės tarybos narių frakcijos ir grupės, Savivaldybės kontrolierius, Administracijos direktorius. Su sprendimų projektais pateikiamas aiškinamasis raštas, kuriame nurodomi sprendimo projekto tikslai, uždaviniai, siūlomos teisinio reguliavimo nuostatos, laukiami rezultatai, lėšų poreikis ir šaltiniai, kiti sprendimui priimti reikalingi pagrindimai, skaičiavimai ar paaiškinimai.</w:t>
            </w:r>
          </w:p>
        </w:tc>
      </w:tr>
      <w:tr w:rsidR="00C74343" w14:paraId="07F4642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2A"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55. Tarybos sprendimo projektų teikėjai, išvardinti Reglamento </w:t>
            </w:r>
            <w:r>
              <w:rPr>
                <w:rFonts w:ascii="Arial" w:hAnsi="Arial" w:cs="Arial"/>
                <w:color w:val="00B050"/>
                <w:sz w:val="22"/>
                <w:szCs w:val="22"/>
                <w:highlight w:val="yellow"/>
              </w:rPr>
              <w:t>54 punkte</w:t>
            </w:r>
            <w:r>
              <w:rPr>
                <w:rFonts w:ascii="Arial" w:hAnsi="Arial" w:cs="Arial"/>
                <w:color w:val="00B050"/>
                <w:sz w:val="22"/>
                <w:szCs w:val="22"/>
              </w:rPr>
              <w:t xml:space="preserve">, Tarybos sprendimo projektą kartu su </w:t>
            </w:r>
            <w:r>
              <w:rPr>
                <w:rFonts w:ascii="Arial" w:hAnsi="Arial" w:cs="Arial"/>
                <w:color w:val="00B050"/>
                <w:sz w:val="22"/>
                <w:szCs w:val="22"/>
                <w:highlight w:val="yellow"/>
              </w:rPr>
              <w:t>Reglamento 59-60</w:t>
            </w:r>
            <w:r>
              <w:rPr>
                <w:rFonts w:ascii="Arial" w:hAnsi="Arial" w:cs="Arial"/>
                <w:color w:val="00B050"/>
                <w:sz w:val="22"/>
                <w:szCs w:val="22"/>
              </w:rPr>
              <w:t xml:space="preserve"> punktuose išvardintais priedais pateikia Tarybos posėdžių sekretoriui:</w:t>
            </w:r>
          </w:p>
          <w:p w14:paraId="07F4642B"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55.1. Meras, Savivaldybės kontrolierius, Savivaldybės administracija, Tarybos posėdžių sekretorius, biudžetinių ir viešųjų </w:t>
            </w:r>
            <w:r>
              <w:rPr>
                <w:rFonts w:ascii="Arial" w:hAnsi="Arial" w:cs="Arial"/>
                <w:color w:val="00B050"/>
                <w:sz w:val="22"/>
                <w:szCs w:val="22"/>
              </w:rPr>
              <w:lastRenderedPageBreak/>
              <w:t>įstaigų, kurių savininkė savivaldybė vadovai, savivaldybės valdomų įmonių vadovai – per dokumentų valdymo sistemą.</w:t>
            </w:r>
          </w:p>
          <w:p w14:paraId="07F4642C" w14:textId="77777777" w:rsidR="00C74343" w:rsidRDefault="00C74343">
            <w:pPr>
              <w:tabs>
                <w:tab w:val="left" w:pos="720"/>
              </w:tabs>
              <w:suppressAutoHyphens/>
              <w:ind w:firstLine="720"/>
              <w:jc w:val="both"/>
              <w:rPr>
                <w:rFonts w:ascii="Arial" w:hAnsi="Arial" w:cs="Arial"/>
                <w:b/>
                <w:color w:val="00B050"/>
                <w:sz w:val="22"/>
                <w:szCs w:val="22"/>
              </w:rPr>
            </w:pPr>
            <w:r>
              <w:rPr>
                <w:rFonts w:ascii="Arial" w:hAnsi="Arial" w:cs="Arial"/>
                <w:color w:val="00B050"/>
                <w:sz w:val="22"/>
                <w:szCs w:val="22"/>
              </w:rPr>
              <w:t>55.2. Komitetai, komisijos, Tarybos nariai, frakcijos, grupės, į jokią frakciją ar grupę nesusivieniję Tarybos nariai, Kolegija, opozicijos lyderis – elektroninėje laikmenoje arba elektroniniu paštu.</w:t>
            </w:r>
          </w:p>
        </w:tc>
        <w:tc>
          <w:tcPr>
            <w:tcW w:w="7429" w:type="dxa"/>
            <w:tcBorders>
              <w:top w:val="single" w:sz="4" w:space="0" w:color="auto"/>
              <w:left w:val="single" w:sz="4" w:space="0" w:color="auto"/>
              <w:bottom w:val="single" w:sz="4" w:space="0" w:color="auto"/>
              <w:right w:val="single" w:sz="4" w:space="0" w:color="auto"/>
            </w:tcBorders>
          </w:tcPr>
          <w:p w14:paraId="07F4642D"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3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2F"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rPr>
            </w:pPr>
            <w:r>
              <w:rPr>
                <w:rFonts w:ascii="Arial" w:hAnsi="Arial" w:cs="Arial"/>
                <w:color w:val="00B050"/>
                <w:sz w:val="22"/>
                <w:szCs w:val="22"/>
                <w:lang w:eastAsia="ar-SA"/>
              </w:rPr>
              <w:lastRenderedPageBreak/>
              <w:t xml:space="preserve">56. Visi projektų rengėjai pateikia Tarybos posėdžių sekretoriui sprendimo projekto rengimo medžiagą (elektronine forma) ne vėliau kaip prieš 16 kalendorinių dienų iki Tarybos posėdžių grafike </w:t>
            </w:r>
            <w:r>
              <w:rPr>
                <w:rFonts w:ascii="Arial" w:hAnsi="Arial" w:cs="Arial"/>
                <w:color w:val="00B050"/>
                <w:sz w:val="22"/>
                <w:szCs w:val="22"/>
              </w:rPr>
              <w:t xml:space="preserve">skelbiamo numatyto Tarybos posėdžio. </w:t>
            </w:r>
          </w:p>
          <w:p w14:paraId="07F46430" w14:textId="77777777" w:rsidR="00C74343" w:rsidRDefault="00C74343">
            <w:pPr>
              <w:tabs>
                <w:tab w:val="left" w:pos="720"/>
              </w:tabs>
              <w:suppressAutoHyphens/>
              <w:ind w:firstLine="720"/>
              <w:jc w:val="both"/>
              <w:rPr>
                <w:rFonts w:ascii="Arial" w:hAnsi="Arial" w:cs="Arial"/>
                <w:b/>
                <w:color w:val="00B050"/>
                <w:sz w:val="22"/>
                <w:szCs w:val="22"/>
              </w:rPr>
            </w:pPr>
            <w:r>
              <w:rPr>
                <w:rFonts w:ascii="Arial" w:hAnsi="Arial" w:cs="Arial"/>
                <w:color w:val="00B050"/>
                <w:sz w:val="22"/>
                <w:szCs w:val="22"/>
              </w:rPr>
              <w:t>Alternatyvaus jau parengtam ir paskelbtam sprendimo projektui rengimo medžiaga pateikiama Savivaldybės tarybos posėdžių sekretoriui registruoti ne vėliau kaip likus 6 kalendorinės dienoms iki Tarybos posėdžio. .</w:t>
            </w:r>
          </w:p>
        </w:tc>
        <w:tc>
          <w:tcPr>
            <w:tcW w:w="7429" w:type="dxa"/>
            <w:tcBorders>
              <w:top w:val="single" w:sz="4" w:space="0" w:color="auto"/>
              <w:left w:val="single" w:sz="4" w:space="0" w:color="auto"/>
              <w:bottom w:val="single" w:sz="4" w:space="0" w:color="auto"/>
              <w:right w:val="single" w:sz="4" w:space="0" w:color="auto"/>
            </w:tcBorders>
          </w:tcPr>
          <w:p w14:paraId="07F4643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41. </w:t>
            </w:r>
            <w:r>
              <w:rPr>
                <w:rFonts w:ascii="Arial" w:hAnsi="Arial" w:cs="Arial"/>
                <w:sz w:val="22"/>
                <w:szCs w:val="22"/>
                <w:lang w:eastAsia="ar-SA"/>
              </w:rPr>
              <w:t xml:space="preserve">Projektų rengėjai ne vėliau kaip prieš 7 darbo dienas iki Savivaldybės </w:t>
            </w:r>
            <w:r>
              <w:rPr>
                <w:rFonts w:ascii="Arial" w:hAnsi="Arial" w:cs="Arial"/>
                <w:sz w:val="22"/>
                <w:szCs w:val="22"/>
              </w:rPr>
              <w:t>t</w:t>
            </w:r>
            <w:r>
              <w:rPr>
                <w:rFonts w:ascii="Arial" w:hAnsi="Arial" w:cs="Arial"/>
                <w:sz w:val="22"/>
                <w:szCs w:val="22"/>
                <w:lang w:eastAsia="ar-SA"/>
              </w:rPr>
              <w:t>arybos posėdžio pateikia sprendimo projektą su aiškinamuoju raštu, kuriame būtų nurodyti motyvai, dėl kurių yra teikiamas sprendimo projektas. Rengėjai, pavėlavę laiku pateikti sprendimo projektą, raštu nurodo vėlavimo priežastis.</w:t>
            </w:r>
          </w:p>
          <w:p w14:paraId="07F46432"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3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34"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color w:val="00B050"/>
                <w:sz w:val="22"/>
                <w:szCs w:val="22"/>
              </w:rPr>
              <w:t xml:space="preserve">57. Mero sutikimu sprendimo projekto rengimo medžiaga gali būti pateikiama Tarybos posėdžių sekretoriui ir registruojama Savivaldybės tarybos sprendimų projektų registre vėliau nei šio </w:t>
            </w:r>
            <w:r>
              <w:rPr>
                <w:rFonts w:ascii="Arial" w:hAnsi="Arial" w:cs="Arial"/>
                <w:color w:val="00B050"/>
                <w:sz w:val="22"/>
                <w:szCs w:val="22"/>
                <w:highlight w:val="yellow"/>
              </w:rPr>
              <w:t>Reglamento 56 punkte</w:t>
            </w:r>
            <w:r>
              <w:rPr>
                <w:rFonts w:ascii="Arial" w:hAnsi="Arial" w:cs="Arial"/>
                <w:color w:val="00B050"/>
                <w:sz w:val="22"/>
                <w:szCs w:val="22"/>
              </w:rPr>
              <w:t xml:space="preserve"> nustatytais terminais.</w:t>
            </w:r>
          </w:p>
        </w:tc>
        <w:tc>
          <w:tcPr>
            <w:tcW w:w="7429" w:type="dxa"/>
            <w:tcBorders>
              <w:top w:val="single" w:sz="4" w:space="0" w:color="auto"/>
              <w:left w:val="single" w:sz="4" w:space="0" w:color="auto"/>
              <w:bottom w:val="single" w:sz="4" w:space="0" w:color="auto"/>
              <w:right w:val="single" w:sz="4" w:space="0" w:color="auto"/>
            </w:tcBorders>
          </w:tcPr>
          <w:p w14:paraId="07F46435"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4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37"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 Kartu su sprendimo projektu pateikiamas aiškinamasis raštas, parengtas pagal Reglamento 3 priedu patvirtintą formą. Aiškinamajame rašte privaloma nurodyti:</w:t>
            </w:r>
          </w:p>
          <w:p w14:paraId="07F46438"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58.1. sprendimo projekto tikslus;</w:t>
            </w:r>
          </w:p>
          <w:p w14:paraId="07F46439"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58.2. sprendimo projekto uždavinius;</w:t>
            </w:r>
          </w:p>
          <w:p w14:paraId="07F4643A"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58.3. siūlomas teisinio reguliavimo nuostatas, šiuo metu esantį teisinį reglamentavimą, kokie šios srities teisės aktai tebegalioja ir kokius teisės aktus būtina pakeisti ar panaikinti, priėmus teikiamą tarybos sprendimo projektą;</w:t>
            </w:r>
          </w:p>
          <w:p w14:paraId="07F4643B"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58.4. laukiamus rezultatus;</w:t>
            </w:r>
          </w:p>
          <w:p w14:paraId="07F4643C"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58.5. lėšų poreikį ir šaltinius;</w:t>
            </w:r>
          </w:p>
          <w:p w14:paraId="07F4643D"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58.6. kitus sprendimui priimti reikalingus pagrindimus, skaičiavimus, paaiškinimus;</w:t>
            </w:r>
          </w:p>
          <w:p w14:paraId="07F4643E"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58.7. sprendimo projekto lyginamąjį variantą, jeigu teikiamas sprendimo pakeitimo projektas;</w:t>
            </w:r>
          </w:p>
          <w:p w14:paraId="07F4643F" w14:textId="77777777" w:rsidR="00C74343" w:rsidRDefault="00C74343">
            <w:pPr>
              <w:tabs>
                <w:tab w:val="left" w:pos="720"/>
              </w:tabs>
              <w:suppressAutoHyphens/>
              <w:ind w:firstLine="720"/>
              <w:jc w:val="both"/>
              <w:rPr>
                <w:rFonts w:ascii="Arial" w:hAnsi="Arial" w:cs="Arial"/>
                <w:color w:val="00B050"/>
                <w:sz w:val="22"/>
                <w:szCs w:val="22"/>
                <w:lang w:eastAsia="ar-SA"/>
              </w:rPr>
            </w:pPr>
            <w:r>
              <w:rPr>
                <w:rFonts w:ascii="Arial" w:hAnsi="Arial" w:cs="Arial"/>
                <w:color w:val="00B050"/>
                <w:sz w:val="22"/>
                <w:szCs w:val="22"/>
              </w:rPr>
              <w:t>58.8. antikorupcinį vertinimą.</w:t>
            </w:r>
          </w:p>
        </w:tc>
        <w:tc>
          <w:tcPr>
            <w:tcW w:w="7429" w:type="dxa"/>
            <w:tcBorders>
              <w:top w:val="single" w:sz="4" w:space="0" w:color="auto"/>
              <w:left w:val="single" w:sz="4" w:space="0" w:color="auto"/>
              <w:bottom w:val="single" w:sz="4" w:space="0" w:color="auto"/>
              <w:right w:val="single" w:sz="4" w:space="0" w:color="auto"/>
            </w:tcBorders>
          </w:tcPr>
          <w:p w14:paraId="07F46440"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4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42"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59. Kai rengiamas sprendimo ir juo tvirtinamu teisės aktų (nuostatų, taisyklių, tvarkos aprašų ir pan.) projektas , pateikiamas sprendimo projekto lyginamasis variantas. Sprendimo projekto lyginamasis variantas nerengiamas , kai sprendimas ir juo tikrinami teisės aktai dėstomi nauja redakcija ir kai siūloma juos pripažinti netekusiais galios.</w:t>
            </w:r>
          </w:p>
        </w:tc>
        <w:tc>
          <w:tcPr>
            <w:tcW w:w="7429" w:type="dxa"/>
            <w:tcBorders>
              <w:top w:val="single" w:sz="4" w:space="0" w:color="auto"/>
              <w:left w:val="single" w:sz="4" w:space="0" w:color="auto"/>
              <w:bottom w:val="single" w:sz="4" w:space="0" w:color="auto"/>
              <w:right w:val="single" w:sz="4" w:space="0" w:color="auto"/>
            </w:tcBorders>
          </w:tcPr>
          <w:p w14:paraId="07F46443"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4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45"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lastRenderedPageBreak/>
              <w:t>60. Sprendimų projektų teikėjų parengta ir teikiama Tarybos posėdžių sekretoriui registruoti sprendimų projektų rengimo medžiaga turi būti suderinta su:</w:t>
            </w:r>
          </w:p>
          <w:p w14:paraId="07F46446"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60.1. Savivaldybės administracijos teisės ir personalo skyriaus vedėju, o nesant vedėjo – su jį pavaduojančių skyriaus valstybės tarnautoju;</w:t>
            </w:r>
          </w:p>
          <w:p w14:paraId="07F46447"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60.2. Savivaldybės administracijos Bendrojo skyriaus vedėju, o nesant vedėjo – su jį pavaduojančių skyriaus valstybės tarnautoju;</w:t>
            </w:r>
          </w:p>
          <w:p w14:paraId="07F46448"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60.3. Su Meru, jei sprendimo projekto medžiaga teikiama vėliau nei </w:t>
            </w:r>
            <w:r>
              <w:rPr>
                <w:rFonts w:ascii="Arial" w:hAnsi="Arial" w:cs="Arial"/>
                <w:color w:val="00B050"/>
                <w:sz w:val="22"/>
                <w:szCs w:val="22"/>
                <w:highlight w:val="yellow"/>
              </w:rPr>
              <w:t>Reglamento 56 punkte</w:t>
            </w:r>
            <w:r>
              <w:rPr>
                <w:rFonts w:ascii="Arial" w:hAnsi="Arial" w:cs="Arial"/>
                <w:color w:val="00B050"/>
                <w:sz w:val="22"/>
                <w:szCs w:val="22"/>
              </w:rPr>
              <w:t xml:space="preserve"> nustatytais terminas. </w:t>
            </w:r>
          </w:p>
          <w:p w14:paraId="07F46449"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60.4. Kai sprendimo įgyvendinimui reikalingos papildomos lėšos – sprendimo projekto rengimo medžiaga turi būti derinama su Savivaldybės administracijos Finansų skyriaus vedėju, o nesant vedėjo – su jį pavaduojančių skyriaus valstybės tarnautoju;.</w:t>
            </w:r>
          </w:p>
          <w:p w14:paraId="07F4644A"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60.5. Sprendimų teikėjų, kurie sprendimų projektų medžiagą teikia </w:t>
            </w:r>
            <w:r>
              <w:rPr>
                <w:rFonts w:ascii="Arial" w:hAnsi="Arial" w:cs="Arial"/>
                <w:color w:val="00B050"/>
                <w:sz w:val="22"/>
                <w:szCs w:val="22"/>
                <w:highlight w:val="yellow"/>
              </w:rPr>
              <w:t>Reglamento 55.2 punkte</w:t>
            </w:r>
            <w:r>
              <w:rPr>
                <w:rFonts w:ascii="Arial" w:hAnsi="Arial" w:cs="Arial"/>
                <w:color w:val="00B050"/>
                <w:sz w:val="22"/>
                <w:szCs w:val="22"/>
              </w:rPr>
              <w:t xml:space="preserve"> numatytu būdu, sprendimų projektų rengimo medžiagos derinimo procedūrą organizuoja Tarybos posėdžių sekretorius.</w:t>
            </w:r>
          </w:p>
        </w:tc>
        <w:tc>
          <w:tcPr>
            <w:tcW w:w="7429" w:type="dxa"/>
            <w:tcBorders>
              <w:top w:val="single" w:sz="4" w:space="0" w:color="auto"/>
              <w:left w:val="single" w:sz="4" w:space="0" w:color="auto"/>
              <w:bottom w:val="single" w:sz="4" w:space="0" w:color="auto"/>
              <w:right w:val="single" w:sz="4" w:space="0" w:color="auto"/>
            </w:tcBorders>
            <w:hideMark/>
          </w:tcPr>
          <w:p w14:paraId="07F4644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42. Sprendimų projektai turi būti suderinti (gauta teigiama ar neigiama išvada) su atitinkamais Savivaldybės administracijos padaliniais, Juridinio ir personalo skyriumi, Bendrojo skyriaus specialistu, atliekančiu kalbos priežiūros funkcijas, bei </w:t>
            </w:r>
            <w:r>
              <w:rPr>
                <w:rFonts w:ascii="Arial" w:hAnsi="Arial" w:cs="Arial"/>
                <w:sz w:val="22"/>
                <w:szCs w:val="22"/>
              </w:rPr>
              <w:t xml:space="preserve">Administracijos </w:t>
            </w:r>
            <w:r>
              <w:rPr>
                <w:rFonts w:ascii="Arial" w:hAnsi="Arial" w:cs="Arial"/>
                <w:sz w:val="22"/>
                <w:szCs w:val="22"/>
                <w:lang w:eastAsia="ar-SA"/>
              </w:rPr>
              <w:t xml:space="preserve">direktoriumi. Sprendimų projektų derinimas atliekamas Savivaldybės administracijos dokumentų valdymo sistemoje. Suderintus sprendimų projektus tvirtina Meras. Suderinti bei Mero patvirtinti sprendimų projektai registruojami dokumentų valdymo sistemoje. Sprendimų projektuose prireikus turi būti nurodytos priemonės ir pavedimai, vykdytojai ir įvykdymo terminai bei lėšų, reikalingų sprendimui įgyvendinti, poreikis. </w:t>
            </w:r>
            <w:r>
              <w:rPr>
                <w:rFonts w:ascii="Arial" w:hAnsi="Arial" w:cs="Arial"/>
                <w:sz w:val="22"/>
                <w:szCs w:val="22"/>
              </w:rPr>
              <w:t xml:space="preserve">Rengiant </w:t>
            </w:r>
            <w:r>
              <w:rPr>
                <w:rFonts w:ascii="Arial" w:hAnsi="Arial" w:cs="Arial"/>
                <w:sz w:val="22"/>
                <w:szCs w:val="22"/>
                <w:lang w:eastAsia="ar-SA"/>
              </w:rPr>
              <w:t xml:space="preserve">Savivaldybės </w:t>
            </w:r>
            <w:r>
              <w:rPr>
                <w:rFonts w:ascii="Arial" w:hAnsi="Arial" w:cs="Arial"/>
                <w:sz w:val="22"/>
                <w:szCs w:val="22"/>
              </w:rPr>
              <w:t xml:space="preserve">tarybos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w:t>
            </w:r>
            <w:r>
              <w:rPr>
                <w:rFonts w:ascii="Arial" w:hAnsi="Arial" w:cs="Arial"/>
                <w:sz w:val="22"/>
                <w:szCs w:val="22"/>
                <w:lang w:eastAsia="ar-SA"/>
              </w:rPr>
              <w:t xml:space="preserve">Savivaldybės </w:t>
            </w:r>
            <w:r>
              <w:rPr>
                <w:rFonts w:ascii="Arial" w:hAnsi="Arial" w:cs="Arial"/>
                <w:sz w:val="22"/>
                <w:szCs w:val="22"/>
              </w:rPr>
              <w:t xml:space="preserve">tarybos sprendimo projekto rengėjas. Atliekant numatomo teisinio reguliavimo poveikio vertinimą, nustatomas galimas teigiamas ir neigiamas poveikis to teisinio reguliavimo sričiai, asmenims ar jų grupėms, kuriems bus taikomas numatomas teisinis reguliavimas. Atsižvelgiant į </w:t>
            </w:r>
            <w:r>
              <w:rPr>
                <w:rFonts w:ascii="Arial" w:hAnsi="Arial" w:cs="Arial"/>
                <w:sz w:val="22"/>
                <w:szCs w:val="22"/>
                <w:lang w:eastAsia="ar-SA"/>
              </w:rPr>
              <w:t xml:space="preserve">Savivaldybės </w:t>
            </w:r>
            <w:r>
              <w:rPr>
                <w:rFonts w:ascii="Arial" w:hAnsi="Arial" w:cs="Arial"/>
                <w:sz w:val="22"/>
                <w:szCs w:val="22"/>
              </w:rPr>
              <w:t xml:space="preserve">tarybos sprendime numatomo naujo teisinio reguliavimo pobūdį, mastą, turi būti įvertinamas poveikis ekonomikai, </w:t>
            </w:r>
            <w:r>
              <w:rPr>
                <w:rFonts w:ascii="Arial" w:hAnsi="Arial" w:cs="Arial"/>
                <w:sz w:val="22"/>
                <w:szCs w:val="22"/>
                <w:lang w:eastAsia="ar-SA"/>
              </w:rPr>
              <w:t xml:space="preserve">Savivaldybės </w:t>
            </w:r>
            <w:r>
              <w:rPr>
                <w:rFonts w:ascii="Arial" w:hAnsi="Arial" w:cs="Arial"/>
                <w:sz w:val="22"/>
                <w:szCs w:val="22"/>
              </w:rPr>
              <w:t>finansams, socialinei aplinkai, viešajam administravimui, teisinei sistemai, kriminogeninei situacijai, korupcijos mastui, aplinkai, administracinei naštai, plėtrai ir kitoms sritims. Numatomo teisinio reguliavimo poveikio vertinimo rezultatai pateikiami aiškinamajame rašte.</w:t>
            </w:r>
          </w:p>
        </w:tc>
      </w:tr>
      <w:tr w:rsidR="00C74343" w14:paraId="07F4644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4D" w14:textId="77777777" w:rsidR="00C74343" w:rsidRDefault="00C74343">
            <w:pPr>
              <w:tabs>
                <w:tab w:val="left" w:pos="720"/>
              </w:tabs>
              <w:suppressAutoHyphens/>
              <w:ind w:firstLine="720"/>
              <w:jc w:val="both"/>
              <w:rPr>
                <w:rFonts w:ascii="Arial" w:hAnsi="Arial" w:cs="Arial"/>
                <w:b/>
                <w:color w:val="00B050"/>
                <w:sz w:val="22"/>
                <w:szCs w:val="22"/>
              </w:rPr>
            </w:pPr>
            <w:r>
              <w:rPr>
                <w:rFonts w:ascii="Arial" w:hAnsi="Arial" w:cs="Arial"/>
                <w:color w:val="00B050"/>
                <w:sz w:val="22"/>
                <w:szCs w:val="22"/>
              </w:rPr>
              <w:t>61</w:t>
            </w:r>
            <w:r>
              <w:rPr>
                <w:rFonts w:ascii="Arial" w:hAnsi="Arial" w:cs="Arial"/>
                <w:b/>
                <w:color w:val="00B050"/>
                <w:sz w:val="22"/>
                <w:szCs w:val="22"/>
              </w:rPr>
              <w:t xml:space="preserve">. </w:t>
            </w:r>
            <w:r>
              <w:rPr>
                <w:rFonts w:ascii="Arial" w:hAnsi="Arial" w:cs="Arial"/>
                <w:color w:val="00B050"/>
                <w:sz w:val="22"/>
                <w:szCs w:val="22"/>
              </w:rPr>
              <w:t xml:space="preserve">Jeigu antikorupcinis vertinimas atliekamas, antikorupcinio vertinimo pažyma kaip priedas privalo būti prijungiamas prie atitinkamo tarybos sprendimo projekto. Jeigu antikorupcinis vertinimas neatliekamas, aiškinamajame rašte privaloma nurodyti jo neatlikimo teisinį pagrindą. </w:t>
            </w:r>
          </w:p>
        </w:tc>
        <w:tc>
          <w:tcPr>
            <w:tcW w:w="7429" w:type="dxa"/>
            <w:tcBorders>
              <w:top w:val="single" w:sz="4" w:space="0" w:color="auto"/>
              <w:left w:val="single" w:sz="4" w:space="0" w:color="auto"/>
              <w:bottom w:val="single" w:sz="4" w:space="0" w:color="auto"/>
              <w:right w:val="single" w:sz="4" w:space="0" w:color="auto"/>
            </w:tcBorders>
          </w:tcPr>
          <w:p w14:paraId="07F4644E"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5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50"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62. Jeigu pateikti Tarybos sprendimų projektai atitinka šio </w:t>
            </w:r>
            <w:r>
              <w:rPr>
                <w:rFonts w:ascii="Arial" w:hAnsi="Arial" w:cs="Arial"/>
                <w:color w:val="00B050"/>
                <w:sz w:val="22"/>
                <w:szCs w:val="22"/>
                <w:highlight w:val="yellow"/>
              </w:rPr>
              <w:t>Reglamento 54, 59-61 punktų</w:t>
            </w:r>
            <w:r>
              <w:rPr>
                <w:rFonts w:ascii="Arial" w:hAnsi="Arial" w:cs="Arial"/>
                <w:color w:val="00B050"/>
                <w:sz w:val="22"/>
                <w:szCs w:val="22"/>
              </w:rPr>
              <w:t xml:space="preserve"> ir Lietuvos Respublikos vietos savivaldos įstatymo reikalavimus, t.y. Tarybos sprendimų projektai vizuoti atsakingų asmenų, pridėti visi reikalingi dokumentai, Tarybos posėdžių sekretorius juos registruoja Savivaldybės administracijos dokumentų valdymo sistemoje.</w:t>
            </w:r>
          </w:p>
        </w:tc>
        <w:tc>
          <w:tcPr>
            <w:tcW w:w="7429" w:type="dxa"/>
            <w:tcBorders>
              <w:top w:val="single" w:sz="4" w:space="0" w:color="auto"/>
              <w:left w:val="single" w:sz="4" w:space="0" w:color="auto"/>
              <w:bottom w:val="single" w:sz="4" w:space="0" w:color="auto"/>
              <w:right w:val="single" w:sz="4" w:space="0" w:color="auto"/>
            </w:tcBorders>
            <w:hideMark/>
          </w:tcPr>
          <w:p w14:paraId="07F4645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color w:val="000000"/>
                <w:sz w:val="22"/>
                <w:szCs w:val="22"/>
              </w:rPr>
              <w:t xml:space="preserve">38. </w:t>
            </w:r>
            <w:r>
              <w:rPr>
                <w:rFonts w:ascii="Arial" w:hAnsi="Arial" w:cs="Arial"/>
                <w:bCs/>
                <w:sz w:val="22"/>
                <w:szCs w:val="22"/>
                <w:lang w:eastAsia="ar-SA"/>
              </w:rPr>
              <w:t>Pateikti sprendimų projektai yra registruojami Bendrajame skyriuje atitinkamame dokumentų registre</w:t>
            </w:r>
            <w:r>
              <w:rPr>
                <w:rFonts w:ascii="Arial" w:hAnsi="Arial" w:cs="Arial"/>
                <w:sz w:val="22"/>
                <w:szCs w:val="22"/>
                <w:lang w:eastAsia="ar-SA"/>
              </w:rPr>
              <w:t xml:space="preserve"> </w:t>
            </w:r>
            <w:r>
              <w:rPr>
                <w:rFonts w:ascii="Arial" w:hAnsi="Arial" w:cs="Arial"/>
                <w:bCs/>
                <w:sz w:val="22"/>
                <w:szCs w:val="22"/>
                <w:lang w:eastAsia="ar-SA"/>
              </w:rPr>
              <w:t>ir ne vėliau kaip artimiausią darbo dieną po registracijos paskelbiami Savivaldybės interneto svetainėje.</w:t>
            </w:r>
          </w:p>
        </w:tc>
      </w:tr>
      <w:tr w:rsidR="00C74343" w14:paraId="07F4645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53"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 xml:space="preserve">63. Jeigu Tarybos sprendimo projektas neatitinka šio </w:t>
            </w:r>
            <w:r>
              <w:rPr>
                <w:rFonts w:ascii="Arial" w:hAnsi="Arial" w:cs="Arial"/>
                <w:color w:val="00B050"/>
                <w:sz w:val="22"/>
                <w:szCs w:val="22"/>
                <w:highlight w:val="yellow"/>
              </w:rPr>
              <w:t>Reglamento 54, 59-61 punktų</w:t>
            </w:r>
            <w:r>
              <w:rPr>
                <w:rFonts w:ascii="Arial" w:hAnsi="Arial" w:cs="Arial"/>
                <w:color w:val="00B050"/>
                <w:sz w:val="22"/>
                <w:szCs w:val="22"/>
              </w:rPr>
              <w:t xml:space="preserve"> reikalavimų, Tarybos posėdžių </w:t>
            </w:r>
            <w:r>
              <w:rPr>
                <w:rFonts w:ascii="Arial" w:hAnsi="Arial" w:cs="Arial"/>
                <w:color w:val="00B050"/>
                <w:sz w:val="22"/>
                <w:szCs w:val="22"/>
              </w:rPr>
              <w:lastRenderedPageBreak/>
              <w:t>sekretorius arba sprendimo projektą derinantis asmuo, jį grąžina projekto rengėjui patikslinti.</w:t>
            </w:r>
          </w:p>
        </w:tc>
        <w:tc>
          <w:tcPr>
            <w:tcW w:w="7429" w:type="dxa"/>
            <w:tcBorders>
              <w:top w:val="single" w:sz="4" w:space="0" w:color="auto"/>
              <w:left w:val="single" w:sz="4" w:space="0" w:color="auto"/>
              <w:bottom w:val="single" w:sz="4" w:space="0" w:color="auto"/>
              <w:right w:val="single" w:sz="4" w:space="0" w:color="auto"/>
            </w:tcBorders>
          </w:tcPr>
          <w:p w14:paraId="07F46454"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5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56"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lastRenderedPageBreak/>
              <w:t xml:space="preserve">64. Ne vėliau  kaip artimiausią darbo dieną po registracijos, sprendimų projektus Tarybos posėdžių sekretorius paskelbia savivaldybės interneto svetainėje. Svarstytini klausimai ir dėl jų parengti sprendimų projektai įgyja Tarybos sprendimo projekto statusą ir teikiami komitetams svarstyti  bei. Merui darbotvarkės projektui sudaryti. </w:t>
            </w:r>
          </w:p>
        </w:tc>
        <w:tc>
          <w:tcPr>
            <w:tcW w:w="7429" w:type="dxa"/>
            <w:tcBorders>
              <w:top w:val="single" w:sz="4" w:space="0" w:color="auto"/>
              <w:left w:val="single" w:sz="4" w:space="0" w:color="auto"/>
              <w:bottom w:val="single" w:sz="4" w:space="0" w:color="auto"/>
              <w:right w:val="single" w:sz="4" w:space="0" w:color="auto"/>
            </w:tcBorders>
          </w:tcPr>
          <w:p w14:paraId="07F46457"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5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59"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rPr>
              <w:t>65. Visa Savivaldybės tarybos sprendimo medžiaga, kuri neįregistruojama kaip Tarybos sprendimo projektas, viešai neskelbiama.</w:t>
            </w:r>
          </w:p>
        </w:tc>
        <w:tc>
          <w:tcPr>
            <w:tcW w:w="7429" w:type="dxa"/>
            <w:tcBorders>
              <w:top w:val="single" w:sz="4" w:space="0" w:color="auto"/>
              <w:left w:val="single" w:sz="4" w:space="0" w:color="auto"/>
              <w:bottom w:val="single" w:sz="4" w:space="0" w:color="auto"/>
              <w:right w:val="single" w:sz="4" w:space="0" w:color="auto"/>
            </w:tcBorders>
          </w:tcPr>
          <w:p w14:paraId="07F4645A"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5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5C" w14:textId="77777777" w:rsidR="00C74343" w:rsidRDefault="00C74343">
            <w:pPr>
              <w:pStyle w:val="tajtip"/>
              <w:shd w:val="clear" w:color="auto" w:fill="FFFFFF"/>
              <w:spacing w:before="0" w:beforeAutospacing="0" w:after="0" w:afterAutospacing="0"/>
              <w:ind w:firstLine="720"/>
              <w:jc w:val="both"/>
              <w:rPr>
                <w:rFonts w:ascii="Arial" w:hAnsi="Arial" w:cs="Arial"/>
                <w:color w:val="00B050"/>
                <w:sz w:val="22"/>
                <w:szCs w:val="22"/>
              </w:rPr>
            </w:pPr>
            <w:r>
              <w:rPr>
                <w:rFonts w:ascii="Arial" w:hAnsi="Arial" w:cs="Arial"/>
                <w:color w:val="00B050"/>
                <w:sz w:val="22"/>
                <w:szCs w:val="22"/>
              </w:rPr>
              <w:t xml:space="preserve">66. Tarybos posėdžių sekretorius, užregistravęs sprendimo projektą, įvertina, kuriems sprendimų projektams reikalinga pateikti išvadas, pats rengia išvadas Savivaldybės administracijos parengtų arba informuoja Savivaldybės administraciją apie išvadų pateikimą dėl ne Savivaldybės administracijos parengtų sprendimų projektų Lietuvos Respublikos vietos savivaldos įstatymo nustatytais terminais, užregistruoja jas dokumentų valdymo sistemoje ir teikia kartu su Tarybos sprendimo projektu. </w:t>
            </w:r>
          </w:p>
          <w:p w14:paraId="07F4645D" w14:textId="77777777" w:rsidR="00C74343" w:rsidRDefault="00C74343">
            <w:pPr>
              <w:pStyle w:val="tajtip"/>
              <w:shd w:val="clear" w:color="auto" w:fill="FFFFFF"/>
              <w:spacing w:before="0" w:beforeAutospacing="0" w:after="0" w:afterAutospacing="0"/>
              <w:ind w:firstLine="720"/>
              <w:jc w:val="both"/>
              <w:rPr>
                <w:rFonts w:ascii="Arial" w:hAnsi="Arial" w:cs="Arial"/>
                <w:color w:val="00B050"/>
                <w:sz w:val="22"/>
                <w:szCs w:val="22"/>
              </w:rPr>
            </w:pPr>
            <w:r>
              <w:rPr>
                <w:rFonts w:ascii="Arial" w:hAnsi="Arial" w:cs="Arial"/>
                <w:color w:val="00B050"/>
                <w:sz w:val="22"/>
                <w:szCs w:val="22"/>
              </w:rPr>
              <w:t>Rengiant išvadas dėl Tarybos sprendimų projektų jose pateikiamos pastabos dėl numatomo teisinio reguliavimo priemonių, galimų pasekmių, teisės akto projekto teisinės technikos.</w:t>
            </w:r>
          </w:p>
        </w:tc>
        <w:tc>
          <w:tcPr>
            <w:tcW w:w="7429" w:type="dxa"/>
            <w:tcBorders>
              <w:top w:val="single" w:sz="4" w:space="0" w:color="auto"/>
              <w:left w:val="single" w:sz="4" w:space="0" w:color="auto"/>
              <w:bottom w:val="single" w:sz="4" w:space="0" w:color="auto"/>
              <w:right w:val="single" w:sz="4" w:space="0" w:color="auto"/>
            </w:tcBorders>
          </w:tcPr>
          <w:p w14:paraId="07F4645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6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60" w14:textId="77777777" w:rsidR="00C74343" w:rsidRDefault="00C74343">
            <w:pPr>
              <w:tabs>
                <w:tab w:val="left" w:pos="720"/>
              </w:tabs>
              <w:ind w:left="-57" w:firstLine="720"/>
              <w:jc w:val="both"/>
              <w:rPr>
                <w:rFonts w:ascii="Arial" w:hAnsi="Arial" w:cs="Arial"/>
                <w:color w:val="00B050"/>
                <w:sz w:val="22"/>
                <w:szCs w:val="22"/>
                <w:lang w:eastAsia="ar-SA"/>
              </w:rPr>
            </w:pPr>
            <w:r>
              <w:rPr>
                <w:rFonts w:ascii="Arial" w:hAnsi="Arial" w:cs="Arial"/>
                <w:color w:val="00B050"/>
                <w:sz w:val="22"/>
                <w:szCs w:val="22"/>
                <w:lang w:eastAsia="ar-SA"/>
              </w:rPr>
              <w:t>67. Tarybos posėdžių darbotvarkės projekto rengimo tvarka:</w:t>
            </w:r>
          </w:p>
          <w:p w14:paraId="07F46461" w14:textId="77777777" w:rsidR="00C74343" w:rsidRDefault="00C74343">
            <w:pPr>
              <w:tabs>
                <w:tab w:val="left" w:pos="720"/>
              </w:tabs>
              <w:ind w:left="-57" w:firstLine="720"/>
              <w:jc w:val="both"/>
              <w:rPr>
                <w:rFonts w:ascii="Arial" w:hAnsi="Arial" w:cs="Arial"/>
                <w:color w:val="00B050"/>
                <w:sz w:val="22"/>
                <w:szCs w:val="22"/>
                <w:lang w:eastAsia="ar-SA"/>
              </w:rPr>
            </w:pPr>
            <w:r>
              <w:rPr>
                <w:rFonts w:ascii="Arial" w:hAnsi="Arial" w:cs="Arial"/>
                <w:color w:val="00B050"/>
                <w:sz w:val="22"/>
                <w:szCs w:val="22"/>
                <w:lang w:eastAsia="ar-SA"/>
              </w:rPr>
              <w:t>67.1. Į Tarybos posėdžio darbotvarkę registruoti Tarybos sprendimų projektai įrašomi pagal jų registracijos eiliškumą;</w:t>
            </w:r>
          </w:p>
          <w:p w14:paraId="07F46462"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lang w:eastAsia="ar-SA"/>
              </w:rPr>
              <w:t>67.2. Tarybai teikiamos informacijos ar kiti klausimai, kurie nėra Tarybos sprendimų projektai Tarybos darbotvarkės projekte įrašomi pabaigoje.</w:t>
            </w:r>
          </w:p>
        </w:tc>
        <w:tc>
          <w:tcPr>
            <w:tcW w:w="7429" w:type="dxa"/>
            <w:tcBorders>
              <w:top w:val="single" w:sz="4" w:space="0" w:color="auto"/>
              <w:left w:val="single" w:sz="4" w:space="0" w:color="auto"/>
              <w:bottom w:val="single" w:sz="4" w:space="0" w:color="auto"/>
              <w:right w:val="single" w:sz="4" w:space="0" w:color="auto"/>
            </w:tcBorders>
          </w:tcPr>
          <w:p w14:paraId="07F4646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6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65"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t>68. Galutinį Tarybos posėdžių darbotvarkės projektą Tarybos posėdžių sekretorius perduoda Merui.</w:t>
            </w:r>
          </w:p>
        </w:tc>
        <w:tc>
          <w:tcPr>
            <w:tcW w:w="7429" w:type="dxa"/>
            <w:tcBorders>
              <w:top w:val="single" w:sz="4" w:space="0" w:color="auto"/>
              <w:left w:val="single" w:sz="4" w:space="0" w:color="auto"/>
              <w:bottom w:val="single" w:sz="4" w:space="0" w:color="auto"/>
              <w:right w:val="single" w:sz="4" w:space="0" w:color="auto"/>
            </w:tcBorders>
          </w:tcPr>
          <w:p w14:paraId="07F46466" w14:textId="77777777" w:rsidR="00C74343" w:rsidRDefault="00C74343">
            <w:pPr>
              <w:tabs>
                <w:tab w:val="left" w:pos="720"/>
              </w:tabs>
              <w:suppressAutoHyphens/>
              <w:ind w:firstLine="720"/>
              <w:jc w:val="both"/>
              <w:rPr>
                <w:rFonts w:ascii="Arial" w:hAnsi="Arial" w:cs="Arial"/>
                <w:sz w:val="22"/>
                <w:szCs w:val="22"/>
                <w:lang w:eastAsia="ar-SA"/>
              </w:rPr>
            </w:pPr>
          </w:p>
        </w:tc>
      </w:tr>
      <w:tr w:rsidR="00C74343" w14:paraId="07F4646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68"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lang w:eastAsia="ar-SA"/>
              </w:rPr>
              <w:t>69. Meras, atsižvelgdamas į Tarybos sprendimų projektų svarbą, turinį, paskirtį, Tarybos mažumos valandai ir Tarybos darbotvarkei keliamus reikalavimus, sudaro Tarybos posėdžio darbotvarkės projektą, kurį patvirtina savo potvarkiu.</w:t>
            </w:r>
          </w:p>
        </w:tc>
        <w:tc>
          <w:tcPr>
            <w:tcW w:w="7429" w:type="dxa"/>
            <w:tcBorders>
              <w:top w:val="single" w:sz="4" w:space="0" w:color="auto"/>
              <w:left w:val="single" w:sz="4" w:space="0" w:color="auto"/>
              <w:bottom w:val="single" w:sz="4" w:space="0" w:color="auto"/>
              <w:right w:val="single" w:sz="4" w:space="0" w:color="auto"/>
            </w:tcBorders>
          </w:tcPr>
          <w:p w14:paraId="07F4646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6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6B"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 xml:space="preserve">70. Tarybos posėdžio metu tvirtinant  posėdžio darbotvarkę parengtas Tarybos posėdžio darbotvarkės projektas gali būti papildytas ar pakeistas Tarybos sprendimu komiteto, komisijos, frakcijos, grupės, mišrios grupės, Kolegijos, opozicijos lyderio ar 1/3 </w:t>
            </w:r>
            <w:r>
              <w:rPr>
                <w:rFonts w:ascii="Arial" w:hAnsi="Arial" w:cs="Arial"/>
                <w:color w:val="00B050"/>
                <w:sz w:val="22"/>
                <w:szCs w:val="22"/>
              </w:rPr>
              <w:lastRenderedPageBreak/>
              <w:t xml:space="preserve">dalyvaujančių posėdyje Tarybos narių siūlymu, jeigu dėl siūlomų papildomai įtraukti klausimų sprendimų projektai yra įregistruoti ne vėliau kaip likus 24 valandoms iki posėdžio pradžios. </w:t>
            </w:r>
          </w:p>
          <w:p w14:paraId="07F4646C" w14:textId="77777777" w:rsidR="00C74343" w:rsidRDefault="00C74343">
            <w:pPr>
              <w:tabs>
                <w:tab w:val="left" w:pos="720"/>
              </w:tabs>
              <w:ind w:firstLine="720"/>
              <w:jc w:val="both"/>
              <w:rPr>
                <w:rFonts w:ascii="Arial" w:hAnsi="Arial" w:cs="Arial"/>
                <w:color w:val="00B050"/>
                <w:sz w:val="22"/>
                <w:szCs w:val="22"/>
              </w:rPr>
            </w:pPr>
            <w:r>
              <w:rPr>
                <w:rFonts w:ascii="Arial" w:hAnsi="Arial" w:cs="Arial"/>
                <w:color w:val="00B050"/>
                <w:sz w:val="22"/>
                <w:szCs w:val="22"/>
              </w:rPr>
              <w:t xml:space="preserve">70.1. Ši nuostata netaikoma siūlymams, susijusiems su norminio pobūdžio sprendimų projektų pateikimu, siūlymams, susijusiems su vicemero (-ų), Kontrolės komiteto ar Lietuvos Respublikos vietos savivaldos įstatyme nustatytų komisijų pirmininkų kandidatūrų pateikimu, taip pat siūlymams, susijusiems su nepasitikėjimu vicemeru, Savivaldybės administracijos direktoriumi, Kontrolės komiteto ir Lietuvos Respublikos vietos savivaldos įstatyme nustatytos komisijos pirmininku pareiškimu. </w:t>
            </w:r>
          </w:p>
          <w:p w14:paraId="07F4646D" w14:textId="77777777" w:rsidR="00C74343" w:rsidRDefault="00C74343">
            <w:pPr>
              <w:tabs>
                <w:tab w:val="left" w:pos="720"/>
              </w:tabs>
              <w:suppressAutoHyphens/>
              <w:ind w:firstLine="720"/>
              <w:jc w:val="both"/>
              <w:rPr>
                <w:rFonts w:ascii="Arial" w:hAnsi="Arial" w:cs="Arial"/>
                <w:color w:val="00B050"/>
                <w:sz w:val="22"/>
                <w:szCs w:val="22"/>
                <w:lang w:eastAsia="ar-SA"/>
              </w:rPr>
            </w:pPr>
            <w:r>
              <w:rPr>
                <w:rFonts w:ascii="Arial" w:hAnsi="Arial" w:cs="Arial"/>
                <w:color w:val="00B050"/>
                <w:sz w:val="22"/>
                <w:szCs w:val="22"/>
              </w:rPr>
              <w:t>70.2. ekstremalių įvykių, atitinkančių Vyriausybės patvirtintus kriterijus, atvejais meras teikia Tarybai svarstyti klausimą ir siūlo priimti sprendimą skubos tvarka.</w:t>
            </w:r>
          </w:p>
        </w:tc>
        <w:tc>
          <w:tcPr>
            <w:tcW w:w="7429" w:type="dxa"/>
            <w:tcBorders>
              <w:top w:val="single" w:sz="4" w:space="0" w:color="auto"/>
              <w:left w:val="single" w:sz="4" w:space="0" w:color="auto"/>
              <w:bottom w:val="single" w:sz="4" w:space="0" w:color="auto"/>
              <w:right w:val="single" w:sz="4" w:space="0" w:color="auto"/>
            </w:tcBorders>
            <w:hideMark/>
          </w:tcPr>
          <w:p w14:paraId="07F4646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bCs/>
                <w:sz w:val="22"/>
                <w:szCs w:val="22"/>
                <w:lang w:eastAsia="ar-SA"/>
              </w:rPr>
              <w:lastRenderedPageBreak/>
              <w:t xml:space="preserve">40. </w:t>
            </w:r>
            <w:r>
              <w:rPr>
                <w:rFonts w:ascii="Arial" w:hAnsi="Arial" w:cs="Arial"/>
                <w:sz w:val="22"/>
                <w:szCs w:val="22"/>
                <w:lang w:eastAsia="ar-SA"/>
              </w:rPr>
              <w:t xml:space="preserve">Posėdžio darbotvarkę tvirtina ir keičia Savivaldybės </w:t>
            </w:r>
            <w:r>
              <w:rPr>
                <w:rFonts w:ascii="Arial" w:hAnsi="Arial" w:cs="Arial"/>
                <w:sz w:val="22"/>
                <w:szCs w:val="22"/>
              </w:rPr>
              <w:t>t</w:t>
            </w:r>
            <w:r>
              <w:rPr>
                <w:rFonts w:ascii="Arial" w:hAnsi="Arial" w:cs="Arial"/>
                <w:sz w:val="22"/>
                <w:szCs w:val="22"/>
                <w:lang w:eastAsia="ar-SA"/>
              </w:rPr>
              <w:t xml:space="preserve">aryba posėdžio pradžioje. Ji gali būti papildyta ar pakeista Savivaldybės </w:t>
            </w:r>
            <w:r>
              <w:rPr>
                <w:rFonts w:ascii="Arial" w:hAnsi="Arial" w:cs="Arial"/>
                <w:sz w:val="22"/>
                <w:szCs w:val="22"/>
              </w:rPr>
              <w:t>t</w:t>
            </w:r>
            <w:r>
              <w:rPr>
                <w:rFonts w:ascii="Arial" w:hAnsi="Arial" w:cs="Arial"/>
                <w:sz w:val="22"/>
                <w:szCs w:val="22"/>
                <w:lang w:eastAsia="ar-SA"/>
              </w:rPr>
              <w:t xml:space="preserve">arybos sprendimu pasiūlius komitetui, komisijai, frakcijai ir 1/3 dalyvaujančių posėdyje Savivaldybės </w:t>
            </w:r>
            <w:r>
              <w:rPr>
                <w:rFonts w:ascii="Arial" w:hAnsi="Arial" w:cs="Arial"/>
                <w:sz w:val="22"/>
                <w:szCs w:val="22"/>
              </w:rPr>
              <w:t>t</w:t>
            </w:r>
            <w:r>
              <w:rPr>
                <w:rFonts w:ascii="Arial" w:hAnsi="Arial" w:cs="Arial"/>
                <w:sz w:val="22"/>
                <w:szCs w:val="22"/>
                <w:lang w:eastAsia="ar-SA"/>
              </w:rPr>
              <w:t xml:space="preserve">arybos narių. </w:t>
            </w:r>
            <w:r>
              <w:rPr>
                <w:rFonts w:ascii="Arial" w:hAnsi="Arial" w:cs="Arial"/>
                <w:bCs/>
                <w:sz w:val="22"/>
                <w:szCs w:val="22"/>
                <w:lang w:eastAsia="ar-SA"/>
              </w:rPr>
              <w:t xml:space="preserve">Dėl šių siūlymų sprendimų projektai </w:t>
            </w:r>
            <w:r>
              <w:rPr>
                <w:rFonts w:ascii="Arial" w:hAnsi="Arial" w:cs="Arial"/>
                <w:bCs/>
                <w:sz w:val="22"/>
                <w:szCs w:val="22"/>
                <w:lang w:eastAsia="ar-SA"/>
              </w:rPr>
              <w:lastRenderedPageBreak/>
              <w:t xml:space="preserve">turi būti įregistruoti Bendrajame skyriuje ne vėliau kaip prieš 24 valandas iki posėdžio pradžios. Ši nuostata netaikoma siūlymams, susijusiems su norminio pobūdžio sprendimų projektų pateikimu, siūlymams, susijusiems su Mero pavaduotojo (pavaduotojų), </w:t>
            </w:r>
            <w:r>
              <w:rPr>
                <w:rFonts w:ascii="Arial" w:hAnsi="Arial" w:cs="Arial"/>
                <w:sz w:val="22"/>
                <w:szCs w:val="22"/>
              </w:rPr>
              <w:t xml:space="preserve">Administracijos </w:t>
            </w:r>
            <w:r>
              <w:rPr>
                <w:rFonts w:ascii="Arial" w:hAnsi="Arial" w:cs="Arial"/>
                <w:bCs/>
                <w:sz w:val="22"/>
                <w:szCs w:val="22"/>
                <w:lang w:eastAsia="ar-SA"/>
              </w:rPr>
              <w:t xml:space="preserve">direktoriaus, </w:t>
            </w:r>
            <w:r>
              <w:rPr>
                <w:rFonts w:ascii="Arial" w:hAnsi="Arial" w:cs="Arial"/>
                <w:sz w:val="22"/>
                <w:szCs w:val="22"/>
              </w:rPr>
              <w:t xml:space="preserve">Administracijos </w:t>
            </w:r>
            <w:r>
              <w:rPr>
                <w:rFonts w:ascii="Arial" w:hAnsi="Arial" w:cs="Arial"/>
                <w:bCs/>
                <w:sz w:val="22"/>
                <w:szCs w:val="22"/>
                <w:lang w:eastAsia="ar-SA"/>
              </w:rPr>
              <w:t xml:space="preserve">direktoriaus pavaduotojo (pavaduotojų), Kontrolės komiteto ir Vietos savivaldos įstatyme numatytų komisijų pirmininkų kandidatūrų pateikimu, taip pat siūlymams, susijusiems su nepasitikėjimo Meru, mero pavaduotoju (pavaduotojais), </w:t>
            </w:r>
            <w:r>
              <w:rPr>
                <w:rFonts w:ascii="Arial" w:hAnsi="Arial" w:cs="Arial"/>
                <w:sz w:val="22"/>
                <w:szCs w:val="22"/>
              </w:rPr>
              <w:t xml:space="preserve">Administracijos </w:t>
            </w:r>
            <w:r>
              <w:rPr>
                <w:rFonts w:ascii="Arial" w:hAnsi="Arial" w:cs="Arial"/>
                <w:bCs/>
                <w:sz w:val="22"/>
                <w:szCs w:val="22"/>
                <w:lang w:eastAsia="ar-SA"/>
              </w:rPr>
              <w:t xml:space="preserve">direktoriumi, </w:t>
            </w:r>
            <w:r>
              <w:rPr>
                <w:rFonts w:ascii="Arial" w:hAnsi="Arial" w:cs="Arial"/>
                <w:sz w:val="22"/>
                <w:szCs w:val="22"/>
              </w:rPr>
              <w:t xml:space="preserve">Administracijos </w:t>
            </w:r>
            <w:r>
              <w:rPr>
                <w:rFonts w:ascii="Arial" w:hAnsi="Arial" w:cs="Arial"/>
                <w:bCs/>
                <w:sz w:val="22"/>
                <w:szCs w:val="22"/>
                <w:lang w:eastAsia="ar-SA"/>
              </w:rPr>
              <w:t xml:space="preserve">direktoriaus pavaduotoju (pavaduotojais), Kontrolės komiteto ir Vietos savivaldos įstatyme nustatytų komisijos pirmininkų pareiškimu. Ekstremalių įvykių, atitinkančių Vyriausybės patvirtintus kriterijus, atvejais Meras turi teisę pateikti </w:t>
            </w:r>
            <w:r>
              <w:rPr>
                <w:rFonts w:ascii="Arial" w:hAnsi="Arial" w:cs="Arial"/>
                <w:sz w:val="22"/>
                <w:szCs w:val="22"/>
                <w:lang w:eastAsia="ar-SA"/>
              </w:rPr>
              <w:t xml:space="preserve">Savivaldybės </w:t>
            </w:r>
            <w:r>
              <w:rPr>
                <w:rFonts w:ascii="Arial" w:hAnsi="Arial" w:cs="Arial"/>
                <w:bCs/>
                <w:sz w:val="22"/>
                <w:szCs w:val="22"/>
                <w:lang w:eastAsia="ar-SA"/>
              </w:rPr>
              <w:t xml:space="preserve">tarybai svarstyti klausimą ir siūlyti priimti sprendimą skubos tvarka. </w:t>
            </w:r>
          </w:p>
        </w:tc>
      </w:tr>
      <w:tr w:rsidR="00C74343" w14:paraId="07F4647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0"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color w:val="00B050"/>
                <w:sz w:val="22"/>
                <w:szCs w:val="22"/>
              </w:rPr>
              <w:lastRenderedPageBreak/>
              <w:t xml:space="preserve">71. Asociacijos, </w:t>
            </w:r>
            <w:proofErr w:type="spellStart"/>
            <w:r>
              <w:rPr>
                <w:rFonts w:ascii="Arial" w:hAnsi="Arial" w:cs="Arial"/>
                <w:color w:val="00B050"/>
                <w:sz w:val="22"/>
                <w:szCs w:val="22"/>
              </w:rPr>
              <w:t>seniūnaičiai</w:t>
            </w:r>
            <w:proofErr w:type="spellEnd"/>
            <w:r>
              <w:rPr>
                <w:rFonts w:ascii="Arial" w:hAnsi="Arial" w:cs="Arial"/>
                <w:color w:val="00B050"/>
                <w:sz w:val="22"/>
                <w:szCs w:val="22"/>
              </w:rPr>
              <w:t xml:space="preserve"> ar nuolatiniai gyventojai dėl siūlomo svarstyti Tarybos posėdyje klausimo gali raštu kreiptis į Merą, komitetą, komisiją, Tarybos narį, Kolegiją, opozicijos lyderį, frakciją, grupę. </w:t>
            </w:r>
          </w:p>
        </w:tc>
        <w:tc>
          <w:tcPr>
            <w:tcW w:w="7429" w:type="dxa"/>
            <w:tcBorders>
              <w:top w:val="single" w:sz="4" w:space="0" w:color="auto"/>
              <w:left w:val="single" w:sz="4" w:space="0" w:color="auto"/>
              <w:bottom w:val="single" w:sz="4" w:space="0" w:color="auto"/>
              <w:right w:val="single" w:sz="4" w:space="0" w:color="auto"/>
            </w:tcBorders>
          </w:tcPr>
          <w:p w14:paraId="07F46471"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7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3"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color w:val="00B050"/>
                <w:sz w:val="22"/>
                <w:szCs w:val="22"/>
                <w:lang w:eastAsia="ar-SA"/>
              </w:rPr>
              <w:t>72. Meras, sprendimų projektams, siūlomiems svarstyti Tarybos posėdyje, parengti, gali sudaryti darbo grupes, į kurias įtraukiami klausimų iniciatoriai, arba įpareigoti Savivaldybės administraciją atitinkamu klausimu parengti Tarybos sprendimo projektą.</w:t>
            </w:r>
          </w:p>
        </w:tc>
        <w:tc>
          <w:tcPr>
            <w:tcW w:w="7429" w:type="dxa"/>
            <w:tcBorders>
              <w:top w:val="single" w:sz="4" w:space="0" w:color="auto"/>
              <w:left w:val="single" w:sz="4" w:space="0" w:color="auto"/>
              <w:bottom w:val="single" w:sz="4" w:space="0" w:color="auto"/>
              <w:right w:val="single" w:sz="4" w:space="0" w:color="auto"/>
            </w:tcBorders>
          </w:tcPr>
          <w:p w14:paraId="07F46474"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7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6" w14:textId="77777777" w:rsidR="00C74343" w:rsidRDefault="00C74343">
            <w:pPr>
              <w:tabs>
                <w:tab w:val="left" w:pos="720"/>
              </w:tabs>
              <w:suppressAutoHyphens/>
              <w:ind w:firstLine="720"/>
              <w:jc w:val="both"/>
              <w:rPr>
                <w:rFonts w:ascii="Arial" w:hAnsi="Arial" w:cs="Arial"/>
                <w:color w:val="00B050"/>
                <w:sz w:val="22"/>
                <w:szCs w:val="22"/>
              </w:rPr>
            </w:pPr>
            <w:r>
              <w:rPr>
                <w:rFonts w:ascii="Arial" w:hAnsi="Arial" w:cs="Arial"/>
                <w:color w:val="00B050"/>
                <w:sz w:val="22"/>
                <w:szCs w:val="22"/>
                <w:lang w:eastAsia="ar-SA"/>
              </w:rPr>
              <w:t xml:space="preserve">73. Šio </w:t>
            </w:r>
            <w:r>
              <w:rPr>
                <w:rFonts w:ascii="Arial" w:hAnsi="Arial" w:cs="Arial"/>
                <w:color w:val="00B050"/>
                <w:sz w:val="22"/>
                <w:szCs w:val="22"/>
                <w:highlight w:val="yellow"/>
                <w:lang w:eastAsia="ar-SA"/>
              </w:rPr>
              <w:t>Reglamento 70.1 punkto</w:t>
            </w:r>
            <w:r>
              <w:rPr>
                <w:rFonts w:ascii="Arial" w:hAnsi="Arial" w:cs="Arial"/>
                <w:color w:val="00B050"/>
                <w:sz w:val="22"/>
                <w:szCs w:val="22"/>
                <w:lang w:eastAsia="ar-SA"/>
              </w:rPr>
              <w:t xml:space="preserve"> reikalavimus atitinkantys sprendimų projektai įrašomi posėdžio darbotvarkės pabaigoje, pagal jų gavimo datą. Dėl jų įtraukimo į Tarybos posėdžio darbotvarkę sprendžia Taryba.</w:t>
            </w:r>
          </w:p>
        </w:tc>
        <w:tc>
          <w:tcPr>
            <w:tcW w:w="7429" w:type="dxa"/>
            <w:tcBorders>
              <w:top w:val="single" w:sz="4" w:space="0" w:color="auto"/>
              <w:left w:val="single" w:sz="4" w:space="0" w:color="auto"/>
              <w:bottom w:val="single" w:sz="4" w:space="0" w:color="auto"/>
              <w:right w:val="single" w:sz="4" w:space="0" w:color="auto"/>
            </w:tcBorders>
          </w:tcPr>
          <w:p w14:paraId="07F4647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7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9" w14:textId="77777777" w:rsidR="00C74343" w:rsidRDefault="00C74343">
            <w:pPr>
              <w:tabs>
                <w:tab w:val="left" w:pos="720"/>
              </w:tabs>
              <w:ind w:firstLine="720"/>
              <w:jc w:val="both"/>
              <w:rPr>
                <w:rFonts w:ascii="Arial" w:hAnsi="Arial" w:cs="Arial"/>
                <w:color w:val="00B050"/>
                <w:sz w:val="22"/>
                <w:szCs w:val="22"/>
              </w:rPr>
            </w:pPr>
            <w:r>
              <w:rPr>
                <w:rFonts w:ascii="Arial" w:hAnsi="Arial" w:cs="Arial"/>
                <w:bCs/>
                <w:color w:val="00B050"/>
                <w:sz w:val="22"/>
                <w:szCs w:val="22"/>
                <w:lang w:eastAsia="ar-SA"/>
              </w:rPr>
              <w:t xml:space="preserve">74. Šio </w:t>
            </w:r>
            <w:r>
              <w:rPr>
                <w:rFonts w:ascii="Arial" w:hAnsi="Arial" w:cs="Arial"/>
                <w:bCs/>
                <w:color w:val="00B050"/>
                <w:sz w:val="22"/>
                <w:szCs w:val="22"/>
                <w:highlight w:val="yellow"/>
                <w:lang w:eastAsia="ar-SA"/>
              </w:rPr>
              <w:t>Reglamento 70.1 punkto</w:t>
            </w:r>
            <w:r>
              <w:rPr>
                <w:rFonts w:ascii="Arial" w:hAnsi="Arial" w:cs="Arial"/>
                <w:bCs/>
                <w:color w:val="00B050"/>
                <w:sz w:val="22"/>
                <w:szCs w:val="22"/>
                <w:lang w:eastAsia="ar-SA"/>
              </w:rPr>
              <w:t xml:space="preserve"> reikalavimus atitinkančius sprendimų projektus Tarybos posėdžių sekretorius Tarybos nariams išsiunčia elektroniniu paštu ne vėliau kaip prieš 24 valandas iki Tarybos posėdžio pradžios</w:t>
            </w:r>
          </w:p>
        </w:tc>
        <w:tc>
          <w:tcPr>
            <w:tcW w:w="7429" w:type="dxa"/>
            <w:tcBorders>
              <w:top w:val="single" w:sz="4" w:space="0" w:color="auto"/>
              <w:left w:val="single" w:sz="4" w:space="0" w:color="auto"/>
              <w:bottom w:val="single" w:sz="4" w:space="0" w:color="auto"/>
              <w:right w:val="single" w:sz="4" w:space="0" w:color="auto"/>
            </w:tcBorders>
          </w:tcPr>
          <w:p w14:paraId="07F4647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7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C" w14:textId="77777777" w:rsidR="00C74343" w:rsidRDefault="00C74343">
            <w:pPr>
              <w:tabs>
                <w:tab w:val="left" w:pos="720"/>
              </w:tabs>
              <w:ind w:firstLine="720"/>
              <w:jc w:val="both"/>
              <w:rPr>
                <w:rFonts w:ascii="Arial" w:hAnsi="Arial" w:cs="Arial"/>
                <w:color w:val="00B050"/>
                <w:sz w:val="22"/>
                <w:szCs w:val="22"/>
                <w:lang w:eastAsia="ar-SA"/>
              </w:rPr>
            </w:pPr>
            <w:r>
              <w:rPr>
                <w:rFonts w:ascii="Arial" w:hAnsi="Arial" w:cs="Arial"/>
                <w:bCs/>
                <w:color w:val="00B050"/>
                <w:sz w:val="22"/>
                <w:szCs w:val="22"/>
                <w:lang w:eastAsia="ar-SA"/>
              </w:rPr>
              <w:t>75. Likus mažiau nei 24 valandoms iki Tarybos posėdžio, sprendimų projektų pakeitimai, papildymai ar alternatyvūs sprendimų projektai šiam Tarybos posėdžiui neregistruojami.</w:t>
            </w:r>
          </w:p>
        </w:tc>
        <w:tc>
          <w:tcPr>
            <w:tcW w:w="7429" w:type="dxa"/>
            <w:tcBorders>
              <w:top w:val="single" w:sz="4" w:space="0" w:color="auto"/>
              <w:left w:val="single" w:sz="4" w:space="0" w:color="auto"/>
              <w:bottom w:val="single" w:sz="4" w:space="0" w:color="auto"/>
              <w:right w:val="single" w:sz="4" w:space="0" w:color="auto"/>
            </w:tcBorders>
          </w:tcPr>
          <w:p w14:paraId="07F4647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8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7F" w14:textId="77777777" w:rsidR="00C74343" w:rsidRDefault="00C74343">
            <w:pPr>
              <w:tabs>
                <w:tab w:val="left" w:pos="454"/>
                <w:tab w:val="left" w:pos="720"/>
                <w:tab w:val="left" w:pos="1560"/>
              </w:tabs>
              <w:suppressAutoHyphens/>
              <w:ind w:firstLine="720"/>
              <w:jc w:val="both"/>
              <w:outlineLvl w:val="5"/>
              <w:rPr>
                <w:rFonts w:ascii="Arial" w:hAnsi="Arial" w:cs="Arial"/>
                <w:color w:val="00B050"/>
                <w:sz w:val="22"/>
                <w:szCs w:val="22"/>
              </w:rPr>
            </w:pPr>
            <w:r>
              <w:rPr>
                <w:rFonts w:ascii="Arial" w:hAnsi="Arial" w:cs="Arial"/>
                <w:bCs/>
                <w:color w:val="00B050"/>
                <w:sz w:val="22"/>
                <w:szCs w:val="22"/>
                <w:lang w:eastAsia="ar-SA"/>
              </w:rPr>
              <w:t xml:space="preserve">76. Rengiant, registruojant, svarstant (iki komitetų svarstymo, komitetų svarstymo metu bei po komitetų svarstymo) Tarybai paruoštus sprendimų projektus, taip pat Tarybos posėdžio metu svarstant Tarybos sprendimų projektus galima Tarybos sprendimų </w:t>
            </w:r>
            <w:r>
              <w:rPr>
                <w:rFonts w:ascii="Arial" w:hAnsi="Arial" w:cs="Arial"/>
                <w:bCs/>
                <w:color w:val="00B050"/>
                <w:sz w:val="22"/>
                <w:szCs w:val="22"/>
                <w:lang w:eastAsia="ar-SA"/>
              </w:rPr>
              <w:lastRenderedPageBreak/>
              <w:t>projektuose atlikti ir fiksuoti gramatinio ir techninio pobūdžio pakeitimus (gramatinių klaidų (</w:t>
            </w:r>
            <w:proofErr w:type="spellStart"/>
            <w:r>
              <w:rPr>
                <w:rFonts w:ascii="Arial" w:hAnsi="Arial" w:cs="Arial"/>
                <w:bCs/>
                <w:color w:val="00B050"/>
                <w:sz w:val="22"/>
                <w:szCs w:val="22"/>
                <w:lang w:eastAsia="ar-SA"/>
              </w:rPr>
              <w:t>iš)taisymą</w:t>
            </w:r>
            <w:proofErr w:type="spellEnd"/>
            <w:r>
              <w:rPr>
                <w:rFonts w:ascii="Arial" w:hAnsi="Arial" w:cs="Arial"/>
                <w:bCs/>
                <w:color w:val="00B050"/>
                <w:sz w:val="22"/>
                <w:szCs w:val="22"/>
                <w:lang w:eastAsia="ar-SA"/>
              </w:rPr>
              <w:t>, pasikartojančių žodžių išbraukimą, vardų ir pavardžių supainiojimą ir pan.); patikslinti pateikiamus skaičius ir skaičiavimus (jeigu buvo pateikti netikslūs skaičiai ir atitaisymas nereikštų esminio sprendimo projekto pakeitimo).</w:t>
            </w:r>
          </w:p>
        </w:tc>
        <w:tc>
          <w:tcPr>
            <w:tcW w:w="7429" w:type="dxa"/>
            <w:tcBorders>
              <w:top w:val="single" w:sz="4" w:space="0" w:color="auto"/>
              <w:left w:val="single" w:sz="4" w:space="0" w:color="auto"/>
              <w:bottom w:val="single" w:sz="4" w:space="0" w:color="auto"/>
              <w:right w:val="single" w:sz="4" w:space="0" w:color="auto"/>
            </w:tcBorders>
          </w:tcPr>
          <w:p w14:paraId="07F46480"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8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82" w14:textId="77777777" w:rsidR="00C74343" w:rsidRDefault="00C74343">
            <w:pPr>
              <w:tabs>
                <w:tab w:val="left" w:pos="454"/>
                <w:tab w:val="left" w:pos="720"/>
                <w:tab w:val="left" w:pos="1560"/>
              </w:tabs>
              <w:suppressAutoHyphens/>
              <w:ind w:firstLine="720"/>
              <w:jc w:val="both"/>
              <w:outlineLvl w:val="5"/>
              <w:rPr>
                <w:rFonts w:ascii="Arial" w:hAnsi="Arial" w:cs="Arial"/>
                <w:bCs/>
                <w:color w:val="00B050"/>
                <w:sz w:val="22"/>
                <w:szCs w:val="22"/>
                <w:lang w:eastAsia="ar-SA"/>
              </w:rPr>
            </w:pPr>
            <w:r>
              <w:rPr>
                <w:rFonts w:ascii="Arial" w:hAnsi="Arial" w:cs="Arial"/>
                <w:color w:val="00B050"/>
                <w:sz w:val="22"/>
                <w:szCs w:val="22"/>
                <w:lang w:eastAsia="ar-SA"/>
              </w:rPr>
              <w:lastRenderedPageBreak/>
              <w:t>77. Siūlymai pakeisti, papildyti ar panaikinti svarstomų Tarybos sprendimo projektų nuostatas, neatitinkančias teisės aktų reikalavimų, kurie buvo fiksuoti rengiant, registruojant, svarstant  Tarybai paruoštus sprendimų projektus, taip pat Tarybai posėdžio metu svarstant sprendimų projektus gali būti priimami Tarybos posėdžio metu bendru sutarimu arba atskirai dėl to balsuojant.</w:t>
            </w:r>
          </w:p>
        </w:tc>
        <w:tc>
          <w:tcPr>
            <w:tcW w:w="7429" w:type="dxa"/>
            <w:tcBorders>
              <w:top w:val="single" w:sz="4" w:space="0" w:color="auto"/>
              <w:left w:val="single" w:sz="4" w:space="0" w:color="auto"/>
              <w:bottom w:val="single" w:sz="4" w:space="0" w:color="auto"/>
              <w:right w:val="single" w:sz="4" w:space="0" w:color="auto"/>
            </w:tcBorders>
          </w:tcPr>
          <w:p w14:paraId="07F46483"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8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85"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 xml:space="preserve">78. Meras, komitetai, komisijos, frakcijos, grupės gali siūlyti Tarybos posėdyje išklausyti valstybės institucijų padalinių, esančių savivaldybės teritorijoje, vadovų informaciją dėl jų veiklos ir teikti pasiūlymus dėl šių institucijų padalinių veiklos gerinimo: </w:t>
            </w:r>
          </w:p>
          <w:p w14:paraId="07F46486"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 xml:space="preserve">78.1. Siūlymas, </w:t>
            </w:r>
            <w:r>
              <w:rPr>
                <w:rFonts w:ascii="Arial" w:hAnsi="Arial" w:cs="Arial"/>
                <w:color w:val="00B050"/>
                <w:sz w:val="22"/>
                <w:szCs w:val="22"/>
              </w:rPr>
              <w:t>kuriame turi būti nurodyta, kokios valstybės institucijos savivaldybės teritorijoje esantis padalinys ir kokią informaciją turėtų pateikti artimiausiame tarybos posėdyje</w:t>
            </w:r>
            <w:r>
              <w:rPr>
                <w:rFonts w:ascii="Arial" w:hAnsi="Arial" w:cs="Arial"/>
                <w:color w:val="00B050"/>
                <w:sz w:val="22"/>
                <w:szCs w:val="22"/>
                <w:lang w:eastAsia="ar-SA"/>
              </w:rPr>
              <w:t xml:space="preserve"> teikiamas Tarybos sekretoriui ne vėliau kaip prieš 16 kalendorinių dienų iki Tarybos posėdžio. </w:t>
            </w:r>
          </w:p>
          <w:p w14:paraId="07F46487" w14:textId="77777777" w:rsidR="00C74343" w:rsidRDefault="00C74343">
            <w:pPr>
              <w:pStyle w:val="tajtip"/>
              <w:shd w:val="clear" w:color="auto" w:fill="FFFFFF"/>
              <w:spacing w:before="0" w:beforeAutospacing="0" w:after="0" w:afterAutospacing="0"/>
              <w:ind w:firstLine="720"/>
              <w:jc w:val="both"/>
              <w:rPr>
                <w:rFonts w:ascii="Arial" w:hAnsi="Arial" w:cs="Arial"/>
                <w:color w:val="00B050"/>
                <w:sz w:val="22"/>
                <w:szCs w:val="22"/>
              </w:rPr>
            </w:pPr>
            <w:r>
              <w:rPr>
                <w:rFonts w:ascii="Arial" w:hAnsi="Arial" w:cs="Arial"/>
                <w:color w:val="00B050"/>
                <w:sz w:val="22"/>
                <w:szCs w:val="22"/>
                <w:lang w:eastAsia="ar-SA"/>
              </w:rPr>
              <w:t>78.2. K</w:t>
            </w:r>
            <w:r>
              <w:rPr>
                <w:rFonts w:ascii="Arial" w:hAnsi="Arial" w:cs="Arial"/>
                <w:color w:val="00B050"/>
                <w:sz w:val="22"/>
                <w:szCs w:val="22"/>
              </w:rPr>
              <w:t>lausimas įtraukiamas į artimiausio Tarybos posėdžio darbotvarkę, apie gautą prašymą, posėdžio vietą, datą ir laiką informuojama atitinkama valstybės institucija;</w:t>
            </w:r>
          </w:p>
          <w:p w14:paraId="07F46488"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78.3. T</w:t>
            </w:r>
            <w:r>
              <w:rPr>
                <w:rFonts w:ascii="Arial" w:hAnsi="Arial" w:cs="Arial"/>
                <w:color w:val="00B050"/>
                <w:sz w:val="22"/>
                <w:szCs w:val="22"/>
              </w:rPr>
              <w:t>arybos posėdžio metu išklausius valstybės institucijos atstovą, jam atsakius į Tarybos narių klausimus, Tarybos nariai gali pateikti savo siūlymus, pastabėjimus, nuomones, dėl atitinkamos valstybės institucijos savivaldybės teritorijoje esančio padalinio veiklos gerinimo.</w:t>
            </w:r>
          </w:p>
          <w:p w14:paraId="07F46489" w14:textId="77777777" w:rsidR="00C74343" w:rsidRDefault="00C74343">
            <w:pPr>
              <w:tabs>
                <w:tab w:val="left" w:pos="454"/>
                <w:tab w:val="left" w:pos="720"/>
                <w:tab w:val="left" w:pos="1560"/>
              </w:tabs>
              <w:suppressAutoHyphens/>
              <w:ind w:firstLine="720"/>
              <w:jc w:val="both"/>
              <w:outlineLvl w:val="5"/>
              <w:rPr>
                <w:rFonts w:ascii="Arial" w:hAnsi="Arial" w:cs="Arial"/>
                <w:color w:val="00B050"/>
                <w:sz w:val="22"/>
                <w:szCs w:val="22"/>
                <w:lang w:eastAsia="ar-SA"/>
              </w:rPr>
            </w:pPr>
            <w:r>
              <w:rPr>
                <w:rFonts w:ascii="Arial" w:hAnsi="Arial" w:cs="Arial"/>
                <w:color w:val="00B050"/>
                <w:sz w:val="22"/>
                <w:szCs w:val="22"/>
              </w:rPr>
              <w:t>76.4. Institu</w:t>
            </w:r>
            <w:r>
              <w:rPr>
                <w:rFonts w:ascii="Arial" w:hAnsi="Arial" w:cs="Arial"/>
                <w:color w:val="00B050"/>
                <w:sz w:val="22"/>
                <w:szCs w:val="22"/>
                <w:lang w:eastAsia="ar-SA"/>
              </w:rPr>
              <w:t>cijų vadovų pasisakymai ir Tarybos narių pasiūlymai yra fiksuojami Tarybos posėdžio protokole ir ne vėliau kaip per 3 darbo dienas po Savivaldybės tarybos posėdžio protokolo pasirašymo perduodami institucijų vadovams.</w:t>
            </w:r>
          </w:p>
        </w:tc>
        <w:tc>
          <w:tcPr>
            <w:tcW w:w="7429" w:type="dxa"/>
            <w:tcBorders>
              <w:top w:val="single" w:sz="4" w:space="0" w:color="auto"/>
              <w:left w:val="single" w:sz="4" w:space="0" w:color="auto"/>
              <w:bottom w:val="single" w:sz="4" w:space="0" w:color="auto"/>
              <w:right w:val="single" w:sz="4" w:space="0" w:color="auto"/>
            </w:tcBorders>
          </w:tcPr>
          <w:p w14:paraId="07F4648A"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9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8C" w14:textId="77777777" w:rsidR="00C74343" w:rsidRDefault="00C74343">
            <w:pPr>
              <w:tabs>
                <w:tab w:val="left" w:pos="454"/>
                <w:tab w:val="left" w:pos="720"/>
                <w:tab w:val="left" w:pos="1560"/>
              </w:tabs>
              <w:suppressAutoHyphens/>
              <w:ind w:firstLine="720"/>
              <w:jc w:val="both"/>
              <w:outlineLvl w:val="5"/>
              <w:rPr>
                <w:rFonts w:ascii="Arial" w:hAnsi="Arial" w:cs="Arial"/>
                <w:color w:val="00B050"/>
                <w:sz w:val="22"/>
                <w:szCs w:val="22"/>
                <w:lang w:eastAsia="ar-SA"/>
              </w:rPr>
            </w:pPr>
            <w:r>
              <w:rPr>
                <w:rFonts w:ascii="Arial" w:hAnsi="Arial" w:cs="Arial"/>
                <w:color w:val="00B050"/>
                <w:sz w:val="22"/>
                <w:szCs w:val="22"/>
                <w:lang w:eastAsia="ar-SA"/>
              </w:rPr>
              <w:t xml:space="preserve">79. Savivaldybės tarybos posėdžiuose svarstomi tik tie klausimai (sprendimų projektai), dėl kurių šio Reglamento skirsnio nustatyta tvarka yra pateikti pagal suteiktus įgaliojimus komitete apsvarstyti sprendimų projektai. Sprendimų projektų svarstymas komitete nėra privalomas Lietuvos Respublikos vietos savivaldos įstatyme nustatytais atvejais ir kai toks svarstymas objektyviai </w:t>
            </w:r>
            <w:r>
              <w:rPr>
                <w:rFonts w:ascii="Arial" w:hAnsi="Arial" w:cs="Arial"/>
                <w:color w:val="00B050"/>
                <w:sz w:val="22"/>
                <w:szCs w:val="22"/>
                <w:lang w:eastAsia="ar-SA"/>
              </w:rPr>
              <w:lastRenderedPageBreak/>
              <w:t xml:space="preserve">neįmanomas. </w:t>
            </w:r>
            <w:r>
              <w:rPr>
                <w:rFonts w:ascii="Arial" w:hAnsi="Arial" w:cs="Arial"/>
                <w:color w:val="7030A0"/>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48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37. Savivaldybės tarybos posėdžiuose svarstomi tik tie klausimai, dėl kurių reglamento nustatyta tvarka yra pateikti pagal suteiktus įgaliojimus komitete apsvarstyti sprendimų projektai. Sprendimų projektų svarstymas komitete nėra privalomas Lietuvos Respublikos vietos savivaldos įstatymo 15 straipsnio (Reglamento – 56 punkte) numatytu atveju. </w:t>
            </w:r>
          </w:p>
          <w:p w14:paraId="07F4648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44. S</w:t>
            </w:r>
            <w:r>
              <w:rPr>
                <w:rFonts w:ascii="Arial" w:hAnsi="Arial" w:cs="Arial"/>
                <w:sz w:val="22"/>
                <w:szCs w:val="22"/>
              </w:rPr>
              <w:t>avivaldybės t</w:t>
            </w:r>
            <w:r>
              <w:rPr>
                <w:rFonts w:ascii="Arial" w:hAnsi="Arial" w:cs="Arial"/>
                <w:sz w:val="22"/>
                <w:szCs w:val="22"/>
                <w:lang w:eastAsia="ar-SA"/>
              </w:rPr>
              <w:t xml:space="preserve">arybos posėdžiuose svarstomi sprendimų projektai turi būti apsvarstyti bent viename (pagrindiniame) komitete. Sprendimų projektus, nagrinėtinus konkrečiame komitete, pasirenka atitinkamo komiteto pirmininkas (jo nesant – komiteto pirmininko pavaduotojas) pagal tam komitetui priskirtus įgaliojimus. Jei lieka tokių sprendimo projektų, kurių nepasirinko nė vienas iš komitetų pirmininkų, tokių klausimų priskyrimo nagrinėti atitinkamam komitetui klausimą išsprendžia Meras. Komitetų išvados ir pasiūlymai dėl sprendimo projektų pateikiami Bendrajam skyriui, kuris juos perduoda Merui. </w:t>
            </w:r>
          </w:p>
          <w:p w14:paraId="07F4648F"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94" w14:textId="77777777" w:rsidTr="00C74343">
        <w:tc>
          <w:tcPr>
            <w:tcW w:w="7081" w:type="dxa"/>
            <w:tcBorders>
              <w:top w:val="single" w:sz="4" w:space="0" w:color="auto"/>
              <w:left w:val="single" w:sz="4" w:space="0" w:color="auto"/>
              <w:bottom w:val="single" w:sz="4" w:space="0" w:color="auto"/>
              <w:right w:val="single" w:sz="4" w:space="0" w:color="auto"/>
            </w:tcBorders>
          </w:tcPr>
          <w:p w14:paraId="07F4649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80. Komitetams nepritarus sprendimo projektui, turi būti raštu nurodyti motyvai, kurie išdėstomi Komiteto posėdžio protokole.</w:t>
            </w:r>
          </w:p>
          <w:p w14:paraId="07F4649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49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45. Komitetams nepritarus sprendimo projektui, turi būti raštu nurodomi motyvai. Sprendimą dėl šio klausimo nagrinėjimo gali priimti tik Savivaldybės </w:t>
            </w:r>
            <w:r>
              <w:rPr>
                <w:rFonts w:ascii="Arial" w:hAnsi="Arial" w:cs="Arial"/>
                <w:sz w:val="22"/>
                <w:szCs w:val="22"/>
              </w:rPr>
              <w:t>t</w:t>
            </w:r>
            <w:r>
              <w:rPr>
                <w:rFonts w:ascii="Arial" w:hAnsi="Arial" w:cs="Arial"/>
                <w:sz w:val="22"/>
                <w:szCs w:val="22"/>
                <w:lang w:eastAsia="ar-SA"/>
              </w:rPr>
              <w:t>aryba.</w:t>
            </w:r>
          </w:p>
        </w:tc>
      </w:tr>
      <w:tr w:rsidR="00C74343" w14:paraId="07F4649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95"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81. Jei Tarybos narys dėl teikiamo sprendimo projekto turi pasiūlymų, kurie nebuvo svarstyti arba kuriems nebuvo pritarta komitete, jis juos išdėsto raštu, ir likus ne mažiau kaip 24 valandoms iki Tarybos posėdžio pradžios gali pateikti Tarybos posėdžių sekretoriui. Tarybos posėdžių sekretorius gautą ir užregistruotą Tarybos nario siūlymą paskelbia prie sprendimo projekto rengimo medžiagos. Sprendimo priėmimo metu galimos redakcinio pobūdžio pataisos, kurios nesvarstomos ir dėl jų nebalsuojama, o tik įrašomos į posėdžio protokolą.</w:t>
            </w:r>
          </w:p>
        </w:tc>
        <w:tc>
          <w:tcPr>
            <w:tcW w:w="7429" w:type="dxa"/>
            <w:tcBorders>
              <w:top w:val="single" w:sz="4" w:space="0" w:color="auto"/>
              <w:left w:val="single" w:sz="4" w:space="0" w:color="auto"/>
              <w:bottom w:val="single" w:sz="4" w:space="0" w:color="auto"/>
              <w:right w:val="single" w:sz="4" w:space="0" w:color="auto"/>
            </w:tcBorders>
          </w:tcPr>
          <w:p w14:paraId="07F4649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46. Jei Savivaldybės </w:t>
            </w:r>
            <w:r>
              <w:rPr>
                <w:rFonts w:ascii="Arial" w:hAnsi="Arial" w:cs="Arial"/>
                <w:sz w:val="22"/>
                <w:szCs w:val="22"/>
              </w:rPr>
              <w:t>t</w:t>
            </w:r>
            <w:r>
              <w:rPr>
                <w:rFonts w:ascii="Arial" w:hAnsi="Arial" w:cs="Arial"/>
                <w:sz w:val="22"/>
                <w:szCs w:val="22"/>
                <w:lang w:eastAsia="ar-SA"/>
              </w:rPr>
              <w:t xml:space="preserve">arybos narys teikiamam sprendimo projektui turi pasiūlymų, kurie nebuvo svarstyti komitete, jis juos išdėsto raštu ir, likus ne mažiau kaip vienai dienai iki Savivaldybės </w:t>
            </w:r>
            <w:r>
              <w:rPr>
                <w:rFonts w:ascii="Arial" w:hAnsi="Arial" w:cs="Arial"/>
                <w:sz w:val="22"/>
                <w:szCs w:val="22"/>
              </w:rPr>
              <w:t>t</w:t>
            </w:r>
            <w:r>
              <w:rPr>
                <w:rFonts w:ascii="Arial" w:hAnsi="Arial" w:cs="Arial"/>
                <w:sz w:val="22"/>
                <w:szCs w:val="22"/>
                <w:lang w:eastAsia="ar-SA"/>
              </w:rPr>
              <w:t xml:space="preserve">arybos posėdžio, pateikia Bendrajam skyriui. Sprendimo priėmimo metu naujos pataisos, papildymai ar išbraukimai nepriimami, išskyrus redakcines pataisas, kurios nesvarstomos ir dėl jų nebalsuojama, o tik pažymimos posėdžio protokole. </w:t>
            </w:r>
          </w:p>
          <w:p w14:paraId="07F4649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9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99"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82. </w:t>
            </w:r>
            <w:r>
              <w:rPr>
                <w:rFonts w:ascii="Arial" w:hAnsi="Arial" w:cs="Arial"/>
                <w:color w:val="00B050"/>
                <w:sz w:val="22"/>
                <w:szCs w:val="22"/>
              </w:rPr>
              <w:t xml:space="preserve">Projektus Tarybos posėdyje paprastai pristato atitinkamą sritį kuruojančio Savivaldybės administracijos skyriaus padalinio vadovas ar specialistas (valstybės tarnautojas), Tarybos narys, o tuo atveju, kai klausimui parengti buvo sudaryta komisija ar kita struktūra, – jos pirmininkas, Tarybos sudarytos komisijos ar tarybos pirmininkas, Savivaldybės administracijos direktoriaus, biudžetinių ir viešųjų įstaigų (kurių savininkė yra Savivaldybė), </w:t>
            </w:r>
            <w:r>
              <w:rPr>
                <w:rFonts w:ascii="Arial" w:hAnsi="Arial" w:cs="Arial"/>
                <w:color w:val="00B050"/>
                <w:sz w:val="22"/>
                <w:szCs w:val="22"/>
                <w:lang w:eastAsia="ar-SA"/>
              </w:rPr>
              <w:t xml:space="preserve">Savivaldybės </w:t>
            </w:r>
            <w:r>
              <w:rPr>
                <w:rFonts w:ascii="Arial" w:hAnsi="Arial" w:cs="Arial"/>
                <w:color w:val="00B050"/>
                <w:sz w:val="22"/>
                <w:szCs w:val="22"/>
              </w:rPr>
              <w:t>įmonių, akcinių bendrovių ir uždarųjų akcinių bendrovių vadovai.</w:t>
            </w:r>
          </w:p>
        </w:tc>
        <w:tc>
          <w:tcPr>
            <w:tcW w:w="7429" w:type="dxa"/>
            <w:tcBorders>
              <w:top w:val="single" w:sz="4" w:space="0" w:color="auto"/>
              <w:left w:val="single" w:sz="4" w:space="0" w:color="auto"/>
              <w:bottom w:val="single" w:sz="4" w:space="0" w:color="auto"/>
              <w:right w:val="single" w:sz="4" w:space="0" w:color="auto"/>
            </w:tcBorders>
            <w:hideMark/>
          </w:tcPr>
          <w:p w14:paraId="07F4649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47. </w:t>
            </w:r>
            <w:r>
              <w:rPr>
                <w:rFonts w:ascii="Arial" w:hAnsi="Arial" w:cs="Arial"/>
                <w:sz w:val="22"/>
                <w:szCs w:val="22"/>
              </w:rPr>
              <w:t xml:space="preserve">Projektus </w:t>
            </w:r>
            <w:r>
              <w:rPr>
                <w:rFonts w:ascii="Arial" w:hAnsi="Arial" w:cs="Arial"/>
                <w:sz w:val="22"/>
                <w:szCs w:val="22"/>
                <w:lang w:eastAsia="ar-SA"/>
              </w:rPr>
              <w:t xml:space="preserve">Savivaldybės </w:t>
            </w:r>
            <w:r>
              <w:rPr>
                <w:rFonts w:ascii="Arial" w:hAnsi="Arial" w:cs="Arial"/>
                <w:sz w:val="22"/>
                <w:szCs w:val="22"/>
              </w:rPr>
              <w:t xml:space="preserve">tarybos posėdyje pristato atitinkamą sritį kuruojančio Savivaldybės administracijos skyriaus vedėjas ar specialistas (valstybės tarnautojas), </w:t>
            </w:r>
            <w:r>
              <w:rPr>
                <w:rFonts w:ascii="Arial" w:hAnsi="Arial" w:cs="Arial"/>
                <w:sz w:val="22"/>
                <w:szCs w:val="22"/>
                <w:lang w:eastAsia="ar-SA"/>
              </w:rPr>
              <w:t xml:space="preserve">Savivaldybės </w:t>
            </w:r>
            <w:r>
              <w:rPr>
                <w:rFonts w:ascii="Arial" w:hAnsi="Arial" w:cs="Arial"/>
                <w:sz w:val="22"/>
                <w:szCs w:val="22"/>
              </w:rPr>
              <w:t xml:space="preserve">tarybos narys, o tuo atveju, kai klausimui parengti buvo sudaryta komisija ar kita struktūra, – jos pirmininkas, </w:t>
            </w:r>
            <w:r>
              <w:rPr>
                <w:rFonts w:ascii="Arial" w:hAnsi="Arial" w:cs="Arial"/>
                <w:sz w:val="22"/>
                <w:szCs w:val="22"/>
                <w:lang w:eastAsia="ar-SA"/>
              </w:rPr>
              <w:t xml:space="preserve">Savivaldybės </w:t>
            </w:r>
            <w:r>
              <w:rPr>
                <w:rFonts w:ascii="Arial" w:hAnsi="Arial" w:cs="Arial"/>
                <w:sz w:val="22"/>
                <w:szCs w:val="22"/>
              </w:rPr>
              <w:t xml:space="preserve">tarybos sudarytos komisijos ar tarybos pirmininkas, Administracijos direktoriaus, Administracijos direktoriaus pavaduotojas, biudžetinių ir viešųjų įstaigų (kurių savininkė yra Savivaldybė), </w:t>
            </w:r>
            <w:r>
              <w:rPr>
                <w:rFonts w:ascii="Arial" w:hAnsi="Arial" w:cs="Arial"/>
                <w:sz w:val="22"/>
                <w:szCs w:val="22"/>
                <w:lang w:eastAsia="ar-SA"/>
              </w:rPr>
              <w:t xml:space="preserve">Savivaldybės </w:t>
            </w:r>
            <w:r>
              <w:rPr>
                <w:rFonts w:ascii="Arial" w:hAnsi="Arial" w:cs="Arial"/>
                <w:sz w:val="22"/>
                <w:szCs w:val="22"/>
              </w:rPr>
              <w:t>įmonių, akcinių bendrovių ir uždarųjų akcinių bendrovių vadovai.</w:t>
            </w:r>
          </w:p>
        </w:tc>
      </w:tr>
      <w:tr w:rsidR="00C74343" w14:paraId="07F4649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9C"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83.  Projekto teikėjai iki Tarybos posėdžio darbotvarkės patvirtinimo gali atsiimti projektą. Vėliau projekto teikėjas gali prašyti Tarybos nesvarstyti teikiamo sprendimo projekto ir grąžinti jį rengėjui tobulinti.</w:t>
            </w:r>
          </w:p>
        </w:tc>
        <w:tc>
          <w:tcPr>
            <w:tcW w:w="7429" w:type="dxa"/>
            <w:tcBorders>
              <w:top w:val="single" w:sz="4" w:space="0" w:color="auto"/>
              <w:left w:val="single" w:sz="4" w:space="0" w:color="auto"/>
              <w:bottom w:val="single" w:sz="4" w:space="0" w:color="auto"/>
              <w:right w:val="single" w:sz="4" w:space="0" w:color="auto"/>
            </w:tcBorders>
          </w:tcPr>
          <w:p w14:paraId="07F4649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rPr>
              <w:t xml:space="preserve">48. </w:t>
            </w:r>
            <w:r>
              <w:rPr>
                <w:rFonts w:ascii="Arial" w:hAnsi="Arial" w:cs="Arial"/>
                <w:sz w:val="22"/>
                <w:szCs w:val="22"/>
                <w:lang w:eastAsia="ar-SA"/>
              </w:rPr>
              <w:t xml:space="preserve">Projekto teikėjai iki svarstymo Savivaldybės </w:t>
            </w:r>
            <w:r>
              <w:rPr>
                <w:rFonts w:ascii="Arial" w:hAnsi="Arial" w:cs="Arial"/>
                <w:sz w:val="22"/>
                <w:szCs w:val="22"/>
              </w:rPr>
              <w:t>t</w:t>
            </w:r>
            <w:r>
              <w:rPr>
                <w:rFonts w:ascii="Arial" w:hAnsi="Arial" w:cs="Arial"/>
                <w:sz w:val="22"/>
                <w:szCs w:val="22"/>
                <w:lang w:eastAsia="ar-SA"/>
              </w:rPr>
              <w:t xml:space="preserve">arybos posėdyje pradžios gali atsiimti projektą. </w:t>
            </w:r>
          </w:p>
          <w:p w14:paraId="07F4649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A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A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84. Jeigu pateikiami keli alternatyvūs to paties sprendimo projektai, jie nagrinėjami kartu ir komitetų, ir Tarybos posėdžiuose. Alternatyvūs sprendimo projektai yra rengiami, registruojami, teikiami Tarybai ir svarstomi bendra tvarka.</w:t>
            </w:r>
          </w:p>
        </w:tc>
        <w:tc>
          <w:tcPr>
            <w:tcW w:w="7429" w:type="dxa"/>
            <w:tcBorders>
              <w:top w:val="single" w:sz="4" w:space="0" w:color="auto"/>
              <w:left w:val="single" w:sz="4" w:space="0" w:color="auto"/>
              <w:bottom w:val="single" w:sz="4" w:space="0" w:color="auto"/>
              <w:right w:val="single" w:sz="4" w:space="0" w:color="auto"/>
            </w:tcBorders>
            <w:hideMark/>
          </w:tcPr>
          <w:p w14:paraId="07F464A1"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 xml:space="preserve">50. Jeigu pateikiami keli alternatyvūs to paties sprendimo projektai, jie nagrinėjami kartu ir komitetų, ir Savivaldybės </w:t>
            </w:r>
            <w:r>
              <w:rPr>
                <w:rFonts w:ascii="Arial" w:hAnsi="Arial" w:cs="Arial"/>
                <w:sz w:val="22"/>
                <w:szCs w:val="22"/>
              </w:rPr>
              <w:t>t</w:t>
            </w:r>
            <w:r>
              <w:rPr>
                <w:rFonts w:ascii="Arial" w:hAnsi="Arial" w:cs="Arial"/>
                <w:sz w:val="22"/>
                <w:szCs w:val="22"/>
                <w:lang w:eastAsia="ar-SA"/>
              </w:rPr>
              <w:t xml:space="preserve">arybos posėdžiuose. Tik Savivaldybės taryba turi teisę pasirinkti svarstyti vieną iš jų. </w:t>
            </w:r>
          </w:p>
        </w:tc>
      </w:tr>
      <w:tr w:rsidR="00C74343" w14:paraId="07F464A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A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85. Siekiant užtikrinti sprendimų projektų rengimo atvirumą ir skaidrumą, sužinoti visuomenės nuomonę apie teisinio reguliavimo problemas ir jų sprendimo būdus, sudaryti visuomenei galimybę daryti įtaką teisės akto projekto turiniui, komiteto siūlymu ir (ar) Mero pavedimu gali būti konsultuojamasi su bendruomene vadovaujantis Lietuvos Respublikos vietos savivaldos įstatyme nustatytais konsultavimosi su vietos gyventojais reikalavimais. Konsultavimąsi Mero nurodytu būdu organizuoja savivaldybės administracija.</w:t>
            </w:r>
          </w:p>
        </w:tc>
        <w:tc>
          <w:tcPr>
            <w:tcW w:w="7429" w:type="dxa"/>
            <w:tcBorders>
              <w:top w:val="single" w:sz="4" w:space="0" w:color="auto"/>
              <w:left w:val="single" w:sz="4" w:space="0" w:color="auto"/>
              <w:bottom w:val="single" w:sz="4" w:space="0" w:color="auto"/>
              <w:right w:val="single" w:sz="4" w:space="0" w:color="auto"/>
            </w:tcBorders>
          </w:tcPr>
          <w:p w14:paraId="07F464A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49. Sprendimų projektai Administracijos direktoriui pasiūlius ir Merui pritarus gali būti skelbiami spaudoje svarstyti visuomenei. Tokiu atveju turi būti nurodomi skelbiamo projekto rengėjai ir iniciatoriai. </w:t>
            </w:r>
          </w:p>
          <w:p w14:paraId="07F464A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A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A7"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86. Savivaldybės tarybos mažumos darbotvarkė:</w:t>
            </w:r>
          </w:p>
          <w:p w14:paraId="07F464A8"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86.1. Kartą per pusę  metų į vieną Savivaldybės tarybos posėdžio darbotvarkę įtraukti klausimus turi teisę Savivaldybės tarybos mažuma.</w:t>
            </w:r>
          </w:p>
          <w:p w14:paraId="07F464A9"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86.2. Į darbotvarkę privalomai įtraukiami ir svarstomi visi Savivaldybės tarybos mažumos siūlomi klausimai, atitinkantys Šiame Reglamente ir Lietuvos Respublikos vietos savivaldos įstatyme nustatytus reikalavimus Savivaldybės tarybos sprendimų projektams.</w:t>
            </w:r>
          </w:p>
          <w:p w14:paraId="07F464AA"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lt-LT"/>
              </w:rPr>
              <w:t>86.3. jeigu Savivaldybės tarybos posėdis baigiasi anksčiau, negu apsvarstomi visi Savivaldybės tarybos mažumos pateikti sprendimų projektai, neapsvarstyti Savivaldybės tarybos mažumos projektai įtraukiami į kito artimiausio savivaldybės tarybos posėdžio darbotvarkę, jos pradžioje.</w:t>
            </w:r>
          </w:p>
        </w:tc>
        <w:tc>
          <w:tcPr>
            <w:tcW w:w="7429" w:type="dxa"/>
            <w:tcBorders>
              <w:top w:val="single" w:sz="4" w:space="0" w:color="auto"/>
              <w:left w:val="single" w:sz="4" w:space="0" w:color="auto"/>
              <w:bottom w:val="single" w:sz="4" w:space="0" w:color="auto"/>
              <w:right w:val="single" w:sz="4" w:space="0" w:color="auto"/>
            </w:tcBorders>
          </w:tcPr>
          <w:p w14:paraId="07F464AB"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4B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AD" w14:textId="77777777" w:rsidR="00C74343" w:rsidRDefault="00C74343">
            <w:pPr>
              <w:tabs>
                <w:tab w:val="left" w:pos="720"/>
              </w:tabs>
              <w:suppressAutoHyphens/>
              <w:ind w:firstLine="720"/>
              <w:jc w:val="center"/>
              <w:rPr>
                <w:rFonts w:ascii="Arial" w:hAnsi="Arial" w:cs="Arial"/>
                <w:b/>
                <w:bCs/>
                <w:color w:val="00B050"/>
                <w:sz w:val="22"/>
                <w:szCs w:val="22"/>
                <w:lang w:eastAsia="ar-SA"/>
              </w:rPr>
            </w:pPr>
            <w:r>
              <w:rPr>
                <w:rFonts w:ascii="Arial" w:hAnsi="Arial" w:cs="Arial"/>
                <w:b/>
                <w:bCs/>
                <w:color w:val="00B050"/>
                <w:sz w:val="22"/>
                <w:szCs w:val="22"/>
                <w:lang w:eastAsia="ar-SA"/>
              </w:rPr>
              <w:t>6 skirsnis</w:t>
            </w:r>
          </w:p>
          <w:p w14:paraId="07F464AE" w14:textId="77777777" w:rsidR="00C74343" w:rsidRDefault="00C74343">
            <w:pPr>
              <w:tabs>
                <w:tab w:val="left" w:pos="720"/>
              </w:tabs>
              <w:suppressAutoHyphens/>
              <w:ind w:firstLine="720"/>
              <w:jc w:val="center"/>
              <w:rPr>
                <w:rFonts w:ascii="Arial" w:hAnsi="Arial" w:cs="Arial"/>
                <w:color w:val="00B050"/>
                <w:sz w:val="22"/>
                <w:szCs w:val="22"/>
                <w:lang w:eastAsia="lt-LT"/>
              </w:rPr>
            </w:pPr>
            <w:r>
              <w:rPr>
                <w:rFonts w:ascii="Arial" w:hAnsi="Arial" w:cs="Arial"/>
                <w:b/>
                <w:color w:val="00B050"/>
                <w:sz w:val="22"/>
                <w:szCs w:val="22"/>
                <w:lang w:eastAsia="ar-SA"/>
              </w:rPr>
              <w:t>S</w:t>
            </w:r>
            <w:r>
              <w:rPr>
                <w:rFonts w:ascii="Arial" w:hAnsi="Arial" w:cs="Arial"/>
                <w:b/>
                <w:color w:val="00B050"/>
                <w:sz w:val="22"/>
                <w:szCs w:val="22"/>
              </w:rPr>
              <w:t xml:space="preserve">avivaldybės </w:t>
            </w:r>
            <w:r>
              <w:rPr>
                <w:rFonts w:ascii="Arial" w:hAnsi="Arial" w:cs="Arial"/>
                <w:b/>
                <w:bCs/>
                <w:color w:val="00B050"/>
                <w:sz w:val="22"/>
                <w:szCs w:val="22"/>
                <w:lang w:eastAsia="ar-SA"/>
              </w:rPr>
              <w:t>tarybos posėdžių darbo tvarka ir sprendimų priėmimas</w:t>
            </w:r>
          </w:p>
        </w:tc>
        <w:tc>
          <w:tcPr>
            <w:tcW w:w="7429" w:type="dxa"/>
            <w:tcBorders>
              <w:top w:val="single" w:sz="4" w:space="0" w:color="auto"/>
              <w:left w:val="single" w:sz="4" w:space="0" w:color="auto"/>
              <w:bottom w:val="single" w:sz="4" w:space="0" w:color="auto"/>
              <w:right w:val="single" w:sz="4" w:space="0" w:color="auto"/>
            </w:tcBorders>
            <w:hideMark/>
          </w:tcPr>
          <w:p w14:paraId="07F464AF" w14:textId="77777777" w:rsidR="00C74343" w:rsidRDefault="00C74343">
            <w:pPr>
              <w:tabs>
                <w:tab w:val="left" w:pos="720"/>
              </w:tabs>
              <w:suppressAutoHyphens/>
              <w:ind w:firstLine="720"/>
              <w:jc w:val="center"/>
              <w:rPr>
                <w:rFonts w:ascii="Arial" w:hAnsi="Arial" w:cs="Arial"/>
                <w:sz w:val="22"/>
                <w:szCs w:val="22"/>
                <w:lang w:eastAsia="ar-SA"/>
              </w:rPr>
            </w:pPr>
            <w:r>
              <w:rPr>
                <w:rFonts w:ascii="Arial" w:hAnsi="Arial" w:cs="Arial"/>
                <w:b/>
                <w:bCs/>
                <w:sz w:val="22"/>
                <w:szCs w:val="22"/>
                <w:lang w:eastAsia="ar-SA"/>
              </w:rPr>
              <w:t xml:space="preserve">VI. </w:t>
            </w:r>
            <w:r>
              <w:rPr>
                <w:rFonts w:ascii="Arial" w:hAnsi="Arial" w:cs="Arial"/>
                <w:b/>
                <w:sz w:val="22"/>
                <w:szCs w:val="22"/>
                <w:lang w:eastAsia="ar-SA"/>
              </w:rPr>
              <w:t>S</w:t>
            </w:r>
            <w:r>
              <w:rPr>
                <w:rFonts w:ascii="Arial" w:hAnsi="Arial" w:cs="Arial"/>
                <w:b/>
                <w:sz w:val="22"/>
                <w:szCs w:val="22"/>
              </w:rPr>
              <w:t xml:space="preserve">AVIVALDYBĖS </w:t>
            </w:r>
            <w:r>
              <w:rPr>
                <w:rFonts w:ascii="Arial" w:hAnsi="Arial" w:cs="Arial"/>
                <w:b/>
                <w:bCs/>
                <w:sz w:val="22"/>
                <w:szCs w:val="22"/>
                <w:lang w:eastAsia="ar-SA"/>
              </w:rPr>
              <w:t>TARYBOS POSĖDŽIŲ DARBO TVARKA IR SPRENDIMŲ PRIĖMIMAS</w:t>
            </w:r>
          </w:p>
        </w:tc>
      </w:tr>
      <w:tr w:rsidR="00C74343" w14:paraId="07F464B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B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rPr>
              <w:t>87. T</w:t>
            </w:r>
            <w:r>
              <w:rPr>
                <w:rFonts w:ascii="Arial" w:hAnsi="Arial" w:cs="Arial"/>
                <w:color w:val="00B050"/>
                <w:sz w:val="22"/>
                <w:szCs w:val="22"/>
                <w:lang w:eastAsia="ar-SA"/>
              </w:rPr>
              <w:t xml:space="preserve">arybos posėdžiai paprastai šaukiami paskutinį mėnesio </w:t>
            </w:r>
            <w:r>
              <w:rPr>
                <w:rFonts w:ascii="Arial" w:hAnsi="Arial" w:cs="Arial"/>
                <w:color w:val="7030A0"/>
                <w:sz w:val="22"/>
                <w:szCs w:val="22"/>
                <w:lang w:eastAsia="ar-SA"/>
              </w:rPr>
              <w:t xml:space="preserve">ketvirtadienį 10 val., </w:t>
            </w:r>
            <w:r>
              <w:rPr>
                <w:rFonts w:ascii="Arial" w:hAnsi="Arial" w:cs="Arial"/>
                <w:color w:val="00B050"/>
                <w:sz w:val="22"/>
                <w:szCs w:val="22"/>
                <w:lang w:eastAsia="ar-SA"/>
              </w:rPr>
              <w:t xml:space="preserve">išimtinais atvejais gali būti pasirenkamas kitas posėdžio laikas. Sprendimą dėl posėdžio datos perkėlimo priima Meras. </w:t>
            </w:r>
          </w:p>
          <w:p w14:paraId="07F464B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hideMark/>
          </w:tcPr>
          <w:p w14:paraId="07F464B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51. Savivaldybės tarybos posėdžiai paprastai šaukiami paskutinį mėnesio </w:t>
            </w:r>
            <w:r>
              <w:rPr>
                <w:rFonts w:ascii="Arial" w:hAnsi="Arial" w:cs="Arial"/>
                <w:color w:val="C00000"/>
                <w:sz w:val="22"/>
                <w:szCs w:val="22"/>
                <w:lang w:eastAsia="ar-SA"/>
              </w:rPr>
              <w:t>penktadienį</w:t>
            </w:r>
            <w:r>
              <w:rPr>
                <w:rFonts w:ascii="Arial" w:hAnsi="Arial" w:cs="Arial"/>
                <w:sz w:val="22"/>
                <w:szCs w:val="22"/>
                <w:lang w:eastAsia="ar-SA"/>
              </w:rPr>
              <w:t>, 10 val., išimtinais atvejais gali būti pasirenkamas kitas posėdžio laikas. Sprendimą dėl posėdžio datos perkėlimo priima Meras.</w:t>
            </w:r>
          </w:p>
        </w:tc>
      </w:tr>
      <w:tr w:rsidR="00C74343" w14:paraId="07F464B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B5"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color w:val="00B050"/>
                <w:sz w:val="22"/>
                <w:szCs w:val="22"/>
              </w:rPr>
              <w:t>88. T</w:t>
            </w:r>
            <w:r>
              <w:rPr>
                <w:rFonts w:ascii="Arial" w:hAnsi="Arial" w:cs="Arial"/>
                <w:color w:val="00B050"/>
                <w:sz w:val="22"/>
                <w:szCs w:val="22"/>
                <w:lang w:eastAsia="ar-SA"/>
              </w:rPr>
              <w:t xml:space="preserve">arybos posėdžiai vyksta valstybine kalba. Jos nemokantys svečiai turi teisę kalbėti kita kalba, bet būtina versti į valstybinę kalbą. Tarybos posėdžių sekretorius turi  būti informuojamas apie tai, kad bus reikalingas vertėjas ne vėliau kaip prieš 7 </w:t>
            </w:r>
            <w:r>
              <w:rPr>
                <w:rFonts w:ascii="Arial" w:hAnsi="Arial" w:cs="Arial"/>
                <w:color w:val="7030A0"/>
                <w:sz w:val="22"/>
                <w:szCs w:val="22"/>
                <w:lang w:eastAsia="ar-SA"/>
              </w:rPr>
              <w:t xml:space="preserve">(3) </w:t>
            </w:r>
            <w:r>
              <w:rPr>
                <w:rFonts w:ascii="Arial" w:hAnsi="Arial" w:cs="Arial"/>
                <w:color w:val="00B050"/>
                <w:sz w:val="22"/>
                <w:szCs w:val="22"/>
                <w:lang w:eastAsia="ar-SA"/>
              </w:rPr>
              <w:t xml:space="preserve">darbo dienas iki Tarybos posėdžio dienos. </w:t>
            </w:r>
          </w:p>
        </w:tc>
        <w:tc>
          <w:tcPr>
            <w:tcW w:w="7429" w:type="dxa"/>
            <w:tcBorders>
              <w:top w:val="single" w:sz="4" w:space="0" w:color="auto"/>
              <w:left w:val="single" w:sz="4" w:space="0" w:color="auto"/>
              <w:bottom w:val="single" w:sz="4" w:space="0" w:color="auto"/>
              <w:right w:val="single" w:sz="4" w:space="0" w:color="auto"/>
            </w:tcBorders>
            <w:hideMark/>
          </w:tcPr>
          <w:p w14:paraId="07F464B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52. S</w:t>
            </w:r>
            <w:r>
              <w:rPr>
                <w:rFonts w:ascii="Arial" w:hAnsi="Arial" w:cs="Arial"/>
                <w:sz w:val="22"/>
                <w:szCs w:val="22"/>
              </w:rPr>
              <w:t>avivaldybės t</w:t>
            </w:r>
            <w:r>
              <w:rPr>
                <w:rFonts w:ascii="Arial" w:hAnsi="Arial" w:cs="Arial"/>
                <w:sz w:val="22"/>
                <w:szCs w:val="22"/>
                <w:lang w:eastAsia="ar-SA"/>
              </w:rPr>
              <w:t xml:space="preserve">arybos posėdžiai vyksta valstybine kalba. Jos nemokantys svečiai turi teisę kalbėti kita kalba, bet būtina versti į valstybinę kalbą. </w:t>
            </w:r>
            <w:r>
              <w:rPr>
                <w:rFonts w:ascii="Arial" w:hAnsi="Arial" w:cs="Arial"/>
                <w:color w:val="C00000"/>
                <w:sz w:val="22"/>
                <w:szCs w:val="22"/>
                <w:lang w:eastAsia="ar-SA"/>
              </w:rPr>
              <w:t>Bendrasis skyrius</w:t>
            </w:r>
            <w:r>
              <w:rPr>
                <w:rFonts w:ascii="Arial" w:hAnsi="Arial" w:cs="Arial"/>
                <w:sz w:val="22"/>
                <w:szCs w:val="22"/>
                <w:lang w:eastAsia="ar-SA"/>
              </w:rPr>
              <w:t xml:space="preserve"> turi būti informuojamas apie tai, kad bus reikalingas vertėjas ne vėliau kaip prieš 7 darbo dienas iki Savivaldybės </w:t>
            </w:r>
            <w:r>
              <w:rPr>
                <w:rFonts w:ascii="Arial" w:hAnsi="Arial" w:cs="Arial"/>
                <w:sz w:val="22"/>
                <w:szCs w:val="22"/>
              </w:rPr>
              <w:t>t</w:t>
            </w:r>
            <w:r>
              <w:rPr>
                <w:rFonts w:ascii="Arial" w:hAnsi="Arial" w:cs="Arial"/>
                <w:sz w:val="22"/>
                <w:szCs w:val="22"/>
                <w:lang w:eastAsia="ar-SA"/>
              </w:rPr>
              <w:t xml:space="preserve">arybos posėdžio dienos. </w:t>
            </w:r>
            <w:r>
              <w:rPr>
                <w:rFonts w:ascii="Arial" w:hAnsi="Arial" w:cs="Arial"/>
                <w:strike/>
                <w:sz w:val="22"/>
                <w:szCs w:val="22"/>
                <w:lang w:eastAsia="ar-SA"/>
              </w:rPr>
              <w:t>Posėdžio pirmininkas turi teisę leisti posėdyje pasisakyti Savivaldybės kontrolieriui, Administracijos direktoriui, Vyriausybės atstovui ir kviestiems asmenims, o kitiems posėdyje dalyvaujantiems asmenims, – jeigu jie ne vėliau kaip 1 val. iki posėdžio pradžios informavo Bendrąjį skyrių.</w:t>
            </w:r>
          </w:p>
        </w:tc>
      </w:tr>
      <w:tr w:rsidR="00C74343" w14:paraId="07F464B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B8"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color w:val="00B050"/>
                <w:sz w:val="22"/>
                <w:szCs w:val="22"/>
                <w:lang w:eastAsia="ar-SA"/>
              </w:rPr>
              <w:t xml:space="preserve">89. Posėdžio pirmininkas turi teisę leisti posėdyje pasisakyti </w:t>
            </w:r>
            <w:r>
              <w:rPr>
                <w:rFonts w:ascii="Arial" w:hAnsi="Arial" w:cs="Arial"/>
                <w:color w:val="00B050"/>
                <w:sz w:val="22"/>
                <w:szCs w:val="22"/>
                <w:lang w:eastAsia="ar-SA"/>
              </w:rPr>
              <w:lastRenderedPageBreak/>
              <w:t xml:space="preserve">Savivaldybės kontrolieriui, Savivaldybės administracijos direktoriui, Vyriausybės atstovui, kviestiems asmenims. Kviestiesiems asmenims apie kvietimą dalyvauti savivaldybės tarybos posėdyje praneša Tarybos posėdžių sekretorius sprendimo projekto rengėjo (pranešėjo) prašymu ir Mero sutikimu. Tarybos nariai po kviestųjų asmenų pranešimų turi teisę jiems užduoti klausimus. Jeigu Tarybos posėdyje svarstomi klausimai yra susiję su kitais posėdyje dalyvaujančiais asmenimis, jiems leidžiama užduoti klausimus pranešėjams ir kalbėti bendra tvarka. </w:t>
            </w:r>
          </w:p>
        </w:tc>
        <w:tc>
          <w:tcPr>
            <w:tcW w:w="7429" w:type="dxa"/>
            <w:tcBorders>
              <w:top w:val="single" w:sz="4" w:space="0" w:color="auto"/>
              <w:left w:val="single" w:sz="4" w:space="0" w:color="auto"/>
              <w:bottom w:val="single" w:sz="4" w:space="0" w:color="auto"/>
              <w:right w:val="single" w:sz="4" w:space="0" w:color="auto"/>
            </w:tcBorders>
            <w:hideMark/>
          </w:tcPr>
          <w:p w14:paraId="07F464B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trike/>
                <w:sz w:val="22"/>
                <w:szCs w:val="22"/>
                <w:lang w:eastAsia="ar-SA"/>
              </w:rPr>
              <w:lastRenderedPageBreak/>
              <w:t>52. S</w:t>
            </w:r>
            <w:r>
              <w:rPr>
                <w:rFonts w:ascii="Arial" w:hAnsi="Arial" w:cs="Arial"/>
                <w:strike/>
                <w:sz w:val="22"/>
                <w:szCs w:val="22"/>
              </w:rPr>
              <w:t>avivaldybės t</w:t>
            </w:r>
            <w:r>
              <w:rPr>
                <w:rFonts w:ascii="Arial" w:hAnsi="Arial" w:cs="Arial"/>
                <w:strike/>
                <w:sz w:val="22"/>
                <w:szCs w:val="22"/>
                <w:lang w:eastAsia="ar-SA"/>
              </w:rPr>
              <w:t xml:space="preserve">arybos posėdžiai vyksta valstybine kalba. Jos </w:t>
            </w:r>
            <w:r>
              <w:rPr>
                <w:rFonts w:ascii="Arial" w:hAnsi="Arial" w:cs="Arial"/>
                <w:strike/>
                <w:sz w:val="22"/>
                <w:szCs w:val="22"/>
                <w:lang w:eastAsia="ar-SA"/>
              </w:rPr>
              <w:lastRenderedPageBreak/>
              <w:t xml:space="preserve">nemokantys svečiai turi teisę kalbėti kita kalba, bet būtina versti į valstybinę kalbą. </w:t>
            </w:r>
            <w:r>
              <w:rPr>
                <w:rFonts w:ascii="Arial" w:hAnsi="Arial" w:cs="Arial"/>
                <w:strike/>
                <w:color w:val="C00000"/>
                <w:sz w:val="22"/>
                <w:szCs w:val="22"/>
                <w:lang w:eastAsia="ar-SA"/>
              </w:rPr>
              <w:t>Bendrasis skyrius</w:t>
            </w:r>
            <w:r>
              <w:rPr>
                <w:rFonts w:ascii="Arial" w:hAnsi="Arial" w:cs="Arial"/>
                <w:strike/>
                <w:sz w:val="22"/>
                <w:szCs w:val="22"/>
                <w:lang w:eastAsia="ar-SA"/>
              </w:rPr>
              <w:t xml:space="preserve"> turi būti informuojamas apie tai, kad bus reikalingas vertėjas ne vėliau kaip prieš 7 darbo dienas iki Savivaldybės </w:t>
            </w:r>
            <w:r>
              <w:rPr>
                <w:rFonts w:ascii="Arial" w:hAnsi="Arial" w:cs="Arial"/>
                <w:strike/>
                <w:sz w:val="22"/>
                <w:szCs w:val="22"/>
              </w:rPr>
              <w:t>t</w:t>
            </w:r>
            <w:r>
              <w:rPr>
                <w:rFonts w:ascii="Arial" w:hAnsi="Arial" w:cs="Arial"/>
                <w:strike/>
                <w:sz w:val="22"/>
                <w:szCs w:val="22"/>
                <w:lang w:eastAsia="ar-SA"/>
              </w:rPr>
              <w:t>arybos posėdžio dienos</w:t>
            </w:r>
            <w:r>
              <w:rPr>
                <w:rFonts w:ascii="Arial" w:hAnsi="Arial" w:cs="Arial"/>
                <w:sz w:val="22"/>
                <w:szCs w:val="22"/>
                <w:lang w:eastAsia="ar-SA"/>
              </w:rPr>
              <w:t>. Posėdžio pirmininkas turi teisę leisti posėdyje pasisakyti Savivaldybės kontrolieriui, Administracijos direktoriui, Vyriausybės atstovui ir kviestiems asmenims, o kitiems posėdyje dalyvaujantiems asmenims, – jeigu jie ne vėliau kaip 1 val. iki posėdžio pradžios informavo Bendrąjį skyrių.</w:t>
            </w:r>
          </w:p>
        </w:tc>
      </w:tr>
      <w:tr w:rsidR="00C74343" w14:paraId="07F464B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BB" w14:textId="77777777" w:rsidR="00C74343" w:rsidRDefault="00C74343">
            <w:pPr>
              <w:tabs>
                <w:tab w:val="left" w:pos="720"/>
                <w:tab w:val="left" w:pos="5812"/>
              </w:tabs>
              <w:ind w:firstLine="720"/>
              <w:jc w:val="both"/>
              <w:rPr>
                <w:rFonts w:ascii="Arial" w:hAnsi="Arial" w:cs="Arial"/>
                <w:color w:val="00B050"/>
                <w:sz w:val="22"/>
                <w:szCs w:val="22"/>
                <w:lang w:eastAsia="lt-LT"/>
              </w:rPr>
            </w:pPr>
            <w:r>
              <w:rPr>
                <w:rFonts w:ascii="Arial" w:hAnsi="Arial" w:cs="Arial"/>
                <w:color w:val="00B050"/>
                <w:sz w:val="22"/>
                <w:szCs w:val="22"/>
                <w:lang w:eastAsia="ar-SA"/>
              </w:rPr>
              <w:lastRenderedPageBreak/>
              <w:t>90. Kai dėl Tarybos posėdyje svarstomo klausimo yra norinčių pasisakyti asmenų, jiems leidžiama pasisakyti svarstomu klausimu, jeigu jie ne vėliau kaip 1 val. iki Tarybos posėdžio pradžios informavo Tarybos posėdžių sekretorių. Tokiu atveju vienu svarstomu klausimu leidžiama kalbėti ne daugiau kaip keturiems asmenims (du – „už“, du – „prieš“), o kiekvieno iš jų kalbėjimo trukmė negali viršyti 5 min. Šie asmenys pasisakyti ir užduoti klausimus pranešėjams gali tokia pat tvarka kaip ir Tarybos nariai.</w:t>
            </w:r>
          </w:p>
        </w:tc>
        <w:tc>
          <w:tcPr>
            <w:tcW w:w="7429" w:type="dxa"/>
            <w:tcBorders>
              <w:top w:val="single" w:sz="4" w:space="0" w:color="auto"/>
              <w:left w:val="single" w:sz="4" w:space="0" w:color="auto"/>
              <w:bottom w:val="single" w:sz="4" w:space="0" w:color="auto"/>
              <w:right w:val="single" w:sz="4" w:space="0" w:color="auto"/>
            </w:tcBorders>
          </w:tcPr>
          <w:p w14:paraId="07F464BC" w14:textId="77777777" w:rsidR="00C74343" w:rsidRDefault="00C74343">
            <w:pPr>
              <w:tabs>
                <w:tab w:val="left" w:pos="454"/>
                <w:tab w:val="left" w:pos="720"/>
                <w:tab w:val="left" w:pos="1276"/>
              </w:tabs>
              <w:suppressAutoHyphens/>
              <w:ind w:firstLine="720"/>
              <w:jc w:val="both"/>
              <w:rPr>
                <w:rFonts w:ascii="Arial" w:hAnsi="Arial" w:cs="Arial"/>
                <w:sz w:val="22"/>
                <w:szCs w:val="22"/>
              </w:rPr>
            </w:pPr>
          </w:p>
        </w:tc>
      </w:tr>
      <w:tr w:rsidR="00C74343" w14:paraId="07F464C1" w14:textId="77777777" w:rsidTr="00C74343">
        <w:tc>
          <w:tcPr>
            <w:tcW w:w="7081" w:type="dxa"/>
            <w:tcBorders>
              <w:top w:val="single" w:sz="4" w:space="0" w:color="auto"/>
              <w:left w:val="single" w:sz="4" w:space="0" w:color="auto"/>
              <w:bottom w:val="single" w:sz="4" w:space="0" w:color="auto"/>
              <w:right w:val="single" w:sz="4" w:space="0" w:color="auto"/>
            </w:tcBorders>
          </w:tcPr>
          <w:p w14:paraId="07F464BE"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color w:val="00B050"/>
                <w:sz w:val="22"/>
                <w:szCs w:val="22"/>
              </w:rPr>
              <w:t>91. Tarybos posėdžiai atviri. Kai posėdyje svarstomas klausimas, kuriame yra valstybės, tarnybos, komercinę paslaptį sudarančios informacijos, ar su asmens duomenimis ir (ar) privačiu gyvenimu susijęs klausimas, Taryba juos nagrinėja uždarame posėdyje.</w:t>
            </w:r>
          </w:p>
          <w:p w14:paraId="07F464BF"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4C0"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r>
              <w:rPr>
                <w:rFonts w:ascii="Arial" w:hAnsi="Arial" w:cs="Arial"/>
                <w:sz w:val="22"/>
                <w:szCs w:val="22"/>
                <w:lang w:eastAsia="ar-SA"/>
              </w:rPr>
              <w:t xml:space="preserve">53. Savivaldybės tarybos posėdžiai yra atviri. </w:t>
            </w:r>
            <w:r>
              <w:rPr>
                <w:rFonts w:ascii="Arial" w:hAnsi="Arial" w:cs="Arial"/>
                <w:strike/>
                <w:sz w:val="22"/>
                <w:szCs w:val="22"/>
                <w:lang w:eastAsia="ar-SA"/>
              </w:rPr>
              <w:t>Posėdžio pirmininkas turi teisę leisti kalbėti kviestiems asmenims.</w:t>
            </w:r>
            <w:r>
              <w:rPr>
                <w:rFonts w:ascii="Arial" w:hAnsi="Arial" w:cs="Arial"/>
                <w:sz w:val="22"/>
                <w:szCs w:val="22"/>
                <w:lang w:eastAsia="ar-SA"/>
              </w:rPr>
              <w:t xml:space="preserve"> Jeigu Savivaldybės tarybos posėdyje svarstomas klausimas yra susijęs su kitais posėdyje dalyvaujančiais asmenimis, jiems leidžiama užduoti klausimus pranešėjams ir kalbėti šio Reglamento nustatyta tvarka. Reglamento nustatyta tvarka jos posėdžiai transliuojami Savivaldybės interneto svetainėje. Kai posėdyje svarstomas su valstybės, tarnybos ar komercine paslaptimi susijęs klausimas, Savivaldybės taryba gali nuspręsti jį nagrinėti uždarame posėdyje:</w:t>
            </w:r>
          </w:p>
        </w:tc>
      </w:tr>
      <w:tr w:rsidR="00C74343" w14:paraId="07F464C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C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 xml:space="preserve">92. Prieš kiekvieną posėdį Tarybos nariams išdalinamos identifikacinės kortelės. Tarybos nariai kiekvieno posėdžio pradžioje užsiregistruoja elektroninėmis identifikacijos kortelėmis, o nesant galimybės naudotis sistema, – registruojami registracijos lape. </w:t>
            </w:r>
          </w:p>
          <w:p w14:paraId="07F464C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rPr>
              <w:t>92.1. Tarybos narys, palikdamas posėdžių salę, privalo ištraukti elektroninę identifikacijos kortelę ir palikti ją darbo vietoje ar informuoti balsų skaičiavimo komisiją.</w:t>
            </w:r>
          </w:p>
        </w:tc>
        <w:tc>
          <w:tcPr>
            <w:tcW w:w="7429" w:type="dxa"/>
            <w:tcBorders>
              <w:top w:val="single" w:sz="4" w:space="0" w:color="auto"/>
              <w:left w:val="single" w:sz="4" w:space="0" w:color="auto"/>
              <w:bottom w:val="single" w:sz="4" w:space="0" w:color="auto"/>
              <w:right w:val="single" w:sz="4" w:space="0" w:color="auto"/>
            </w:tcBorders>
            <w:hideMark/>
          </w:tcPr>
          <w:p w14:paraId="07F464C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54. </w:t>
            </w:r>
            <w:r>
              <w:rPr>
                <w:rFonts w:ascii="Arial" w:hAnsi="Arial" w:cs="Arial"/>
                <w:sz w:val="22"/>
                <w:szCs w:val="22"/>
              </w:rPr>
              <w:t xml:space="preserve">Prieš kiekvieną posėdį </w:t>
            </w:r>
            <w:r>
              <w:rPr>
                <w:rFonts w:ascii="Arial" w:hAnsi="Arial" w:cs="Arial"/>
                <w:sz w:val="22"/>
                <w:szCs w:val="22"/>
                <w:lang w:eastAsia="ar-SA"/>
              </w:rPr>
              <w:t xml:space="preserve">Savivaldybės </w:t>
            </w:r>
            <w:r>
              <w:rPr>
                <w:rFonts w:ascii="Arial" w:hAnsi="Arial" w:cs="Arial"/>
                <w:sz w:val="22"/>
                <w:szCs w:val="22"/>
              </w:rPr>
              <w:t xml:space="preserve">tarybos nariai registruojasi elektroninėje balsavimo sistemoje, įdėdami savo balsavimo kortelę į balsavimo sistemos įrangą, nesant galimybės naudotis sistema, – registruojami registracijos lape. </w:t>
            </w:r>
          </w:p>
        </w:tc>
      </w:tr>
      <w:tr w:rsidR="00C74343" w14:paraId="07F464C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C6" w14:textId="77777777" w:rsidR="00C74343" w:rsidRDefault="00C74343">
            <w:pPr>
              <w:tabs>
                <w:tab w:val="left" w:pos="720"/>
              </w:tabs>
              <w:suppressAutoHyphens/>
              <w:ind w:firstLine="720"/>
              <w:jc w:val="both"/>
              <w:rPr>
                <w:rFonts w:ascii="Arial" w:hAnsi="Arial" w:cs="Arial"/>
                <w:color w:val="00B050"/>
                <w:sz w:val="22"/>
                <w:szCs w:val="22"/>
                <w:lang w:eastAsia="lt-LT"/>
              </w:rPr>
            </w:pPr>
            <w:r>
              <w:rPr>
                <w:rFonts w:ascii="Arial" w:hAnsi="Arial" w:cs="Arial"/>
                <w:bCs/>
                <w:color w:val="00B050"/>
                <w:sz w:val="22"/>
                <w:szCs w:val="22"/>
                <w:lang w:eastAsia="ar-SA"/>
              </w:rPr>
              <w:t>93. Tarybos posėdis yra teisėtas, jeigu jame dalyvauja išrinktų tarybos nariu dauguma. Kvorumas nustatomas posėdžio pradžioje. Tarybos narys per posėdį gali prašyti nustatyti kvorumą.</w:t>
            </w:r>
          </w:p>
        </w:tc>
        <w:tc>
          <w:tcPr>
            <w:tcW w:w="7429" w:type="dxa"/>
            <w:tcBorders>
              <w:top w:val="single" w:sz="4" w:space="0" w:color="auto"/>
              <w:left w:val="single" w:sz="4" w:space="0" w:color="auto"/>
              <w:bottom w:val="single" w:sz="4" w:space="0" w:color="auto"/>
              <w:right w:val="single" w:sz="4" w:space="0" w:color="auto"/>
            </w:tcBorders>
          </w:tcPr>
          <w:p w14:paraId="07F464C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rPr>
              <w:t xml:space="preserve">55. </w:t>
            </w:r>
            <w:r>
              <w:rPr>
                <w:rFonts w:ascii="Arial" w:hAnsi="Arial" w:cs="Arial"/>
                <w:sz w:val="22"/>
                <w:szCs w:val="22"/>
                <w:lang w:eastAsia="ar-SA"/>
              </w:rPr>
              <w:t xml:space="preserve">Posėdis yra teisėtas, jeigu jame dalyvauja Savivaldybės </w:t>
            </w:r>
            <w:r>
              <w:rPr>
                <w:rFonts w:ascii="Arial" w:hAnsi="Arial" w:cs="Arial"/>
                <w:sz w:val="22"/>
                <w:szCs w:val="22"/>
              </w:rPr>
              <w:t>t</w:t>
            </w:r>
            <w:r>
              <w:rPr>
                <w:rFonts w:ascii="Arial" w:hAnsi="Arial" w:cs="Arial"/>
                <w:sz w:val="22"/>
                <w:szCs w:val="22"/>
                <w:lang w:eastAsia="ar-SA"/>
              </w:rPr>
              <w:t xml:space="preserve">arybos narių dauguma. Kvorumas nustatomas posėdžio pradžioje. </w:t>
            </w:r>
          </w:p>
          <w:p w14:paraId="07F464C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D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CA"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bCs/>
                <w:color w:val="00B050"/>
                <w:sz w:val="22"/>
                <w:szCs w:val="22"/>
                <w:lang w:eastAsia="ar-SA"/>
              </w:rPr>
              <w:t>94. Posėdžiams pirmininkauja Meras, o kai jis negali eiti pareigų arba jo nėra, – laikinai Tarybos paskirtas tarybos narys.</w:t>
            </w:r>
            <w:r>
              <w:rPr>
                <w:rFonts w:ascii="Arial" w:hAnsi="Arial" w:cs="Arial"/>
                <w:color w:val="00B050"/>
                <w:sz w:val="22"/>
                <w:szCs w:val="22"/>
                <w:lang w:eastAsia="ar-SA"/>
              </w:rPr>
              <w:t xml:space="preserve"> </w:t>
            </w:r>
          </w:p>
          <w:p w14:paraId="07F464CB"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 xml:space="preserve">94.1. Numatoma Tarybos posėdžio trukmė ne ilgesnė nei 7 </w:t>
            </w:r>
            <w:r>
              <w:rPr>
                <w:rFonts w:ascii="Arial" w:hAnsi="Arial" w:cs="Arial"/>
                <w:color w:val="00B050"/>
                <w:sz w:val="22"/>
                <w:szCs w:val="22"/>
                <w:lang w:eastAsia="ar-SA"/>
              </w:rPr>
              <w:lastRenderedPageBreak/>
              <w:t>val.</w:t>
            </w:r>
          </w:p>
          <w:p w14:paraId="07F464CC"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94.2. Po 2 darbo valandų posėdžio skelbiama pertrauka, kurios trukmė  iki 30 min.;</w:t>
            </w:r>
          </w:p>
          <w:p w14:paraId="07F464CD" w14:textId="77777777" w:rsidR="00C74343" w:rsidRDefault="00C74343">
            <w:pPr>
              <w:tabs>
                <w:tab w:val="left" w:pos="454"/>
                <w:tab w:val="left" w:pos="720"/>
                <w:tab w:val="left" w:pos="1276"/>
              </w:tabs>
              <w:suppressAutoHyphens/>
              <w:ind w:firstLine="720"/>
              <w:jc w:val="both"/>
              <w:rPr>
                <w:rFonts w:ascii="Arial" w:hAnsi="Arial" w:cs="Arial"/>
                <w:b/>
                <w:bCs/>
                <w:color w:val="00B050"/>
                <w:sz w:val="22"/>
                <w:szCs w:val="22"/>
                <w:lang w:eastAsia="ar-SA"/>
              </w:rPr>
            </w:pPr>
            <w:r>
              <w:rPr>
                <w:rFonts w:ascii="Arial" w:hAnsi="Arial" w:cs="Arial"/>
                <w:color w:val="00B050"/>
                <w:sz w:val="22"/>
                <w:szCs w:val="22"/>
                <w:lang w:eastAsia="ar-SA"/>
              </w:rPr>
              <w:t xml:space="preserve">94.3. po 4 valandų posėdžio skelbiama  pertrauka, kurios trukmė iki 15 min. </w:t>
            </w:r>
          </w:p>
        </w:tc>
        <w:tc>
          <w:tcPr>
            <w:tcW w:w="7429" w:type="dxa"/>
            <w:tcBorders>
              <w:top w:val="single" w:sz="4" w:space="0" w:color="auto"/>
              <w:left w:val="single" w:sz="4" w:space="0" w:color="auto"/>
              <w:bottom w:val="single" w:sz="4" w:space="0" w:color="auto"/>
              <w:right w:val="single" w:sz="4" w:space="0" w:color="auto"/>
            </w:tcBorders>
          </w:tcPr>
          <w:p w14:paraId="07F464C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57. Posėdžiui pirmininkauja Meras, o kai jo nėra – Mero pavaduotojas. Jei Meras ir Mero pavaduotojas posėdyje nedalyvauja, Savivaldybės </w:t>
            </w:r>
            <w:r>
              <w:rPr>
                <w:rFonts w:ascii="Arial" w:hAnsi="Arial" w:cs="Arial"/>
                <w:sz w:val="22"/>
                <w:szCs w:val="22"/>
              </w:rPr>
              <w:t>t</w:t>
            </w:r>
            <w:r>
              <w:rPr>
                <w:rFonts w:ascii="Arial" w:hAnsi="Arial" w:cs="Arial"/>
                <w:sz w:val="22"/>
                <w:szCs w:val="22"/>
                <w:lang w:eastAsia="ar-SA"/>
              </w:rPr>
              <w:t xml:space="preserve">arybos pavedimu pirmininkauja ir visus posėdyje priimtus </w:t>
            </w:r>
            <w:r>
              <w:rPr>
                <w:rFonts w:ascii="Arial" w:hAnsi="Arial" w:cs="Arial"/>
                <w:sz w:val="22"/>
                <w:szCs w:val="22"/>
                <w:lang w:eastAsia="ar-SA"/>
              </w:rPr>
              <w:lastRenderedPageBreak/>
              <w:t xml:space="preserve">dokumentus pasirašo vienas iš Savivaldybės </w:t>
            </w:r>
            <w:r>
              <w:rPr>
                <w:rFonts w:ascii="Arial" w:hAnsi="Arial" w:cs="Arial"/>
                <w:sz w:val="22"/>
                <w:szCs w:val="22"/>
              </w:rPr>
              <w:t>t</w:t>
            </w:r>
            <w:r>
              <w:rPr>
                <w:rFonts w:ascii="Arial" w:hAnsi="Arial" w:cs="Arial"/>
                <w:sz w:val="22"/>
                <w:szCs w:val="22"/>
                <w:lang w:eastAsia="ar-SA"/>
              </w:rPr>
              <w:t xml:space="preserve">arybos narių. </w:t>
            </w:r>
          </w:p>
          <w:p w14:paraId="07F464C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D0" w14:textId="77777777" w:rsidR="00C74343" w:rsidRDefault="00C74343">
            <w:pPr>
              <w:tabs>
                <w:tab w:val="left" w:pos="454"/>
                <w:tab w:val="left" w:pos="720"/>
                <w:tab w:val="left" w:pos="1276"/>
              </w:tabs>
              <w:suppressAutoHyphens/>
              <w:ind w:firstLine="720"/>
              <w:jc w:val="both"/>
              <w:rPr>
                <w:rFonts w:ascii="Arial" w:hAnsi="Arial" w:cs="Arial"/>
                <w:b/>
                <w:bCs/>
                <w:sz w:val="22"/>
                <w:szCs w:val="22"/>
                <w:lang w:eastAsia="ar-SA"/>
              </w:rPr>
            </w:pPr>
          </w:p>
        </w:tc>
      </w:tr>
      <w:tr w:rsidR="00C74343" w14:paraId="07F464D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D2"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bCs/>
                <w:color w:val="00B050"/>
                <w:sz w:val="22"/>
                <w:szCs w:val="22"/>
                <w:lang w:eastAsia="ar-SA"/>
              </w:rPr>
              <w:lastRenderedPageBreak/>
              <w:t>95. Kai svarstomi su Mero asmeniu susiję klausimai ar Meras nusišalina nuo pirmininkavimo svarstant jam interesų konfliktą sukeliantį klausimą, posėdžiui pirmininkauja Tarybos paskirtas Tarybos narys.</w:t>
            </w:r>
          </w:p>
        </w:tc>
        <w:tc>
          <w:tcPr>
            <w:tcW w:w="7429" w:type="dxa"/>
            <w:tcBorders>
              <w:top w:val="single" w:sz="4" w:space="0" w:color="auto"/>
              <w:left w:val="single" w:sz="4" w:space="0" w:color="auto"/>
              <w:bottom w:val="single" w:sz="4" w:space="0" w:color="auto"/>
              <w:right w:val="single" w:sz="4" w:space="0" w:color="auto"/>
            </w:tcBorders>
          </w:tcPr>
          <w:p w14:paraId="07F464D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58. Kai svarstomi su mero asmeniu susiję klausimai, posėdžiui pirmininkauja Mero pavaduotojas, o kai posėdyje nedalyvauja ir Mero pavaduotojas, – Savivaldybės </w:t>
            </w:r>
            <w:r>
              <w:rPr>
                <w:rFonts w:ascii="Arial" w:hAnsi="Arial" w:cs="Arial"/>
                <w:sz w:val="22"/>
                <w:szCs w:val="22"/>
              </w:rPr>
              <w:t>t</w:t>
            </w:r>
            <w:r>
              <w:rPr>
                <w:rFonts w:ascii="Arial" w:hAnsi="Arial" w:cs="Arial"/>
                <w:sz w:val="22"/>
                <w:szCs w:val="22"/>
                <w:lang w:eastAsia="ar-SA"/>
              </w:rPr>
              <w:t xml:space="preserve">arybos skirtas Savivaldybės </w:t>
            </w:r>
            <w:r>
              <w:rPr>
                <w:rFonts w:ascii="Arial" w:hAnsi="Arial" w:cs="Arial"/>
                <w:sz w:val="22"/>
                <w:szCs w:val="22"/>
              </w:rPr>
              <w:t>t</w:t>
            </w:r>
            <w:r>
              <w:rPr>
                <w:rFonts w:ascii="Arial" w:hAnsi="Arial" w:cs="Arial"/>
                <w:sz w:val="22"/>
                <w:szCs w:val="22"/>
                <w:lang w:eastAsia="ar-SA"/>
              </w:rPr>
              <w:t xml:space="preserve">arybos narys. </w:t>
            </w:r>
          </w:p>
          <w:p w14:paraId="07F464D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4D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4D6" w14:textId="77777777" w:rsidR="00C74343" w:rsidRDefault="00C74343">
            <w:pPr>
              <w:tabs>
                <w:tab w:val="left" w:pos="720"/>
                <w:tab w:val="left" w:pos="5812"/>
              </w:tabs>
              <w:ind w:firstLine="720"/>
              <w:jc w:val="both"/>
              <w:rPr>
                <w:rFonts w:ascii="Arial" w:hAnsi="Arial" w:cs="Arial"/>
                <w:color w:val="00B050"/>
                <w:sz w:val="22"/>
                <w:szCs w:val="22"/>
              </w:rPr>
            </w:pPr>
            <w:r>
              <w:rPr>
                <w:rFonts w:ascii="Arial" w:hAnsi="Arial" w:cs="Arial"/>
                <w:bCs/>
                <w:color w:val="00B050"/>
                <w:sz w:val="22"/>
                <w:szCs w:val="22"/>
                <w:lang w:eastAsia="ar-SA"/>
              </w:rPr>
              <w:t>96. Vieš pareiškimai paskelbiami (dėl Tarybos daugumos, frakcijų, darbo grupių, dėl veiklos programų, veiklos krypčių ir pan.) ir posėdžio pirmininkui įteikiami posėdžio pradžioje.</w:t>
            </w:r>
          </w:p>
        </w:tc>
        <w:tc>
          <w:tcPr>
            <w:tcW w:w="7429" w:type="dxa"/>
            <w:tcBorders>
              <w:top w:val="single" w:sz="4" w:space="0" w:color="auto"/>
              <w:left w:val="single" w:sz="4" w:space="0" w:color="auto"/>
              <w:bottom w:val="single" w:sz="4" w:space="0" w:color="auto"/>
              <w:right w:val="single" w:sz="4" w:space="0" w:color="auto"/>
            </w:tcBorders>
          </w:tcPr>
          <w:p w14:paraId="07F464D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18" w14:textId="77777777" w:rsidTr="00C74343">
        <w:tc>
          <w:tcPr>
            <w:tcW w:w="7081" w:type="dxa"/>
            <w:tcBorders>
              <w:top w:val="single" w:sz="4" w:space="0" w:color="auto"/>
              <w:left w:val="single" w:sz="4" w:space="0" w:color="auto"/>
              <w:bottom w:val="single" w:sz="4" w:space="0" w:color="auto"/>
              <w:right w:val="single" w:sz="4" w:space="0" w:color="auto"/>
            </w:tcBorders>
          </w:tcPr>
          <w:p w14:paraId="07F464D9" w14:textId="77777777" w:rsidR="00C74343" w:rsidRDefault="00C74343">
            <w:pPr>
              <w:tabs>
                <w:tab w:val="left" w:pos="720"/>
              </w:tabs>
              <w:ind w:left="360" w:firstLine="292"/>
              <w:jc w:val="both"/>
              <w:rPr>
                <w:rFonts w:ascii="Arial" w:hAnsi="Arial" w:cs="Arial"/>
                <w:color w:val="00B050"/>
                <w:sz w:val="22"/>
                <w:szCs w:val="22"/>
                <w:lang w:eastAsia="ar-SA"/>
              </w:rPr>
            </w:pPr>
            <w:r>
              <w:rPr>
                <w:rFonts w:ascii="Arial" w:hAnsi="Arial" w:cs="Arial"/>
                <w:color w:val="00B050"/>
                <w:sz w:val="22"/>
                <w:szCs w:val="22"/>
                <w:lang w:eastAsia="ar-SA"/>
              </w:rPr>
              <w:t>97. Tarybos posėdžio pirmininkas:</w:t>
            </w:r>
          </w:p>
          <w:p w14:paraId="07F464DA"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97.1. skelbia posėdžio pradžią, teikia tvirtinti posėdžio darbotvarkės projektą, skelbia pertrauką ir pabaigą. Esant reikalui, savo iniciatyva ar frakcijos, grupės vadovo ar opozicijos lyderio prašymu skelbia darbotvarkėje nenumatyta posėdžio pertrauką;</w:t>
            </w:r>
          </w:p>
          <w:p w14:paraId="07F464DB"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97.2. jeigu reikia, sudaro balsų skaičiavimo komisiją iš trijų tarybos narių. Komisijos pirmininką išrenka komisijos nariai;</w:t>
            </w:r>
          </w:p>
          <w:p w14:paraId="07F464DC" w14:textId="77777777" w:rsidR="00C74343" w:rsidRDefault="00C74343">
            <w:pPr>
              <w:tabs>
                <w:tab w:val="left" w:pos="720"/>
              </w:tabs>
              <w:ind w:firstLine="652"/>
              <w:jc w:val="both"/>
              <w:rPr>
                <w:rFonts w:ascii="Arial" w:hAnsi="Arial" w:cs="Arial"/>
                <w:color w:val="00B050"/>
                <w:sz w:val="22"/>
                <w:szCs w:val="22"/>
                <w:lang w:eastAsia="ar-SA"/>
              </w:rPr>
            </w:pPr>
          </w:p>
          <w:p w14:paraId="07F464DD"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97.3. tikrina, ar Tarybos posėdyje yra kvorumas;</w:t>
            </w:r>
          </w:p>
          <w:p w14:paraId="07F464DE"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97.4. prižiūri, kad posėdyje būtų laikomasi Reglamento reikalavimų;</w:t>
            </w:r>
          </w:p>
          <w:p w14:paraId="07F464DF"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97.5. suteikia žodį tarybos nariams, komitetų ir komisijų, frakcijų, grupių pirmininkams ar jų įgaliotiems atstovams, opozicijos lyderiui, Vyriausybės atstovui, pranešėjams, kitiems asmenims, vadovauja klausimų svarstymo eigai, tarybos pritarimu gali nutraukti diskusijas svarstomu klausimu;</w:t>
            </w:r>
          </w:p>
          <w:p w14:paraId="07F464E0"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97.6. turi teisę leisti posėdyje kalbėti kviestiesiems asmenims ir kitiems iš anksto užsiregistravusiems posėdyje dalyvaujantiems asmenims;</w:t>
            </w:r>
          </w:p>
          <w:p w14:paraId="07F464E1"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97.7. stebi kalbėjimo trukmę ir, jeigu viršijama, įspėja kalbėtoją, o po antro įspėjimo gali kalbėtoją nutraukti;</w:t>
            </w:r>
          </w:p>
          <w:p w14:paraId="07F464E2" w14:textId="77777777" w:rsidR="00C74343" w:rsidRDefault="00C74343">
            <w:pPr>
              <w:tabs>
                <w:tab w:val="left" w:pos="720"/>
              </w:tabs>
              <w:ind w:firstLine="652"/>
              <w:jc w:val="both"/>
              <w:rPr>
                <w:rFonts w:ascii="Arial" w:hAnsi="Arial" w:cs="Arial"/>
                <w:bCs/>
                <w:color w:val="00B050"/>
                <w:sz w:val="22"/>
                <w:szCs w:val="22"/>
                <w:lang w:eastAsia="ar-SA"/>
              </w:rPr>
            </w:pPr>
            <w:r>
              <w:rPr>
                <w:rFonts w:ascii="Arial" w:hAnsi="Arial" w:cs="Arial"/>
                <w:bCs/>
                <w:color w:val="00B050"/>
                <w:sz w:val="22"/>
                <w:szCs w:val="22"/>
                <w:lang w:eastAsia="ar-SA"/>
              </w:rPr>
              <w:t>97.8. jeigu posėdžio darbotvarkės klausimas svarbus ir Taryba neprieštarauja, gali pratęsti kalbėtojo pasisakymo laiką;</w:t>
            </w:r>
          </w:p>
          <w:p w14:paraId="07F464E3" w14:textId="77777777" w:rsidR="00C74343" w:rsidRDefault="00C74343">
            <w:pPr>
              <w:tabs>
                <w:tab w:val="left" w:pos="720"/>
              </w:tabs>
              <w:ind w:firstLine="652"/>
              <w:jc w:val="both"/>
              <w:rPr>
                <w:rFonts w:ascii="Arial" w:hAnsi="Arial" w:cs="Arial"/>
                <w:bCs/>
                <w:color w:val="00B050"/>
                <w:sz w:val="22"/>
                <w:szCs w:val="22"/>
                <w:lang w:eastAsia="ar-SA"/>
              </w:rPr>
            </w:pPr>
            <w:r>
              <w:rPr>
                <w:rFonts w:ascii="Arial" w:hAnsi="Arial" w:cs="Arial"/>
                <w:bCs/>
                <w:color w:val="00B050"/>
                <w:sz w:val="22"/>
                <w:szCs w:val="22"/>
                <w:lang w:eastAsia="ar-SA"/>
              </w:rPr>
              <w:t>97.9. jeigu kalbėtojas nukrypsta nuo svarstomo posėdžio darbotvarkės klausimo esmės, gali jį įspėti, o po antrojo įspėjimo gali kalbėtoją nutraukti;</w:t>
            </w:r>
          </w:p>
          <w:p w14:paraId="07F464E4" w14:textId="77777777" w:rsidR="00C74343" w:rsidRDefault="00C74343">
            <w:pPr>
              <w:tabs>
                <w:tab w:val="left" w:pos="720"/>
              </w:tabs>
              <w:ind w:firstLine="652"/>
              <w:jc w:val="both"/>
              <w:rPr>
                <w:rFonts w:ascii="Arial" w:hAnsi="Arial" w:cs="Arial"/>
                <w:bCs/>
                <w:color w:val="00B050"/>
                <w:sz w:val="22"/>
                <w:szCs w:val="22"/>
                <w:lang w:eastAsia="ar-SA"/>
              </w:rPr>
            </w:pPr>
          </w:p>
          <w:p w14:paraId="07F464E5" w14:textId="77777777" w:rsidR="00C74343" w:rsidRDefault="00C74343">
            <w:pPr>
              <w:tabs>
                <w:tab w:val="left" w:pos="720"/>
              </w:tabs>
              <w:ind w:firstLine="652"/>
              <w:jc w:val="both"/>
              <w:rPr>
                <w:rFonts w:ascii="Arial" w:hAnsi="Arial" w:cs="Arial"/>
                <w:bCs/>
                <w:color w:val="00B050"/>
                <w:sz w:val="22"/>
                <w:szCs w:val="22"/>
                <w:lang w:eastAsia="ar-SA"/>
              </w:rPr>
            </w:pPr>
            <w:r>
              <w:rPr>
                <w:rFonts w:ascii="Arial" w:hAnsi="Arial" w:cs="Arial"/>
                <w:bCs/>
                <w:color w:val="00B050"/>
                <w:sz w:val="22"/>
                <w:szCs w:val="22"/>
                <w:lang w:eastAsia="ar-SA"/>
              </w:rPr>
              <w:lastRenderedPageBreak/>
              <w:t>97.10. pagal svarstymo rezultatus formuoja klausimus balsavimui, vadovaudamasis Reglamentu, nustato balsavimo tvarką, skelbia balsavimo pradžią, praneša balsavimo rezultatais;</w:t>
            </w:r>
          </w:p>
          <w:p w14:paraId="07F464E6" w14:textId="77777777" w:rsidR="00C74343" w:rsidRDefault="00C74343">
            <w:pPr>
              <w:tabs>
                <w:tab w:val="left" w:pos="720"/>
              </w:tabs>
              <w:ind w:firstLine="652"/>
              <w:jc w:val="both"/>
              <w:rPr>
                <w:rFonts w:ascii="Arial" w:hAnsi="Arial" w:cs="Arial"/>
                <w:bCs/>
                <w:color w:val="00B050"/>
                <w:sz w:val="22"/>
                <w:szCs w:val="22"/>
                <w:lang w:eastAsia="ar-SA"/>
              </w:rPr>
            </w:pPr>
          </w:p>
          <w:p w14:paraId="07F464E7" w14:textId="77777777" w:rsidR="00C74343" w:rsidRDefault="00C74343">
            <w:pPr>
              <w:tabs>
                <w:tab w:val="left" w:pos="720"/>
              </w:tabs>
              <w:ind w:firstLine="652"/>
              <w:jc w:val="both"/>
              <w:rPr>
                <w:rFonts w:ascii="Arial" w:hAnsi="Arial" w:cs="Arial"/>
                <w:bCs/>
                <w:color w:val="00B050"/>
                <w:sz w:val="22"/>
                <w:szCs w:val="22"/>
                <w:lang w:eastAsia="ar-SA"/>
              </w:rPr>
            </w:pPr>
            <w:r>
              <w:rPr>
                <w:rFonts w:ascii="Arial" w:hAnsi="Arial" w:cs="Arial"/>
                <w:bCs/>
                <w:color w:val="00B050"/>
                <w:sz w:val="22"/>
                <w:szCs w:val="22"/>
                <w:lang w:eastAsia="ar-SA"/>
              </w:rPr>
              <w:t>97.11. pasiūlo tarybos nariams priimti sprendimą pašalinti iš posėdžių salės kviestuosius ir kitus asmenis, jeigu jie trukdo posėdžiauti;</w:t>
            </w:r>
          </w:p>
          <w:p w14:paraId="07F464E8" w14:textId="77777777" w:rsidR="00C74343" w:rsidRDefault="00C74343">
            <w:pPr>
              <w:tabs>
                <w:tab w:val="left" w:pos="720"/>
              </w:tabs>
              <w:ind w:firstLine="652"/>
              <w:jc w:val="both"/>
              <w:rPr>
                <w:rFonts w:ascii="Arial" w:hAnsi="Arial" w:cs="Arial"/>
                <w:bCs/>
                <w:color w:val="00B050"/>
                <w:sz w:val="22"/>
                <w:szCs w:val="22"/>
                <w:lang w:eastAsia="ar-SA"/>
              </w:rPr>
            </w:pPr>
          </w:p>
          <w:p w14:paraId="07F464E9" w14:textId="77777777" w:rsidR="00C74343" w:rsidRDefault="00C74343">
            <w:pPr>
              <w:tabs>
                <w:tab w:val="left" w:pos="720"/>
              </w:tabs>
              <w:ind w:firstLine="652"/>
              <w:jc w:val="both"/>
              <w:rPr>
                <w:rFonts w:ascii="Arial" w:hAnsi="Arial" w:cs="Arial"/>
                <w:bCs/>
                <w:color w:val="00B050"/>
                <w:sz w:val="22"/>
                <w:szCs w:val="22"/>
                <w:lang w:eastAsia="ar-SA"/>
              </w:rPr>
            </w:pPr>
            <w:r>
              <w:rPr>
                <w:rFonts w:ascii="Arial" w:hAnsi="Arial" w:cs="Arial"/>
                <w:bCs/>
                <w:color w:val="00B050"/>
                <w:sz w:val="22"/>
                <w:szCs w:val="22"/>
                <w:lang w:eastAsia="ar-SA"/>
              </w:rPr>
              <w:t>97.12. pareiškia Tarybos nariams pastabas, jeigu jie nesilaiko Reglamento, įžeidinėja Tarybą, Tarybos narius, kitus asmenis ar kitaip trukdo Tarybos darbui, gali pateikti pasiūlymus dėl Tarybos nario elgesio apsvarstymo Etikos komisijoje arba Tarybos nario pašalinimo iš posėdžių salės;</w:t>
            </w:r>
          </w:p>
          <w:p w14:paraId="07F464EA"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lang w:eastAsia="ar-SA"/>
              </w:rPr>
              <w:t>97.13. priimdamas procedūrinius sprendimus, Tarybos narių reikalavimu paskelbia kokiu Reglamento punktu vadovaujasi;</w:t>
            </w:r>
          </w:p>
          <w:p w14:paraId="07F464EB" w14:textId="77777777" w:rsidR="00C74343" w:rsidRDefault="00C74343">
            <w:pPr>
              <w:tabs>
                <w:tab w:val="left" w:pos="720"/>
              </w:tabs>
              <w:ind w:firstLine="652"/>
              <w:jc w:val="both"/>
              <w:rPr>
                <w:rFonts w:ascii="Arial" w:hAnsi="Arial" w:cs="Arial"/>
                <w:color w:val="00B050"/>
                <w:sz w:val="22"/>
                <w:szCs w:val="22"/>
                <w:lang w:eastAsia="ar-SA"/>
              </w:rPr>
            </w:pPr>
          </w:p>
          <w:p w14:paraId="07F464EC"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97.14. informuoja Tarybą apie gautus Tarybos narių pareiškimus dėl nusišalinimo svarstant jam interesų konfliktą sukeliantį klausimą;</w:t>
            </w:r>
          </w:p>
          <w:p w14:paraId="07F464ED" w14:textId="77777777" w:rsidR="00C74343" w:rsidRDefault="00C74343">
            <w:pPr>
              <w:tabs>
                <w:tab w:val="left" w:pos="720"/>
              </w:tabs>
              <w:ind w:firstLine="652"/>
              <w:jc w:val="both"/>
              <w:rPr>
                <w:rFonts w:ascii="Arial" w:hAnsi="Arial" w:cs="Arial"/>
                <w:color w:val="00B050"/>
                <w:sz w:val="22"/>
                <w:szCs w:val="22"/>
              </w:rPr>
            </w:pPr>
          </w:p>
          <w:p w14:paraId="07F464EE"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97.15. suteikia replikos teisę;</w:t>
            </w:r>
          </w:p>
          <w:p w14:paraId="07F464EF"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97.16. informuoja apie gautus Vyriausybės atstovo teikimu ar reikalavimus;</w:t>
            </w:r>
          </w:p>
          <w:p w14:paraId="07F464F0"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97.17. paklausimus, pastabas, informacinio pobūdžio informaciją ne svarstomu klausimu Tarybos nariams leidžia pareikšti tik išnagrinėjus darbotvarkėje numatytus klausimus. Šiais klausimais pasisako Tarybos nariai, opozicijos lyderis bei posėdžio pirmininkas.</w:t>
            </w:r>
          </w:p>
          <w:p w14:paraId="07F464F1"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Jeigu informacinio pobūdžio informacija susijusi su svarstomu klausimu, ji gali būti pateikiama svarstant atitinkamą sprendimo projektą;</w:t>
            </w:r>
          </w:p>
          <w:p w14:paraId="07F464F2" w14:textId="77777777" w:rsidR="00C74343" w:rsidRDefault="00C74343">
            <w:pPr>
              <w:tabs>
                <w:tab w:val="left" w:pos="720"/>
              </w:tabs>
              <w:ind w:firstLine="652"/>
              <w:jc w:val="both"/>
              <w:rPr>
                <w:rFonts w:ascii="Arial" w:hAnsi="Arial" w:cs="Arial"/>
                <w:color w:val="00B050"/>
                <w:sz w:val="22"/>
                <w:szCs w:val="22"/>
              </w:rPr>
            </w:pPr>
            <w:r>
              <w:rPr>
                <w:rFonts w:ascii="Arial" w:hAnsi="Arial" w:cs="Arial"/>
                <w:color w:val="00B050"/>
                <w:sz w:val="22"/>
                <w:szCs w:val="22"/>
              </w:rPr>
              <w:t>97.18. išklausius pasisakymus, kitą informaciją, posėdžio pirmininkas skelbia posėdžio pabaigą;</w:t>
            </w:r>
          </w:p>
          <w:p w14:paraId="07F464F3" w14:textId="77777777" w:rsidR="00C74343" w:rsidRDefault="00C74343">
            <w:pPr>
              <w:tabs>
                <w:tab w:val="left" w:pos="720"/>
              </w:tabs>
              <w:ind w:firstLine="652"/>
              <w:jc w:val="both"/>
              <w:rPr>
                <w:rFonts w:ascii="Arial" w:hAnsi="Arial" w:cs="Arial"/>
                <w:color w:val="00B050"/>
                <w:sz w:val="22"/>
                <w:szCs w:val="22"/>
                <w:lang w:eastAsia="ar-SA"/>
              </w:rPr>
            </w:pPr>
            <w:r>
              <w:rPr>
                <w:rFonts w:ascii="Arial" w:hAnsi="Arial" w:cs="Arial"/>
                <w:color w:val="00B050"/>
                <w:sz w:val="22"/>
                <w:szCs w:val="22"/>
              </w:rPr>
              <w:t>97.19. pasirašo Tarybos posėdžio protokolą, posėdyje priimtus sprendimus.</w:t>
            </w:r>
          </w:p>
        </w:tc>
        <w:tc>
          <w:tcPr>
            <w:tcW w:w="7429" w:type="dxa"/>
            <w:tcBorders>
              <w:top w:val="single" w:sz="4" w:space="0" w:color="auto"/>
              <w:left w:val="single" w:sz="4" w:space="0" w:color="auto"/>
              <w:bottom w:val="single" w:sz="4" w:space="0" w:color="auto"/>
              <w:right w:val="single" w:sz="4" w:space="0" w:color="auto"/>
            </w:tcBorders>
          </w:tcPr>
          <w:p w14:paraId="07F464F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59. Posėdžio pirmininkas:</w:t>
            </w:r>
          </w:p>
          <w:p w14:paraId="07F464F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59.1. skelbia posėdžio pradžią ir pabaigą, prireikus gali paskelbti darbotvarkėje nenumatytą posėdžio pertrauką; frakcijos vadovo prašymu skelbia ne ilgesnę kaip 10 minučių pertrauką. S</w:t>
            </w:r>
            <w:r>
              <w:rPr>
                <w:rFonts w:ascii="Arial" w:hAnsi="Arial" w:cs="Arial"/>
                <w:sz w:val="22"/>
                <w:szCs w:val="22"/>
              </w:rPr>
              <w:t>avivaldybės t</w:t>
            </w:r>
            <w:r>
              <w:rPr>
                <w:rFonts w:ascii="Arial" w:hAnsi="Arial" w:cs="Arial"/>
                <w:sz w:val="22"/>
                <w:szCs w:val="22"/>
                <w:lang w:eastAsia="ar-SA"/>
              </w:rPr>
              <w:t xml:space="preserve">aryba gali nustatyti ilgesnę pertraukos trukmę; </w:t>
            </w:r>
          </w:p>
          <w:p w14:paraId="07F464F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59.2. jeigu reikia, sudaro balsų skaičiavimo komisiją iš trijų Savivaldybės </w:t>
            </w:r>
            <w:r>
              <w:rPr>
                <w:rFonts w:ascii="Arial" w:hAnsi="Arial" w:cs="Arial"/>
                <w:sz w:val="22"/>
                <w:szCs w:val="22"/>
              </w:rPr>
              <w:t>t</w:t>
            </w:r>
            <w:r>
              <w:rPr>
                <w:rFonts w:ascii="Arial" w:hAnsi="Arial" w:cs="Arial"/>
                <w:sz w:val="22"/>
                <w:szCs w:val="22"/>
                <w:lang w:eastAsia="ar-SA"/>
              </w:rPr>
              <w:t xml:space="preserve">arybos narių; komisijos pirmininką išsirenka komisijos nariai; </w:t>
            </w:r>
          </w:p>
          <w:p w14:paraId="07F464F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59.3. tikrina, ar posėdyje yra kvorumas;</w:t>
            </w:r>
          </w:p>
          <w:p w14:paraId="07F464F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59.4. stebi, kad būtų laikomasi reglamento; </w:t>
            </w:r>
          </w:p>
          <w:p w14:paraId="07F464F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F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59.5. suteikia žodį Savivaldybės tarybos nariams ir kitiems asmenims, vadovauja svarstymo eigai; </w:t>
            </w:r>
          </w:p>
          <w:p w14:paraId="07F464F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F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F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F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4F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59.6. stebi pasisakymų trukmę ir, jeigu ji viršijama, įspėja kalbėtoją, o po antro įspėjimo gali kalbėtoją nutraukti; </w:t>
            </w:r>
          </w:p>
          <w:p w14:paraId="07F4650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59.7. jeigu Savivaldybės </w:t>
            </w:r>
            <w:r>
              <w:rPr>
                <w:rFonts w:ascii="Arial" w:hAnsi="Arial" w:cs="Arial"/>
                <w:sz w:val="22"/>
                <w:szCs w:val="22"/>
              </w:rPr>
              <w:t>t</w:t>
            </w:r>
            <w:r>
              <w:rPr>
                <w:rFonts w:ascii="Arial" w:hAnsi="Arial" w:cs="Arial"/>
                <w:sz w:val="22"/>
                <w:szCs w:val="22"/>
                <w:lang w:eastAsia="ar-SA"/>
              </w:rPr>
              <w:t xml:space="preserve">aryba neprieštarauja, gali pratęsti pasisakymo laiką; </w:t>
            </w:r>
          </w:p>
          <w:p w14:paraId="07F4650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59.8. gali įspėti kalbėtoją, jeigu jis nukrypsta nuo svarstomo klausimo esmės;</w:t>
            </w:r>
          </w:p>
          <w:p w14:paraId="07F4650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59.9. gali nutraukti pasisakymą, jeigu kalbama ne tuo klausimu, dėl kurio buvo suteiktas žodis; </w:t>
            </w:r>
          </w:p>
          <w:p w14:paraId="07F4650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59.10. pagal svarstymo rezultatus formuluoja klausimus balsuoti, vadovaudamasis  reglamentu nustato balsavimo tvarką, skelbia balsavimo pradžią ir pagal balsų skaičiavimo komisijos pirmininko pateiktus duomenis skelbia atviro balsavimo rezultatus; </w:t>
            </w:r>
          </w:p>
          <w:p w14:paraId="07F4650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59.11. pasiūlo Savivaldybės </w:t>
            </w:r>
            <w:r>
              <w:rPr>
                <w:rFonts w:ascii="Arial" w:hAnsi="Arial" w:cs="Arial"/>
                <w:sz w:val="22"/>
                <w:szCs w:val="22"/>
              </w:rPr>
              <w:t>t</w:t>
            </w:r>
            <w:r>
              <w:rPr>
                <w:rFonts w:ascii="Arial" w:hAnsi="Arial" w:cs="Arial"/>
                <w:sz w:val="22"/>
                <w:szCs w:val="22"/>
                <w:lang w:eastAsia="ar-SA"/>
              </w:rPr>
              <w:t xml:space="preserve">arybos nariams priimti sprendimą pašalinti iš posėdžių salės kviestuosius ar kitus asmenis, jeigu jie trukdo posėdžiauti; </w:t>
            </w:r>
          </w:p>
          <w:p w14:paraId="07F4650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59.12. reiškia Savivaldybės </w:t>
            </w:r>
            <w:r>
              <w:rPr>
                <w:rFonts w:ascii="Arial" w:hAnsi="Arial" w:cs="Arial"/>
                <w:sz w:val="22"/>
                <w:szCs w:val="22"/>
              </w:rPr>
              <w:t>t</w:t>
            </w:r>
            <w:r>
              <w:rPr>
                <w:rFonts w:ascii="Arial" w:hAnsi="Arial" w:cs="Arial"/>
                <w:sz w:val="22"/>
                <w:szCs w:val="22"/>
                <w:lang w:eastAsia="ar-SA"/>
              </w:rPr>
              <w:t xml:space="preserve">arybos nariams pastabas, jeigu jie nesilaiko reglamento, kelia triukšmą salėje, įžeidinėja Savivaldybės </w:t>
            </w:r>
            <w:r>
              <w:rPr>
                <w:rFonts w:ascii="Arial" w:hAnsi="Arial" w:cs="Arial"/>
                <w:sz w:val="22"/>
                <w:szCs w:val="22"/>
              </w:rPr>
              <w:t>t</w:t>
            </w:r>
            <w:r>
              <w:rPr>
                <w:rFonts w:ascii="Arial" w:hAnsi="Arial" w:cs="Arial"/>
                <w:sz w:val="22"/>
                <w:szCs w:val="22"/>
                <w:lang w:eastAsia="ar-SA"/>
              </w:rPr>
              <w:t xml:space="preserve">arybą, kitus asmenis ar kitaip trukdo Savivaldybės </w:t>
            </w:r>
            <w:r>
              <w:rPr>
                <w:rFonts w:ascii="Arial" w:hAnsi="Arial" w:cs="Arial"/>
                <w:sz w:val="22"/>
                <w:szCs w:val="22"/>
              </w:rPr>
              <w:t>t</w:t>
            </w:r>
            <w:r>
              <w:rPr>
                <w:rFonts w:ascii="Arial" w:hAnsi="Arial" w:cs="Arial"/>
                <w:sz w:val="22"/>
                <w:szCs w:val="22"/>
                <w:lang w:eastAsia="ar-SA"/>
              </w:rPr>
              <w:t xml:space="preserve">arybai dirbti, o prireikus paveda jų elgesį svarstyti etikos klausimus nagrinėjančiai komisijai; </w:t>
            </w:r>
          </w:p>
          <w:p w14:paraId="07F4650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59.13. priimdamas procedūrinius sprendimus, Savivaldybės </w:t>
            </w:r>
            <w:r>
              <w:rPr>
                <w:rFonts w:ascii="Arial" w:hAnsi="Arial" w:cs="Arial"/>
                <w:sz w:val="22"/>
                <w:szCs w:val="22"/>
              </w:rPr>
              <w:t>t</w:t>
            </w:r>
            <w:r>
              <w:rPr>
                <w:rFonts w:ascii="Arial" w:hAnsi="Arial" w:cs="Arial"/>
                <w:sz w:val="22"/>
                <w:szCs w:val="22"/>
                <w:lang w:eastAsia="ar-SA"/>
              </w:rPr>
              <w:t xml:space="preserve">arybos nariams reikalaujant, paskelbia, kokiu Savivaldybės </w:t>
            </w:r>
            <w:r>
              <w:rPr>
                <w:rFonts w:ascii="Arial" w:hAnsi="Arial" w:cs="Arial"/>
                <w:sz w:val="22"/>
                <w:szCs w:val="22"/>
              </w:rPr>
              <w:t>t</w:t>
            </w:r>
            <w:r>
              <w:rPr>
                <w:rFonts w:ascii="Arial" w:hAnsi="Arial" w:cs="Arial"/>
                <w:sz w:val="22"/>
                <w:szCs w:val="22"/>
                <w:lang w:eastAsia="ar-SA"/>
              </w:rPr>
              <w:t xml:space="preserve">arybos veiklos reglamento punktu vadovaujasi; </w:t>
            </w:r>
          </w:p>
          <w:p w14:paraId="07F4650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59.14. nedalyvauja diskusijoje ir kitaip nedaro įtakos Savivaldybės </w:t>
            </w:r>
            <w:r>
              <w:rPr>
                <w:rFonts w:ascii="Arial" w:hAnsi="Arial" w:cs="Arial"/>
                <w:sz w:val="22"/>
                <w:szCs w:val="22"/>
              </w:rPr>
              <w:t>t</w:t>
            </w:r>
            <w:r>
              <w:rPr>
                <w:rFonts w:ascii="Arial" w:hAnsi="Arial" w:cs="Arial"/>
                <w:sz w:val="22"/>
                <w:szCs w:val="22"/>
                <w:lang w:eastAsia="ar-SA"/>
              </w:rPr>
              <w:t>arybos nariams dėl priimamų sprendimų; pirmininkauti pavedęs Mero pavaduotojui arba jo nesant kitam Sa</w:t>
            </w:r>
            <w:r>
              <w:rPr>
                <w:rFonts w:ascii="Arial" w:hAnsi="Arial" w:cs="Arial"/>
                <w:sz w:val="22"/>
                <w:szCs w:val="22"/>
              </w:rPr>
              <w:t>vivaldybės t</w:t>
            </w:r>
            <w:r>
              <w:rPr>
                <w:rFonts w:ascii="Arial" w:hAnsi="Arial" w:cs="Arial"/>
                <w:sz w:val="22"/>
                <w:szCs w:val="22"/>
                <w:lang w:eastAsia="ar-SA"/>
              </w:rPr>
              <w:t xml:space="preserve">arybos nariui, diskusijoje dalyvauja bendra tvarka; </w:t>
            </w:r>
          </w:p>
          <w:p w14:paraId="07F4650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0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p w14:paraId="07F46517"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r>
              <w:rPr>
                <w:rFonts w:ascii="Arial" w:hAnsi="Arial" w:cs="Arial"/>
                <w:sz w:val="22"/>
                <w:szCs w:val="22"/>
                <w:lang w:eastAsia="ar-SA"/>
              </w:rPr>
              <w:t>59.15. pasirašo S</w:t>
            </w:r>
            <w:r>
              <w:rPr>
                <w:rFonts w:ascii="Arial" w:hAnsi="Arial" w:cs="Arial"/>
                <w:sz w:val="22"/>
                <w:szCs w:val="22"/>
              </w:rPr>
              <w:t>avivaldybės t</w:t>
            </w:r>
            <w:r>
              <w:rPr>
                <w:rFonts w:ascii="Arial" w:hAnsi="Arial" w:cs="Arial"/>
                <w:sz w:val="22"/>
                <w:szCs w:val="22"/>
                <w:lang w:eastAsia="ar-SA"/>
              </w:rPr>
              <w:t>arybos posėdžio protokolą, posėdyje priimtus sprendimus.</w:t>
            </w:r>
          </w:p>
        </w:tc>
      </w:tr>
      <w:tr w:rsidR="00C74343" w14:paraId="07F4651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19"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rPr>
              <w:lastRenderedPageBreak/>
              <w:t>98. Kiekvienu darbotvarkės klausimu daromas vienas pagrindinis pranešimas, gali būti ir būti ir papildomų pranešimų, diskusijų. Pagrindinis pranešimas paprastai turi būti ne trumpesnis kaip 3 min.</w:t>
            </w:r>
          </w:p>
        </w:tc>
        <w:tc>
          <w:tcPr>
            <w:tcW w:w="7429" w:type="dxa"/>
            <w:tcBorders>
              <w:top w:val="single" w:sz="4" w:space="0" w:color="auto"/>
              <w:left w:val="single" w:sz="4" w:space="0" w:color="auto"/>
              <w:bottom w:val="single" w:sz="4" w:space="0" w:color="auto"/>
              <w:right w:val="single" w:sz="4" w:space="0" w:color="auto"/>
            </w:tcBorders>
          </w:tcPr>
          <w:p w14:paraId="07F4651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60. Pranešėjų ir papildomų kalbėtojų pasisakymo laiką, kuris neturi viršyti 20 min., pasiūlo posėdžio pirmininkas. </w:t>
            </w:r>
          </w:p>
          <w:p w14:paraId="07F4651B"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p>
          <w:p w14:paraId="07F4651C" w14:textId="77777777" w:rsidR="00C74343" w:rsidRDefault="00C74343">
            <w:pPr>
              <w:tabs>
                <w:tab w:val="left" w:pos="454"/>
                <w:tab w:val="left" w:pos="720"/>
                <w:tab w:val="left" w:pos="1276"/>
              </w:tabs>
              <w:suppressAutoHyphens/>
              <w:ind w:firstLine="720"/>
              <w:jc w:val="both"/>
              <w:rPr>
                <w:rFonts w:ascii="Arial" w:hAnsi="Arial" w:cs="Arial"/>
                <w:strike/>
                <w:sz w:val="22"/>
                <w:szCs w:val="22"/>
                <w:lang w:eastAsia="ar-SA"/>
              </w:rPr>
            </w:pPr>
          </w:p>
        </w:tc>
      </w:tr>
      <w:tr w:rsidR="00C74343" w14:paraId="07F4652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1E"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color w:val="00B050"/>
                <w:sz w:val="22"/>
                <w:szCs w:val="22"/>
              </w:rPr>
              <w:t xml:space="preserve">99. Pristatęs sprendimo projektą Tarybai, pranešėjas atsako į </w:t>
            </w:r>
            <w:r>
              <w:rPr>
                <w:rFonts w:ascii="Arial" w:hAnsi="Arial" w:cs="Arial"/>
                <w:color w:val="00B050"/>
                <w:sz w:val="22"/>
                <w:szCs w:val="22"/>
              </w:rPr>
              <w:lastRenderedPageBreak/>
              <w:t>Tarybos narių klausimus. Klausimui pateikti skiriama ne ilgiau kaip 2 minutės Tarybos narys, prieš pateikdamas klausimą pranešėjui, informuoja, kad klausimą pateiks savo, Tarybos daugumos, Tarybos opozicijos, frakcijos ar grupės vardu. Neinformavus, kieno vardu pateikiamas klausimas, laikoma, kad klausimas pateiktas Tarybos nario vardu. Atsakymas turi trukti ne ilgiau kaip 3 minutes. Kiekvienas Tarybos narys svarstomu klausimu gali klausti 2 kartus, nepriklausomai nuo to, kieno vardu jis klausia. Tarybos daugumos, opozicijos, frakcijos ar grupės vardu klausimą pateikti gali tik vienas jos narys. Atsižvelgiant į svarstomo klausimo svarbą posėdžio pirmininkas Tarybai sutikus gali leisti Tarybos nariams pateikti daugiau klausimų.</w:t>
            </w:r>
            <w:r>
              <w:rPr>
                <w:rFonts w:ascii="Arial" w:hAnsi="Arial" w:cs="Arial"/>
                <w:bCs/>
                <w:color w:val="00B050"/>
                <w:sz w:val="22"/>
                <w:szCs w:val="22"/>
                <w:lang w:eastAsia="ar-SA"/>
              </w:rPr>
              <w:t xml:space="preserve"> </w:t>
            </w:r>
          </w:p>
          <w:p w14:paraId="07F4651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t>99.1 Opozicijos lyderis turi pirmumo teisę užduoti klausimus ir pasisakyti Tarybos posėdyje svarstomais klausimais.</w:t>
            </w:r>
          </w:p>
        </w:tc>
        <w:tc>
          <w:tcPr>
            <w:tcW w:w="7429" w:type="dxa"/>
            <w:tcBorders>
              <w:top w:val="single" w:sz="4" w:space="0" w:color="auto"/>
              <w:left w:val="single" w:sz="4" w:space="0" w:color="auto"/>
              <w:bottom w:val="single" w:sz="4" w:space="0" w:color="auto"/>
              <w:right w:val="single" w:sz="4" w:space="0" w:color="auto"/>
            </w:tcBorders>
          </w:tcPr>
          <w:p w14:paraId="07F4652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61. Po klausimo pristatymo pranešėjas atsako į Savivaldybės </w:t>
            </w:r>
            <w:r>
              <w:rPr>
                <w:rFonts w:ascii="Arial" w:hAnsi="Arial" w:cs="Arial"/>
                <w:sz w:val="22"/>
                <w:szCs w:val="22"/>
                <w:lang w:eastAsia="ar-SA"/>
              </w:rPr>
              <w:lastRenderedPageBreak/>
              <w:t>tarybos narių ir Reglamento 53 punkte nurodytų asmenų klausimus. Klausimui pateikti skiriama 1 minutė, atsakymui – iki 3 minučių.</w:t>
            </w:r>
          </w:p>
          <w:p w14:paraId="07F4652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27" w14:textId="77777777" w:rsidTr="00C74343">
        <w:tc>
          <w:tcPr>
            <w:tcW w:w="7081" w:type="dxa"/>
            <w:tcBorders>
              <w:top w:val="single" w:sz="4" w:space="0" w:color="auto"/>
              <w:left w:val="single" w:sz="4" w:space="0" w:color="auto"/>
              <w:bottom w:val="single" w:sz="4" w:space="0" w:color="auto"/>
              <w:right w:val="single" w:sz="4" w:space="0" w:color="auto"/>
            </w:tcBorders>
          </w:tcPr>
          <w:p w14:paraId="07F46523"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lastRenderedPageBreak/>
              <w:t xml:space="preserve">100. Pranešėjui atsakius klausimus, gali pasisakyti (po 3 minutes) 4 Tarybos nariai – 2 pritariantys pateiktam sprendimo projektui ir 2 nepritariantys. Be to, kiekvienu svarstomu klausimu turi teisę pasisakyti Meras, frakcijos bei grupė, opozicijos lyderis (iki 5 minučių) ar jų įgalioti atstovai. </w:t>
            </w:r>
          </w:p>
          <w:p w14:paraId="07F46524" w14:textId="77777777" w:rsidR="00C74343" w:rsidRDefault="00C74343">
            <w:pPr>
              <w:tabs>
                <w:tab w:val="left" w:pos="454"/>
                <w:tab w:val="left" w:pos="720"/>
                <w:tab w:val="left" w:pos="1560"/>
              </w:tabs>
              <w:suppressAutoHyphens/>
              <w:ind w:firstLine="720"/>
              <w:jc w:val="both"/>
              <w:outlineLvl w:val="5"/>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2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63. Pranešėjui atsakius į klausimus, S</w:t>
            </w:r>
            <w:r>
              <w:rPr>
                <w:rFonts w:ascii="Arial" w:hAnsi="Arial" w:cs="Arial"/>
                <w:sz w:val="22"/>
                <w:szCs w:val="22"/>
              </w:rPr>
              <w:t>avivaldybės t</w:t>
            </w:r>
            <w:r>
              <w:rPr>
                <w:rFonts w:ascii="Arial" w:hAnsi="Arial" w:cs="Arial"/>
                <w:sz w:val="22"/>
                <w:szCs w:val="22"/>
                <w:lang w:eastAsia="ar-SA"/>
              </w:rPr>
              <w:t xml:space="preserve">arybos nariams suteikiama teisė pasisakyti svarstomu klausimu: komitetų ir frakcijų vardu bei pateikusiems raštiškus pasiūlymus – 7 minutės, kitiems – 5 minutės. Posėdžio pirmininkui leidus gali būti suteiktos papildomai 2 minutės. Tik pirmininkas gali nutraukti pasisakymą. </w:t>
            </w:r>
          </w:p>
          <w:p w14:paraId="07F4652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2C" w14:textId="77777777" w:rsidTr="00C74343">
        <w:tc>
          <w:tcPr>
            <w:tcW w:w="7081" w:type="dxa"/>
            <w:tcBorders>
              <w:top w:val="single" w:sz="4" w:space="0" w:color="auto"/>
              <w:left w:val="single" w:sz="4" w:space="0" w:color="auto"/>
              <w:bottom w:val="single" w:sz="4" w:space="0" w:color="auto"/>
              <w:right w:val="single" w:sz="4" w:space="0" w:color="auto"/>
            </w:tcBorders>
          </w:tcPr>
          <w:p w14:paraId="07F46528"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101. Svarstomu klausimu Tarybos narys turi teisę paklausti, vieną kalbėti ir vieną kartą pareikšti repliką. Tarybos narys dar kartą gali paklausti po to, kai paklausia visi pageidaujantys užduoti klausimą, Tarybos nariai.</w:t>
            </w:r>
          </w:p>
          <w:p w14:paraId="07F46529" w14:textId="77777777" w:rsidR="00C74343" w:rsidRDefault="00C74343">
            <w:pPr>
              <w:tabs>
                <w:tab w:val="left" w:pos="454"/>
                <w:tab w:val="left" w:pos="720"/>
                <w:tab w:val="left" w:pos="1560"/>
              </w:tabs>
              <w:suppressAutoHyphens/>
              <w:ind w:firstLine="720"/>
              <w:jc w:val="both"/>
              <w:outlineLvl w:val="5"/>
              <w:rPr>
                <w:rFonts w:ascii="Arial" w:hAnsi="Arial" w:cs="Arial"/>
                <w:bCs/>
                <w:color w:val="00B050"/>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tcPr>
          <w:p w14:paraId="07F4652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64. Svarstomu klausimu S</w:t>
            </w:r>
            <w:r>
              <w:rPr>
                <w:rFonts w:ascii="Arial" w:hAnsi="Arial" w:cs="Arial"/>
                <w:sz w:val="22"/>
                <w:szCs w:val="22"/>
              </w:rPr>
              <w:t>avivaldybės t</w:t>
            </w:r>
            <w:r>
              <w:rPr>
                <w:rFonts w:ascii="Arial" w:hAnsi="Arial" w:cs="Arial"/>
                <w:sz w:val="22"/>
                <w:szCs w:val="22"/>
                <w:lang w:eastAsia="ar-SA"/>
              </w:rPr>
              <w:t xml:space="preserve">arybos narys turi teisę vieną kartą pasisakyti ir vieną kartą pareikšti repliką. </w:t>
            </w:r>
          </w:p>
          <w:p w14:paraId="07F4652B" w14:textId="77777777" w:rsidR="00C74343" w:rsidRDefault="00C74343">
            <w:pPr>
              <w:tabs>
                <w:tab w:val="left" w:pos="454"/>
                <w:tab w:val="left" w:pos="720"/>
                <w:tab w:val="left" w:pos="1276"/>
              </w:tabs>
              <w:suppressAutoHyphens/>
              <w:ind w:firstLine="720"/>
              <w:jc w:val="both"/>
              <w:rPr>
                <w:rFonts w:ascii="Arial" w:hAnsi="Arial" w:cs="Arial"/>
                <w:b/>
                <w:sz w:val="22"/>
                <w:szCs w:val="22"/>
                <w:lang w:eastAsia="ar-SA"/>
              </w:rPr>
            </w:pPr>
          </w:p>
        </w:tc>
      </w:tr>
      <w:tr w:rsidR="00C74343" w14:paraId="07F4652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2D"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102. Tarybos nariui replikuoti, kalbėti dėl balsavimo motyvų, siūlyti atmesti sprendimo projektą ar grąžinti sprendimo projektą rengėjui tobulinti, galima po to, kai posėdžio pirmininkas paskelbia, dėl ko bus balsuojama ir paklausia ar yra norinčių kalbėti dėl balsavimo motyvų. dėl balsavimo motyvų gali pasisakyti „už“ ir „prieš“ ne daugiau kaip po du Tarybos narius, pasisakymui suteikiama iki 1 minutės.</w:t>
            </w:r>
          </w:p>
        </w:tc>
        <w:tc>
          <w:tcPr>
            <w:tcW w:w="7429" w:type="dxa"/>
            <w:tcBorders>
              <w:top w:val="single" w:sz="4" w:space="0" w:color="auto"/>
              <w:left w:val="single" w:sz="4" w:space="0" w:color="auto"/>
              <w:bottom w:val="single" w:sz="4" w:space="0" w:color="auto"/>
              <w:right w:val="single" w:sz="4" w:space="0" w:color="auto"/>
            </w:tcBorders>
            <w:hideMark/>
          </w:tcPr>
          <w:p w14:paraId="07F4652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65. </w:t>
            </w:r>
            <w:r>
              <w:rPr>
                <w:rFonts w:ascii="Arial" w:hAnsi="Arial" w:cs="Arial"/>
                <w:sz w:val="22"/>
                <w:szCs w:val="22"/>
              </w:rPr>
              <w:t>Savivaldybės t</w:t>
            </w:r>
            <w:r>
              <w:rPr>
                <w:rFonts w:ascii="Arial" w:hAnsi="Arial" w:cs="Arial"/>
                <w:sz w:val="22"/>
                <w:szCs w:val="22"/>
                <w:lang w:eastAsia="ar-SA"/>
              </w:rPr>
              <w:t>arybos nariui replikuoti, pasisakyti dėl balsavimo motyvų, siūlyti atmesti sprendimo projektą ar atidėti klausimo svarstymą suteikiamos 2 minutės. S</w:t>
            </w:r>
            <w:r>
              <w:rPr>
                <w:rFonts w:ascii="Arial" w:hAnsi="Arial" w:cs="Arial"/>
                <w:sz w:val="22"/>
                <w:szCs w:val="22"/>
              </w:rPr>
              <w:t>avivaldybės t</w:t>
            </w:r>
            <w:r>
              <w:rPr>
                <w:rFonts w:ascii="Arial" w:hAnsi="Arial" w:cs="Arial"/>
                <w:sz w:val="22"/>
                <w:szCs w:val="22"/>
                <w:lang w:eastAsia="ar-SA"/>
              </w:rPr>
              <w:t xml:space="preserve">arybos nariai gali pasisakyti dėl balsavimo motyvų prieš kiekvieną balsavimą. </w:t>
            </w:r>
          </w:p>
        </w:tc>
      </w:tr>
      <w:tr w:rsidR="00C74343" w14:paraId="07F4653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30"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103. Tarybos nariai, kurie buvo pasiruošę kalbėti, bet jiems nebuvo suteiktas žodis, pastabas ir pasiūlymus svarstomais posėdžio darbotvarkės klausimais pateikia raštu Tarybos posėdžio primininkui. Šios pastabos ir pasiūlymai pridedami prie posėdžio protokolo.</w:t>
            </w:r>
          </w:p>
        </w:tc>
        <w:tc>
          <w:tcPr>
            <w:tcW w:w="7429" w:type="dxa"/>
            <w:tcBorders>
              <w:top w:val="single" w:sz="4" w:space="0" w:color="auto"/>
              <w:left w:val="single" w:sz="4" w:space="0" w:color="auto"/>
              <w:bottom w:val="single" w:sz="4" w:space="0" w:color="auto"/>
              <w:right w:val="single" w:sz="4" w:space="0" w:color="auto"/>
            </w:tcBorders>
          </w:tcPr>
          <w:p w14:paraId="07F4653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3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33"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104. Jeigu Tarybos narys be įspėjimo išėjo iš posėdžių salės ir jo nėra, kai Tarybos posėdžio pirmininkas suteikia jam žodį, jis laikomas atsisakiusiu pasisakyti.</w:t>
            </w:r>
          </w:p>
        </w:tc>
        <w:tc>
          <w:tcPr>
            <w:tcW w:w="7429" w:type="dxa"/>
            <w:tcBorders>
              <w:top w:val="single" w:sz="4" w:space="0" w:color="auto"/>
              <w:left w:val="single" w:sz="4" w:space="0" w:color="auto"/>
              <w:bottom w:val="single" w:sz="4" w:space="0" w:color="auto"/>
              <w:right w:val="single" w:sz="4" w:space="0" w:color="auto"/>
            </w:tcBorders>
          </w:tcPr>
          <w:p w14:paraId="07F4653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3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36"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lastRenderedPageBreak/>
              <w:t>105. Jei dėl Tarybos posėdyje svarstomo klausimo posėdyje pakviesti dalyvauti kiti asmenys, jiems leidžiama pasisakyti (iki 5 minučių) ir užduoti klausimus pranešėjams.</w:t>
            </w:r>
          </w:p>
          <w:p w14:paraId="07F46537"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Tarybos posėdžio pirmininkas, Tarybai sutikus, svarstomu klausimu iki 3 minučių gali leisti pasisakyti ir kitiems posėdyje dalyvaujantiems neužsiregistravusiems asmenims.</w:t>
            </w:r>
          </w:p>
        </w:tc>
        <w:tc>
          <w:tcPr>
            <w:tcW w:w="7429" w:type="dxa"/>
            <w:tcBorders>
              <w:top w:val="single" w:sz="4" w:space="0" w:color="auto"/>
              <w:left w:val="single" w:sz="4" w:space="0" w:color="auto"/>
              <w:bottom w:val="single" w:sz="4" w:space="0" w:color="auto"/>
              <w:right w:val="single" w:sz="4" w:space="0" w:color="auto"/>
            </w:tcBorders>
          </w:tcPr>
          <w:p w14:paraId="07F4653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3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3A"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color w:val="00B050"/>
                <w:sz w:val="22"/>
                <w:szCs w:val="22"/>
                <w:lang w:eastAsia="ar-SA"/>
              </w:rPr>
              <w:t>106. Tarybos posėdžiuose turi teisę dalyvauti ir pasisakyti Vyriausybės atstovas arba jo įgaliotas valstybės tarnautojas, kai yra pagrindas pranešti Tarybos nariams, kad svarstomi sprendimų projektai neatitinka įstatymų ar Vyriausybės nutarimų.</w:t>
            </w:r>
          </w:p>
        </w:tc>
        <w:tc>
          <w:tcPr>
            <w:tcW w:w="7429" w:type="dxa"/>
            <w:tcBorders>
              <w:top w:val="single" w:sz="4" w:space="0" w:color="auto"/>
              <w:left w:val="single" w:sz="4" w:space="0" w:color="auto"/>
              <w:bottom w:val="single" w:sz="4" w:space="0" w:color="auto"/>
              <w:right w:val="single" w:sz="4" w:space="0" w:color="auto"/>
            </w:tcBorders>
          </w:tcPr>
          <w:p w14:paraId="07F4653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3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3D" w14:textId="77777777" w:rsidR="00C74343" w:rsidRDefault="00C74343">
            <w:pPr>
              <w:tabs>
                <w:tab w:val="left" w:pos="454"/>
                <w:tab w:val="left" w:pos="720"/>
                <w:tab w:val="left" w:pos="1418"/>
                <w:tab w:val="left" w:pos="1560"/>
              </w:tabs>
              <w:ind w:firstLine="720"/>
              <w:jc w:val="both"/>
              <w:rPr>
                <w:rFonts w:ascii="Arial" w:hAnsi="Arial" w:cs="Arial"/>
                <w:color w:val="00B050"/>
                <w:sz w:val="22"/>
                <w:szCs w:val="22"/>
                <w:lang w:eastAsia="ar-SA"/>
              </w:rPr>
            </w:pPr>
            <w:r>
              <w:rPr>
                <w:rFonts w:ascii="Arial" w:hAnsi="Arial" w:cs="Arial"/>
                <w:color w:val="00B050"/>
                <w:sz w:val="22"/>
                <w:szCs w:val="22"/>
                <w:lang w:eastAsia="ar-SA"/>
              </w:rPr>
              <w:t>107. Tarybos nariui leidžiama pranešti nenumatytą posėdžio darbotvarkėje informaciją, padaryti ne ilgesnį kaip 3 minučių trukmės pareiškimą posėdžio pradžioje, pabaigoje arba prieš pradedant svarstyti naują klausimą. Kai Tarybos nario pageidaujama pranešti informacija nesusijusi su posėdyje svarstomais klausimais, jam leidžiama kalbėti tuo atveju, jei Tarybos narys apie tai paskelbė posėdžio pradžioje ir Taryba nusprendė įtraukti tokią informaciją į posėdžio darbotvarkę.</w:t>
            </w:r>
          </w:p>
        </w:tc>
        <w:tc>
          <w:tcPr>
            <w:tcW w:w="7429" w:type="dxa"/>
            <w:tcBorders>
              <w:top w:val="single" w:sz="4" w:space="0" w:color="auto"/>
              <w:left w:val="single" w:sz="4" w:space="0" w:color="auto"/>
              <w:bottom w:val="single" w:sz="4" w:space="0" w:color="auto"/>
              <w:right w:val="single" w:sz="4" w:space="0" w:color="auto"/>
            </w:tcBorders>
            <w:hideMark/>
          </w:tcPr>
          <w:p w14:paraId="07F4653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70. S</w:t>
            </w:r>
            <w:r>
              <w:rPr>
                <w:rFonts w:ascii="Arial" w:hAnsi="Arial" w:cs="Arial"/>
                <w:sz w:val="22"/>
                <w:szCs w:val="22"/>
              </w:rPr>
              <w:t>avivaldybės t</w:t>
            </w:r>
            <w:r>
              <w:rPr>
                <w:rFonts w:ascii="Arial" w:hAnsi="Arial" w:cs="Arial"/>
                <w:sz w:val="22"/>
                <w:szCs w:val="22"/>
                <w:lang w:eastAsia="ar-SA"/>
              </w:rPr>
              <w:t>arybos nariui leidžiama pranešti nenumatytą posėdžio darbotvarkėje informaciją, padaryti ne daugiau kaip 3 minučių trukmės pareiškimą posėdžio pradžioje, pabaigoje arba prieš pradedant svarstyti naują klausimą. Kai S</w:t>
            </w:r>
            <w:r>
              <w:rPr>
                <w:rFonts w:ascii="Arial" w:hAnsi="Arial" w:cs="Arial"/>
                <w:sz w:val="22"/>
                <w:szCs w:val="22"/>
              </w:rPr>
              <w:t>avivaldybės t</w:t>
            </w:r>
            <w:r>
              <w:rPr>
                <w:rFonts w:ascii="Arial" w:hAnsi="Arial" w:cs="Arial"/>
                <w:sz w:val="22"/>
                <w:szCs w:val="22"/>
                <w:lang w:eastAsia="ar-SA"/>
              </w:rPr>
              <w:t>arybos nario pageidaujama pranešti informacija nesusijusi su svarstomais posėdyje klausimais, jam leidžiama pasisakyti tuo atveju, jei S</w:t>
            </w:r>
            <w:r>
              <w:rPr>
                <w:rFonts w:ascii="Arial" w:hAnsi="Arial" w:cs="Arial"/>
                <w:sz w:val="22"/>
                <w:szCs w:val="22"/>
              </w:rPr>
              <w:t>avivaldybės t</w:t>
            </w:r>
            <w:r>
              <w:rPr>
                <w:rFonts w:ascii="Arial" w:hAnsi="Arial" w:cs="Arial"/>
                <w:sz w:val="22"/>
                <w:szCs w:val="22"/>
                <w:lang w:eastAsia="ar-SA"/>
              </w:rPr>
              <w:t>arybos narys apie tai paskelbė posėdžio pradžioje ir S</w:t>
            </w:r>
            <w:r>
              <w:rPr>
                <w:rFonts w:ascii="Arial" w:hAnsi="Arial" w:cs="Arial"/>
                <w:sz w:val="22"/>
                <w:szCs w:val="22"/>
              </w:rPr>
              <w:t>avivaldybės t</w:t>
            </w:r>
            <w:r>
              <w:rPr>
                <w:rFonts w:ascii="Arial" w:hAnsi="Arial" w:cs="Arial"/>
                <w:sz w:val="22"/>
                <w:szCs w:val="22"/>
                <w:lang w:eastAsia="ar-SA"/>
              </w:rPr>
              <w:t xml:space="preserve">aryba nusprendė įtraukti tokį pasisakymą į posėdžio darbotvarkę. </w:t>
            </w:r>
          </w:p>
        </w:tc>
      </w:tr>
      <w:tr w:rsidR="00C74343" w14:paraId="07F4654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40" w14:textId="77777777" w:rsidR="00C74343" w:rsidRDefault="00C74343">
            <w:pPr>
              <w:tabs>
                <w:tab w:val="left" w:pos="454"/>
                <w:tab w:val="left" w:pos="720"/>
                <w:tab w:val="left" w:pos="1418"/>
                <w:tab w:val="left" w:pos="1560"/>
              </w:tabs>
              <w:ind w:firstLine="720"/>
              <w:jc w:val="both"/>
              <w:rPr>
                <w:rFonts w:ascii="Arial" w:hAnsi="Arial" w:cs="Arial"/>
                <w:color w:val="00B050"/>
                <w:sz w:val="22"/>
                <w:szCs w:val="22"/>
                <w:lang w:eastAsia="ar-SA"/>
              </w:rPr>
            </w:pPr>
            <w:r>
              <w:rPr>
                <w:rFonts w:ascii="Arial" w:hAnsi="Arial" w:cs="Arial"/>
                <w:color w:val="00B050"/>
                <w:sz w:val="22"/>
                <w:szCs w:val="22"/>
                <w:lang w:eastAsia="ar-SA"/>
              </w:rPr>
              <w:t>108. Klausimo svarstymo metu , posėdžio pirmininkui ar 1/3 Tarybos narių pasiūlius, Taryba gali nuspręsti grąžinti sprendimo projektą rengėjui tobulinti, jeigu yra pateikta pataisų ir alternatyvių pasiūlymų arba to prašo sprendimo projekto rengėjas.</w:t>
            </w:r>
          </w:p>
        </w:tc>
        <w:tc>
          <w:tcPr>
            <w:tcW w:w="7429" w:type="dxa"/>
            <w:tcBorders>
              <w:top w:val="single" w:sz="4" w:space="0" w:color="auto"/>
              <w:left w:val="single" w:sz="4" w:space="0" w:color="auto"/>
              <w:bottom w:val="single" w:sz="4" w:space="0" w:color="auto"/>
              <w:right w:val="single" w:sz="4" w:space="0" w:color="auto"/>
            </w:tcBorders>
          </w:tcPr>
          <w:p w14:paraId="07F46541" w14:textId="77777777" w:rsidR="00C74343" w:rsidRDefault="00C74343">
            <w:pPr>
              <w:tabs>
                <w:tab w:val="left" w:pos="454"/>
                <w:tab w:val="left" w:pos="720"/>
                <w:tab w:val="left" w:pos="1276"/>
              </w:tabs>
              <w:suppressAutoHyphens/>
              <w:ind w:firstLine="720"/>
              <w:jc w:val="both"/>
              <w:rPr>
                <w:rFonts w:ascii="Arial" w:hAnsi="Arial" w:cs="Arial"/>
                <w:sz w:val="22"/>
                <w:szCs w:val="22"/>
                <w:lang w:eastAsia="lt-LT"/>
              </w:rPr>
            </w:pPr>
            <w:r>
              <w:rPr>
                <w:rFonts w:ascii="Arial" w:hAnsi="Arial" w:cs="Arial"/>
                <w:sz w:val="22"/>
                <w:szCs w:val="22"/>
                <w:lang w:eastAsia="ar-SA"/>
              </w:rPr>
              <w:t>72. S</w:t>
            </w:r>
            <w:r>
              <w:rPr>
                <w:rFonts w:ascii="Arial" w:hAnsi="Arial" w:cs="Arial"/>
                <w:sz w:val="22"/>
                <w:szCs w:val="22"/>
              </w:rPr>
              <w:t>avivaldybės t</w:t>
            </w:r>
            <w:r>
              <w:rPr>
                <w:rFonts w:ascii="Arial" w:hAnsi="Arial" w:cs="Arial"/>
                <w:sz w:val="22"/>
                <w:szCs w:val="22"/>
                <w:lang w:eastAsia="ar-SA"/>
              </w:rPr>
              <w:t>aryba gali atidėti sprendimo projekto svarstymą, jeigu yra pateikta pataisų bei alternatyvių pasiūlymų, ir perduoti sprendimo projektą svarstyti atitinkamam komitetui</w:t>
            </w:r>
            <w:r>
              <w:rPr>
                <w:rFonts w:ascii="Arial" w:hAnsi="Arial" w:cs="Arial"/>
                <w:sz w:val="22"/>
                <w:szCs w:val="22"/>
              </w:rPr>
              <w:t xml:space="preserve"> posėdžio pirmininko sudaryta balsų skaičiavimo komisija, o komisijos pirmininkas balsavimo rezultatus praneša posėdžio pirmininkui.</w:t>
            </w:r>
          </w:p>
          <w:p w14:paraId="07F4654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 </w:t>
            </w:r>
          </w:p>
          <w:p w14:paraId="07F4654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4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45"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109. Pasibaigus diskusijoms turi teisę pasisakyti pagrindinis pranešėjas ar klausimo rengėjas.</w:t>
            </w:r>
            <w:r>
              <w:rPr>
                <w:rFonts w:ascii="Arial" w:hAnsi="Arial" w:cs="Arial"/>
                <w:bCs/>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hideMark/>
          </w:tcPr>
          <w:p w14:paraId="07F4654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71. Pasibaigus diskusijoms, pranešėjas, įvertinęs S</w:t>
            </w:r>
            <w:r>
              <w:rPr>
                <w:rFonts w:ascii="Arial" w:hAnsi="Arial" w:cs="Arial"/>
                <w:sz w:val="22"/>
                <w:szCs w:val="22"/>
              </w:rPr>
              <w:t>avivaldybės t</w:t>
            </w:r>
            <w:r>
              <w:rPr>
                <w:rFonts w:ascii="Arial" w:hAnsi="Arial" w:cs="Arial"/>
                <w:sz w:val="22"/>
                <w:szCs w:val="22"/>
                <w:lang w:eastAsia="ar-SA"/>
              </w:rPr>
              <w:t xml:space="preserve">arybos narių pasisakymus ir pasiūlymus, trumpai gali apibendrinti svarstomą sprendimo projektą. </w:t>
            </w:r>
          </w:p>
        </w:tc>
      </w:tr>
      <w:tr w:rsidR="00C74343" w14:paraId="07F4654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48"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110. Prieš balsavimą komiteto, frakcijos, narių grupės ar opozicijos lyderio reikalavimu daroma ne ilgesnė kaip 10 minučių neeilinė pertrauka. Dėl ilgesnės neeilinės pertraukos paskelbimo sprendžia Taryba. Daryti tokias pertraukas galima iš viso 2 kartus per posėdį, o tame pačiame posėdyje daroma tik viena to paties klausimo svarstymo neeilinė pertrauka.</w:t>
            </w:r>
          </w:p>
        </w:tc>
        <w:tc>
          <w:tcPr>
            <w:tcW w:w="7429" w:type="dxa"/>
            <w:tcBorders>
              <w:top w:val="single" w:sz="4" w:space="0" w:color="auto"/>
              <w:left w:val="single" w:sz="4" w:space="0" w:color="auto"/>
              <w:bottom w:val="single" w:sz="4" w:space="0" w:color="auto"/>
              <w:right w:val="single" w:sz="4" w:space="0" w:color="auto"/>
            </w:tcBorders>
          </w:tcPr>
          <w:p w14:paraId="07F4654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73. Prieš balsavimą posėdžio pirmininkas, komitetas, frakcija, gali pareikalauti neeilinės, ne ilgesnės kaip 30 minučių pertraukos. </w:t>
            </w:r>
          </w:p>
          <w:p w14:paraId="07F4654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4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4C"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 xml:space="preserve">111. Posėdžio pirmininkas po diskusijų ir pasisakymų dėl balsavimo motyvų (pasisakymo trukmė – 1 minutė) skelbiam balsavimo pradžią ir praneša balsavimo rezultatus. Balsuojant replikos ar pastabos neleidžiamos. </w:t>
            </w:r>
          </w:p>
        </w:tc>
        <w:tc>
          <w:tcPr>
            <w:tcW w:w="7429" w:type="dxa"/>
            <w:tcBorders>
              <w:top w:val="single" w:sz="4" w:space="0" w:color="auto"/>
              <w:left w:val="single" w:sz="4" w:space="0" w:color="auto"/>
              <w:bottom w:val="single" w:sz="4" w:space="0" w:color="auto"/>
              <w:right w:val="single" w:sz="4" w:space="0" w:color="auto"/>
            </w:tcBorders>
            <w:hideMark/>
          </w:tcPr>
          <w:p w14:paraId="07F4654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74. Posėdžio pirmininkas po diskusijų ir pasisakymų dėl balsavimo motyvų skelbia balsavimo pradžią ir praneša balsavimo rezultatus. Balsuojant replikos ar pastabos neleidžiamos. </w:t>
            </w:r>
          </w:p>
        </w:tc>
      </w:tr>
      <w:tr w:rsidR="00C74343" w14:paraId="07F46553" w14:textId="77777777" w:rsidTr="00C74343">
        <w:tc>
          <w:tcPr>
            <w:tcW w:w="7081" w:type="dxa"/>
            <w:tcBorders>
              <w:top w:val="single" w:sz="4" w:space="0" w:color="auto"/>
              <w:left w:val="single" w:sz="4" w:space="0" w:color="auto"/>
              <w:bottom w:val="single" w:sz="4" w:space="0" w:color="auto"/>
              <w:right w:val="single" w:sz="4" w:space="0" w:color="auto"/>
            </w:tcBorders>
          </w:tcPr>
          <w:p w14:paraId="07F4654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lastRenderedPageBreak/>
              <w:t>112. Tarybos sprendimai priimami posėdyje dalyvaujančių Tarybos narių balsų dauguma. Jeigu balsai pasiskirsto po lygiai (laikoma, kad balsai pasiskirstė po lygiai tada, kai balsų už gauta tiek pat, kiek prieš ir susilaikiusiųjų kartu sudėjus), balsuojama dar kartą.</w:t>
            </w:r>
          </w:p>
          <w:p w14:paraId="07F4655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Jeigu balsavimo dėl Tarybos sprendimo projekto metu Tarybos narių balsai du kartus iš eilės pasiskirsto po lygiai, gali būti skelbiama pertrauka ir balsuojama dar kartą. Jeigu ir vėl balsai pasiskirstė po lygiai, tokiu atveju laikoma, kad Taryba šiam projektui nepritarė.</w:t>
            </w:r>
          </w:p>
          <w:p w14:paraId="07F46551"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55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75. </w:t>
            </w:r>
            <w:r>
              <w:rPr>
                <w:rFonts w:ascii="Arial" w:hAnsi="Arial" w:cs="Arial"/>
                <w:sz w:val="22"/>
                <w:szCs w:val="22"/>
              </w:rPr>
              <w:t xml:space="preserve">Savivaldybės tarybos sprendimai priimami posėdyje dalyvaujančių tarybos narių balsų dauguma. Jeigu balsai pasiskirsto po lygiai (balsai laikomi pasiskirsčiusiais po lygiai tada, kai balsų „už“ gauta tiek pat, kiek „prieš“ ir „susilaikiusių“ kartu sudėjus), lemia Mero balsas. Jeigu Meras posėdyje nedalyvauja, o balsai pasiskirsto po lygiai, laikoma, kad sprendimas nepriimtas. Dėl </w:t>
            </w:r>
            <w:r>
              <w:rPr>
                <w:rFonts w:ascii="Arial" w:hAnsi="Arial" w:cs="Arial"/>
                <w:sz w:val="22"/>
                <w:szCs w:val="22"/>
                <w:lang w:eastAsia="ar-SA"/>
              </w:rPr>
              <w:t>S</w:t>
            </w:r>
            <w:r>
              <w:rPr>
                <w:rFonts w:ascii="Arial" w:hAnsi="Arial" w:cs="Arial"/>
                <w:sz w:val="22"/>
                <w:szCs w:val="22"/>
              </w:rPr>
              <w:t xml:space="preserve">avivaldybės tarybos posėdžiuose svarstomų klausimų balsuojama atvirai, išskyrus atvejus, kai skiriamas mero pavaduotojas, Administracijos direktorius, Administracijos direktoriaus pavaduotojai, sprendžiamas Mero įgaliojimų netekimo prieš terminą, Mero nušalinimo klausimas, sprendžiamas nepasitikėjimo Mero pavaduotojais, Administracijos direktoriumi, Administracijos direktoriaus pavaduotojais klausimas. Slaptas balsavimas reglamente nustatyta tvarka galimas ir tais atvejais, kai skiriami Kontrolės komiteto pirmininkas, Kontrolės komiteto pirmininko pavaduotojas, Etikos komisijos pirmininkas, Antikorupcijos komisijos pirmininkas, sprendžiamas nepasitikėjimo Kontrolės komiteto pirmininku, Kontrolės komiteto pirmininko pavaduotoju, Etikos komisijos pirmininku, Antikorupcijos komisijos pirmininku klausimas. Duomenys apie kiekvieno tarybos nario balsavimą, išskyrus atvejus, kai balsuojama slaptai, yra vieši. Kiekvieno tarybos nario balsavimo rezultatai turi būti saugomi informacinėse laikmenose ir skelbiami </w:t>
            </w:r>
            <w:r>
              <w:rPr>
                <w:rFonts w:ascii="Arial" w:hAnsi="Arial" w:cs="Arial"/>
                <w:sz w:val="22"/>
                <w:szCs w:val="22"/>
                <w:lang w:eastAsia="ar-SA"/>
              </w:rPr>
              <w:t>S</w:t>
            </w:r>
            <w:r>
              <w:rPr>
                <w:rFonts w:ascii="Arial" w:hAnsi="Arial" w:cs="Arial"/>
                <w:sz w:val="22"/>
                <w:szCs w:val="22"/>
              </w:rPr>
              <w:t>avivaldybės interneto svetainėje.</w:t>
            </w:r>
          </w:p>
        </w:tc>
      </w:tr>
      <w:tr w:rsidR="00C74343" w14:paraId="07F4655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54" w14:textId="77777777" w:rsidR="00C74343" w:rsidRDefault="00C74343">
            <w:pPr>
              <w:tabs>
                <w:tab w:val="left" w:pos="454"/>
                <w:tab w:val="left" w:pos="720"/>
                <w:tab w:val="left" w:pos="1276"/>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113. Tarybos sprendimai priimami atviru ar  slaptu balsavimu:</w:t>
            </w:r>
          </w:p>
          <w:p w14:paraId="07F46555"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113.1. Dėl Tarybos posėdžiuose svarstomų klausimų balsuojama atvirai</w:t>
            </w:r>
          </w:p>
          <w:p w14:paraId="07F46556"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113.2. Slaptai balsuojama, kai sprendžiamas Tarybos nario, mero įgaliojimų netekimo nesuėjus terminui ar nepasitikėjimo vicemeru, Savivaldybės administracijos direktoriumi klausimas.</w:t>
            </w:r>
          </w:p>
          <w:p w14:paraId="07F46557"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 xml:space="preserve">113.3. Slaptas balsavimas </w:t>
            </w:r>
            <w:r>
              <w:rPr>
                <w:rFonts w:ascii="Arial" w:hAnsi="Arial" w:cs="Arial"/>
                <w:color w:val="00B050"/>
                <w:sz w:val="22"/>
                <w:szCs w:val="22"/>
                <w:highlight w:val="yellow"/>
                <w:lang w:eastAsia="ar-SA"/>
              </w:rPr>
              <w:t>Reglamento ...punkto</w:t>
            </w:r>
            <w:r>
              <w:rPr>
                <w:rFonts w:ascii="Arial" w:hAnsi="Arial" w:cs="Arial"/>
                <w:color w:val="00B050"/>
                <w:sz w:val="22"/>
                <w:szCs w:val="22"/>
                <w:lang w:eastAsia="ar-SA"/>
              </w:rPr>
              <w:t xml:space="preserve"> nustatyta tvarka galimas ir tais atvejais, kai skiriami Kontrolės komiteto pirmininkas, Kontrolės komiteto pirmininko pavaduotojas, etikos komisijos pirmininkas, Antikorupcijos komisijos pirmininkas, sprendžiamas nepasitikėjimo Kontrolės komiteto pirmininku, Kontrolės komiteto pirmininko pavaduotoju, Etikos komisijos pirmininku, Antikorupcijos komisijos pirmininku klausimas. Balsuoti gali tik Tarybos posėdyje dalyvaujantys Tarybos nariai.</w:t>
            </w:r>
          </w:p>
        </w:tc>
        <w:tc>
          <w:tcPr>
            <w:tcW w:w="7429" w:type="dxa"/>
            <w:tcBorders>
              <w:top w:val="single" w:sz="4" w:space="0" w:color="auto"/>
              <w:left w:val="single" w:sz="4" w:space="0" w:color="auto"/>
              <w:bottom w:val="single" w:sz="4" w:space="0" w:color="auto"/>
              <w:right w:val="single" w:sz="4" w:space="0" w:color="auto"/>
            </w:tcBorders>
          </w:tcPr>
          <w:p w14:paraId="07F4655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 S</w:t>
            </w:r>
            <w:r>
              <w:rPr>
                <w:rFonts w:ascii="Arial" w:hAnsi="Arial" w:cs="Arial"/>
                <w:sz w:val="22"/>
                <w:szCs w:val="22"/>
              </w:rPr>
              <w:t>avivaldybės t</w:t>
            </w:r>
            <w:r>
              <w:rPr>
                <w:rFonts w:ascii="Arial" w:hAnsi="Arial" w:cs="Arial"/>
                <w:sz w:val="22"/>
                <w:szCs w:val="22"/>
                <w:lang w:eastAsia="ar-SA"/>
              </w:rPr>
              <w:t>arybos sprendimai priimami atviru ar  slaptu balsavimu:</w:t>
            </w:r>
          </w:p>
          <w:p w14:paraId="07F4655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5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5B"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rPr>
              <w:t xml:space="preserve">114. Tarybos sprendimai gali būti tokie: pritarti pateiktam Tarybos sprendimo projektui, atmesti Tarybos sprendimo projektą, atidėti Tarybos sprendimo svarstymą (redaguoti jį arba surinkti papildomos informacijos). Galutiniam Tarybos sprendimo projektui </w:t>
            </w:r>
            <w:r>
              <w:rPr>
                <w:rFonts w:ascii="Arial" w:hAnsi="Arial" w:cs="Arial"/>
                <w:color w:val="00B050"/>
                <w:sz w:val="22"/>
                <w:szCs w:val="22"/>
              </w:rPr>
              <w:lastRenderedPageBreak/>
              <w:t>parengti Tarybos sprendimu gali būti sudaroma laikinoji komisija ir komisijos pirmininkas praneša Tarybai komisijos darbo rezultatus ir pristato Tarybai sprendimo projektą.</w:t>
            </w:r>
            <w:r>
              <w:rPr>
                <w:rFonts w:ascii="Arial" w:hAnsi="Arial" w:cs="Arial"/>
                <w:bCs/>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55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6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5E"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lastRenderedPageBreak/>
              <w:t>115. Duomenys apie kiekvieno Tarybos nario balsavimą, išskyrus atvejus, kai balsuojama slaptai, yra vieši. Kiekvieno Tarybos nario balsavimo rezultatai turi būti saugomi informacinėse laikmenose ir skelbiami Savivaldybės interneto svetainėje. Balsavusių Tarybos narių pavardės, balsavimo rezultatai posėdžio metu gali būti rodomi ekrane.</w:t>
            </w:r>
          </w:p>
        </w:tc>
        <w:tc>
          <w:tcPr>
            <w:tcW w:w="7429" w:type="dxa"/>
            <w:tcBorders>
              <w:top w:val="single" w:sz="4" w:space="0" w:color="auto"/>
              <w:left w:val="single" w:sz="4" w:space="0" w:color="auto"/>
              <w:bottom w:val="single" w:sz="4" w:space="0" w:color="auto"/>
              <w:right w:val="single" w:sz="4" w:space="0" w:color="auto"/>
            </w:tcBorders>
          </w:tcPr>
          <w:p w14:paraId="07F4655F"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89. S</w:t>
            </w:r>
            <w:r>
              <w:rPr>
                <w:rFonts w:ascii="Arial" w:hAnsi="Arial" w:cs="Arial"/>
                <w:sz w:val="22"/>
                <w:szCs w:val="22"/>
              </w:rPr>
              <w:t>avivaldybės t</w:t>
            </w:r>
            <w:r>
              <w:rPr>
                <w:rFonts w:ascii="Arial" w:hAnsi="Arial" w:cs="Arial"/>
                <w:bCs/>
                <w:sz w:val="22"/>
                <w:szCs w:val="22"/>
                <w:lang w:eastAsia="ar-SA"/>
              </w:rPr>
              <w:t xml:space="preserve">arybos narių balsavimo rezultatai yra saugomi informacinėse laikmenose. </w:t>
            </w:r>
            <w:r>
              <w:rPr>
                <w:rFonts w:ascii="Arial" w:hAnsi="Arial" w:cs="Arial"/>
                <w:sz w:val="22"/>
                <w:szCs w:val="22"/>
                <w:lang w:eastAsia="ar-SA"/>
              </w:rPr>
              <w:t xml:space="preserve"> Atvirojo balsavimo rezultatai yra vieši ir skelbiami Savivaldybės interneto tinklalapyje. Slapto balsavimo rezultatai perduodami asmeniui, atsakingam už darbą su slapta dokumentacija ir saugomi įstatymų nustatyta tvarka ir terminais.</w:t>
            </w:r>
          </w:p>
          <w:p w14:paraId="07F4656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6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6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116. Atvirai balsuojama naudojant elektronines identifikavimo korteles arba rankos pakėlimu:</w:t>
            </w:r>
          </w:p>
          <w:p w14:paraId="07F46563" w14:textId="77777777" w:rsidR="00C74343" w:rsidRDefault="00C74343">
            <w:pPr>
              <w:tabs>
                <w:tab w:val="left" w:pos="454"/>
                <w:tab w:val="left" w:pos="720"/>
                <w:tab w:val="left" w:pos="1418"/>
                <w:tab w:val="left" w:pos="1560"/>
              </w:tabs>
              <w:suppressAutoHyphens/>
              <w:ind w:firstLine="720"/>
              <w:jc w:val="both"/>
              <w:rPr>
                <w:rFonts w:ascii="Arial" w:eastAsia="MS Mincho" w:hAnsi="Arial" w:cs="Arial"/>
                <w:i/>
                <w:iCs/>
                <w:color w:val="00B050"/>
                <w:sz w:val="22"/>
                <w:szCs w:val="22"/>
              </w:rPr>
            </w:pPr>
            <w:r>
              <w:rPr>
                <w:rFonts w:ascii="Arial" w:eastAsia="MS Mincho" w:hAnsi="Arial" w:cs="Arial"/>
                <w:i/>
                <w:iCs/>
                <w:color w:val="00B050"/>
                <w:sz w:val="22"/>
                <w:szCs w:val="22"/>
              </w:rPr>
              <w:t>116.1. Kai balsuojama elektroninėmis priemonėmis, balsavimo laiko trukmė – iki 30 sekundžių;</w:t>
            </w:r>
          </w:p>
          <w:p w14:paraId="07F46564"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eastAsia="MS Mincho" w:hAnsi="Arial" w:cs="Arial"/>
                <w:i/>
                <w:iCs/>
                <w:color w:val="00B050"/>
                <w:sz w:val="22"/>
                <w:szCs w:val="22"/>
              </w:rPr>
              <w:t>116.2. Tarybos nario motyvuotu prašymu, posėdžio pirmininko žodiniu teikimu Tarybai pritarus gali būti perbalsuojama – iki pradedant svarstyti klausimą.</w:t>
            </w:r>
          </w:p>
        </w:tc>
        <w:tc>
          <w:tcPr>
            <w:tcW w:w="7429" w:type="dxa"/>
            <w:tcBorders>
              <w:top w:val="single" w:sz="4" w:space="0" w:color="auto"/>
              <w:left w:val="single" w:sz="4" w:space="0" w:color="auto"/>
              <w:bottom w:val="single" w:sz="4" w:space="0" w:color="auto"/>
              <w:right w:val="single" w:sz="4" w:space="0" w:color="auto"/>
            </w:tcBorders>
            <w:hideMark/>
          </w:tcPr>
          <w:p w14:paraId="07F4656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77.1. A</w:t>
            </w:r>
            <w:r>
              <w:rPr>
                <w:rFonts w:ascii="Arial" w:hAnsi="Arial" w:cs="Arial"/>
                <w:sz w:val="22"/>
                <w:szCs w:val="22"/>
              </w:rPr>
              <w:t>tvirai balsuojama naudojantis elektronine balsavimo sistemos įranga, nesant galimybės naudotis sistema, – rankos pakėlimu. Jeigu balsuojama rankos pakėlimu, balsus skaičiuoja</w:t>
            </w:r>
          </w:p>
        </w:tc>
      </w:tr>
      <w:tr w:rsidR="00C74343" w14:paraId="07F4656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67"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rPr>
              <w:t>117. Atvirai balsuojant rankos pakėlimu balsus skaičiuoja Tarybos sudaryta balsų skaičiavimo komisija, ji fiksuoja, kaip kiekvienas Tarybos narys balsavo svarstomu klausimu. komisijos pirmininkas balsavimo rezultatus praneša posėdžio pirmininkui.</w:t>
            </w:r>
          </w:p>
        </w:tc>
        <w:tc>
          <w:tcPr>
            <w:tcW w:w="7429" w:type="dxa"/>
            <w:tcBorders>
              <w:top w:val="single" w:sz="4" w:space="0" w:color="auto"/>
              <w:left w:val="single" w:sz="4" w:space="0" w:color="auto"/>
              <w:bottom w:val="single" w:sz="4" w:space="0" w:color="auto"/>
              <w:right w:val="single" w:sz="4" w:space="0" w:color="auto"/>
            </w:tcBorders>
          </w:tcPr>
          <w:p w14:paraId="07F4656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79" w14:textId="77777777" w:rsidTr="00C74343">
        <w:tc>
          <w:tcPr>
            <w:tcW w:w="7081" w:type="dxa"/>
            <w:tcBorders>
              <w:top w:val="single" w:sz="4" w:space="0" w:color="auto"/>
              <w:left w:val="single" w:sz="4" w:space="0" w:color="auto"/>
              <w:bottom w:val="single" w:sz="4" w:space="0" w:color="auto"/>
              <w:right w:val="single" w:sz="4" w:space="0" w:color="auto"/>
            </w:tcBorders>
          </w:tcPr>
          <w:p w14:paraId="07F4656A"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 Atvirai balsuojant:</w:t>
            </w:r>
          </w:p>
          <w:p w14:paraId="07F4656B"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 xml:space="preserve">118.1. Balsuoti gali būti pateiktas vienas pasiūlymas (teiginys) arba keli alternatyvūs teiginiai. </w:t>
            </w:r>
          </w:p>
          <w:p w14:paraId="07F4656C"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118.1.1. Pirmuoju atveju balsuojama „už“, „prieš“ arba „susilaikoma“.</w:t>
            </w:r>
          </w:p>
          <w:p w14:paraId="07F4656D"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118.1.2. Antruoju atveju vienas Tarybos narys balsuoja tik už vieną pasirinktą teiginį.</w:t>
            </w:r>
          </w:p>
          <w:p w14:paraId="07F4656E"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118.1.3. Jei pateikiama daugiau kaip vienas pasiūlymas, tai daugiausiai balsų surinkęs pasiūlymas teikiamas balsuoti atskirai.</w:t>
            </w:r>
          </w:p>
          <w:p w14:paraId="07F4656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118.1.4. Balsų dauguma išrinktas pasiūlymas įrašomas į sprendimo projektą ir teikiama balsuoti už visą sprendimo projektą.</w:t>
            </w:r>
          </w:p>
          <w:p w14:paraId="07F4657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118.2. Dėl sprendimo atidėti ar atmesti klausimą, balsuojama pirmiau negu dėl klausimo esmės.</w:t>
            </w:r>
          </w:p>
          <w:p w14:paraId="07F4657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118.3. Alternatyvūs teiginiai paprastai teikiami balsavimui pagal pateikimo svarstyti eilės tvarką.</w:t>
            </w:r>
          </w:p>
          <w:p w14:paraId="07F46572"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573"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79. Balsuoti gali būti pateiktas vienas arba du alternatyvūs pasiūlymai. Pirmuoju atveju balsuojama „už“, „prieš“ arba susilaikoma. Antruoju atveju balsuojama „už“ pirmąjį pasiūlymą arba „už“ antrąjį pasiūlymą, arba susilaikoma. </w:t>
            </w:r>
          </w:p>
          <w:p w14:paraId="07F46574"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80. Posėdžio pirmininkas nustato balsavimo dėl alternatyvių pasiūlymų eilės tvarką. </w:t>
            </w:r>
          </w:p>
          <w:p w14:paraId="07F46575"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81. Jeigu pateikti daugiau kaip du pasiūlymai, posėdžio pirmininkas juos sugrupuoja pagal prasmę taip, kad per keletą balsavimų po vieną ar du pasiūlymus būtų išspręsti visi. </w:t>
            </w:r>
          </w:p>
          <w:p w14:paraId="07F46576"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82. Jeigu iš dviejų pateiktų pasiūlymų vienas surenka dalyvaujančių S</w:t>
            </w:r>
            <w:r>
              <w:rPr>
                <w:rFonts w:ascii="Arial" w:hAnsi="Arial" w:cs="Arial"/>
                <w:sz w:val="22"/>
                <w:szCs w:val="22"/>
              </w:rPr>
              <w:t>avivaldybės t</w:t>
            </w:r>
            <w:r>
              <w:rPr>
                <w:rFonts w:ascii="Arial" w:hAnsi="Arial" w:cs="Arial"/>
                <w:sz w:val="22"/>
                <w:szCs w:val="22"/>
                <w:lang w:eastAsia="ar-SA"/>
              </w:rPr>
              <w:t xml:space="preserve">arybos narių balsų daugumą, jis yra priimamas. </w:t>
            </w:r>
          </w:p>
          <w:p w14:paraId="07F46577"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83. Jeigu pateikta daugiau kaip du pasiūlymai, tai daugiausia balsų surinkęs pasiūlymas teikiamas balsuoti atskirai. </w:t>
            </w:r>
          </w:p>
          <w:p w14:paraId="07F46578" w14:textId="77777777" w:rsidR="00C74343" w:rsidRDefault="00C74343">
            <w:pPr>
              <w:tabs>
                <w:tab w:val="left" w:pos="454"/>
                <w:tab w:val="left" w:pos="720"/>
                <w:tab w:val="left" w:pos="1276"/>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84. Balsų dauguma atrinktas pasiūlymas įrašomas į sprendimo projektą ir S</w:t>
            </w:r>
            <w:r>
              <w:rPr>
                <w:rFonts w:ascii="Arial" w:hAnsi="Arial" w:cs="Arial"/>
                <w:sz w:val="22"/>
                <w:szCs w:val="22"/>
              </w:rPr>
              <w:t>avivaldybės t</w:t>
            </w:r>
            <w:r>
              <w:rPr>
                <w:rFonts w:ascii="Arial" w:hAnsi="Arial" w:cs="Arial"/>
                <w:sz w:val="22"/>
                <w:szCs w:val="22"/>
                <w:lang w:eastAsia="ar-SA"/>
              </w:rPr>
              <w:t xml:space="preserve">arybos nariai balsuoja už visą sprendimo projektą. </w:t>
            </w:r>
          </w:p>
        </w:tc>
      </w:tr>
      <w:tr w:rsidR="00C74343" w14:paraId="07F4657D" w14:textId="77777777" w:rsidTr="00C74343">
        <w:tc>
          <w:tcPr>
            <w:tcW w:w="7081" w:type="dxa"/>
            <w:tcBorders>
              <w:top w:val="single" w:sz="4" w:space="0" w:color="auto"/>
              <w:left w:val="single" w:sz="4" w:space="0" w:color="auto"/>
              <w:bottom w:val="single" w:sz="4" w:space="0" w:color="auto"/>
              <w:right w:val="single" w:sz="4" w:space="0" w:color="auto"/>
            </w:tcBorders>
          </w:tcPr>
          <w:p w14:paraId="07F4657A"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119. Slaptam balsavimui sudaroma balsų skaičiavimo komisija, į kurią kiekviena rinkimus į Tarybą laimėjusi partija, frakcija, opozicija </w:t>
            </w:r>
            <w:r>
              <w:rPr>
                <w:rFonts w:ascii="Arial" w:hAnsi="Arial" w:cs="Arial"/>
                <w:color w:val="00B050"/>
                <w:sz w:val="22"/>
                <w:szCs w:val="22"/>
                <w:lang w:eastAsia="lt-LT"/>
              </w:rPr>
              <w:lastRenderedPageBreak/>
              <w:t>ar Tarybos narių grupė deleguoja savo atstovą.</w:t>
            </w:r>
          </w:p>
          <w:p w14:paraId="07F4657B"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tcPr>
          <w:p w14:paraId="07F4657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8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7E"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lastRenderedPageBreak/>
              <w:t xml:space="preserve">120. Slaptas balsavimas vykdomas </w:t>
            </w:r>
            <w:r>
              <w:rPr>
                <w:rFonts w:ascii="Arial" w:hAnsi="Arial" w:cs="Arial"/>
                <w:color w:val="00B050"/>
                <w:sz w:val="22"/>
                <w:szCs w:val="22"/>
                <w:highlight w:val="yellow"/>
                <w:lang w:eastAsia="ar-SA"/>
              </w:rPr>
              <w:t>Reglamento 113.2 ir 113.3 punktuose</w:t>
            </w:r>
            <w:r>
              <w:rPr>
                <w:rFonts w:ascii="Arial" w:hAnsi="Arial" w:cs="Arial"/>
                <w:color w:val="00B050"/>
                <w:sz w:val="22"/>
                <w:szCs w:val="22"/>
                <w:lang w:eastAsia="ar-SA"/>
              </w:rPr>
              <w:t xml:space="preserve"> numatytais atvejais. Slaptai balsuojama naudojat Tarybos patvirtintos formos balsavimo biuletenius. Balsavimo biuletenius parengia Tarybos posėdžių sekretorius, o Tarybos nariams juos išduoda balsų skaičiavimo komisija. Balsuojant specialiosios formos balsavimo biuleteniais, balsavimo vietoje turi būti balsadėžė ir vieta slaptam balsavimui:</w:t>
            </w:r>
          </w:p>
          <w:p w14:paraId="07F4657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120.1. biuletenius antspauduoja ir išduoda balsų skaičiavimo komisija. Gaudami biuletenį, Tarybos nariai pasirašo biuletenių išdavimo lape;</w:t>
            </w:r>
          </w:p>
          <w:p w14:paraId="07F4658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120.2. viename biuletenyje abėcėlės tvarka gali būti įrašomos kandidatų į tas pačias pareigas pavardės. Visais atvejais biuletenis turi turėti antraštę, kurioje aiškiai nurodyta, dėl ko balsuojama. Balsuojantysis biuletenyje pažymi pavardes tų kandidatų, už kuriuos balsuoja, arba tuos teiginius, kuriem jam priimtini;</w:t>
            </w:r>
          </w:p>
          <w:p w14:paraId="07F4658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120.3. negaliojančiai pripažįstami nepatvirtinto pavyzdžio, neužpildyti ar neantspauduoti balsavimo biuleteniai, taip pat tie, kuriuose pažymėta daugiau pavardžių negu renkama pareigūnų arba pažymėtas daugiau kaip vienas pasirinkti duotas teiginys, taip pat jei įrašytos papildomos pavardės ar teiginiai, taip pat tie, kuriuose paliktų pavardžių skaičius viršija renkamų asmenų skaičių arba paliktas daugiau kaip vienas pasirinkti duotas teiginys;</w:t>
            </w:r>
          </w:p>
          <w:p w14:paraId="07F4658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120.4. dėl kurios nors pareigūno atleidimo ar nepasitikėjimo juo pareiškimo balsuojama biuleteniais, kuriuose įrašyti teiginiai: „pasitikiu“ ir „nepasitikiu“ arba „atleisti“ arba „neatleisti“. Vienu biuleteniu gali būti balsuojama tik dėl vieno pareigūno atšaukimo;</w:t>
            </w:r>
          </w:p>
          <w:p w14:paraId="07F4658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120.5. balsų skaičiavimo protokolą pasirašo balsų skaičiavimo komisijos pirmininkas ir komisijos nariai;</w:t>
            </w:r>
          </w:p>
          <w:p w14:paraId="07F46584"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120.6. slapto balsavimo rezultatus skelbia balsų skaičiavimo komisijos pirmininkas, juos tvirtina Taryba;</w:t>
            </w:r>
          </w:p>
          <w:p w14:paraId="07F46585"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120.7. balsavimo biuleteniai saugomi iki Tarybos kadencijos pabaigos.</w:t>
            </w:r>
          </w:p>
        </w:tc>
        <w:tc>
          <w:tcPr>
            <w:tcW w:w="7429" w:type="dxa"/>
            <w:tcBorders>
              <w:top w:val="single" w:sz="4" w:space="0" w:color="auto"/>
              <w:left w:val="single" w:sz="4" w:space="0" w:color="auto"/>
              <w:bottom w:val="single" w:sz="4" w:space="0" w:color="auto"/>
              <w:right w:val="single" w:sz="4" w:space="0" w:color="auto"/>
            </w:tcBorders>
          </w:tcPr>
          <w:p w14:paraId="07F4658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rPr>
              <w:t xml:space="preserve">77.2. </w:t>
            </w:r>
            <w:r>
              <w:rPr>
                <w:rFonts w:ascii="Arial" w:hAnsi="Arial" w:cs="Arial"/>
                <w:sz w:val="22"/>
                <w:szCs w:val="22"/>
                <w:lang w:eastAsia="ar-SA"/>
              </w:rPr>
              <w:t xml:space="preserve">Slaptai balsuojama, </w:t>
            </w:r>
            <w:r>
              <w:rPr>
                <w:rFonts w:ascii="Arial" w:hAnsi="Arial" w:cs="Arial"/>
                <w:sz w:val="22"/>
                <w:szCs w:val="22"/>
              </w:rPr>
              <w:t xml:space="preserve">kai skiriamas Mero pavaduotojas, Administracijos direktorius, Administracijos direktoriaus pavaduotojas, sprendžiamas Mero įgaliojimų netekimo prieš terminą, Mero nušalinimo klausimas, sprendžiamas nepasitikėjimo Mero pavaduotoju, Administracijos direktoriumi, Administracijos direktoriaus pavaduotoju klausimas. </w:t>
            </w:r>
            <w:r>
              <w:rPr>
                <w:rFonts w:ascii="Arial" w:hAnsi="Arial" w:cs="Arial"/>
                <w:sz w:val="22"/>
                <w:szCs w:val="22"/>
                <w:lang w:eastAsia="ar-SA"/>
              </w:rPr>
              <w:t>Skelbiama balsavimo pradžia ir pabaiga.</w:t>
            </w:r>
          </w:p>
          <w:p w14:paraId="07F4658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77.2.1. Balsuojama S</w:t>
            </w:r>
            <w:r>
              <w:rPr>
                <w:rFonts w:ascii="Arial" w:hAnsi="Arial" w:cs="Arial"/>
                <w:sz w:val="22"/>
                <w:szCs w:val="22"/>
              </w:rPr>
              <w:t>avivaldybės t</w:t>
            </w:r>
            <w:r>
              <w:rPr>
                <w:rFonts w:ascii="Arial" w:hAnsi="Arial" w:cs="Arial"/>
                <w:sz w:val="22"/>
                <w:szCs w:val="22"/>
                <w:lang w:eastAsia="ar-SA"/>
              </w:rPr>
              <w:t>arybos patvirtintais balsavimo biuleteniais, kuriuos balsų skaičiavimo komisija antspauduoja ir išduoda S</w:t>
            </w:r>
            <w:r>
              <w:rPr>
                <w:rFonts w:ascii="Arial" w:hAnsi="Arial" w:cs="Arial"/>
                <w:sz w:val="22"/>
                <w:szCs w:val="22"/>
              </w:rPr>
              <w:t>avivaldybės t</w:t>
            </w:r>
            <w:r>
              <w:rPr>
                <w:rFonts w:ascii="Arial" w:hAnsi="Arial" w:cs="Arial"/>
                <w:sz w:val="22"/>
                <w:szCs w:val="22"/>
                <w:lang w:eastAsia="ar-SA"/>
              </w:rPr>
              <w:t>arybos nariams. S</w:t>
            </w:r>
            <w:r>
              <w:rPr>
                <w:rFonts w:ascii="Arial" w:hAnsi="Arial" w:cs="Arial"/>
                <w:sz w:val="22"/>
                <w:szCs w:val="22"/>
              </w:rPr>
              <w:t>avivaldybės t</w:t>
            </w:r>
            <w:r>
              <w:rPr>
                <w:rFonts w:ascii="Arial" w:hAnsi="Arial" w:cs="Arial"/>
                <w:sz w:val="22"/>
                <w:szCs w:val="22"/>
                <w:lang w:eastAsia="ar-SA"/>
              </w:rPr>
              <w:t>arybos nariai pasirašo balsavimo biuletenių išdavimo lape.</w:t>
            </w:r>
          </w:p>
          <w:p w14:paraId="07F4658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77.2.2. Balsavimo vietoje turi būti slapto balsavimo kabina ir balsadėžė.</w:t>
            </w:r>
          </w:p>
          <w:p w14:paraId="07F4658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77.2.3. Negaliojančiais pripažįstami nepatvirtinto pavyzdžio biuleteniai, neantspauduoti, kuriuose pagal padarytą žymą negalima nustatyti balsuotojo valios, nepažymėtas nei vienas, taip pat tie, kuriuose paliktas daugiau kaip vienas pasirinkti duotas pasiūlymas. </w:t>
            </w:r>
          </w:p>
          <w:p w14:paraId="07F4658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77.2.4. Biuletenis turi turėti antraštę, kurioje aiškiai nurodyta, dėl ko balsuojama.</w:t>
            </w:r>
          </w:p>
          <w:p w14:paraId="07F4658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77.2.5. Slapto balsavimo rezultatus skelbia balsų skaičiavimo komisijos pirmininkas.</w:t>
            </w:r>
          </w:p>
          <w:p w14:paraId="07F4658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77.2.6. Slapto balsavimo rezultatus tvirtina S</w:t>
            </w:r>
            <w:r>
              <w:rPr>
                <w:rFonts w:ascii="Arial" w:hAnsi="Arial" w:cs="Arial"/>
                <w:sz w:val="22"/>
                <w:szCs w:val="22"/>
              </w:rPr>
              <w:t>avivaldybės t</w:t>
            </w:r>
            <w:r>
              <w:rPr>
                <w:rFonts w:ascii="Arial" w:hAnsi="Arial" w:cs="Arial"/>
                <w:sz w:val="22"/>
                <w:szCs w:val="22"/>
                <w:lang w:eastAsia="ar-SA"/>
              </w:rPr>
              <w:t xml:space="preserve">aryba. </w:t>
            </w:r>
          </w:p>
          <w:p w14:paraId="07F4658D" w14:textId="77777777" w:rsidR="00C74343" w:rsidRDefault="00C74343">
            <w:pPr>
              <w:tabs>
                <w:tab w:val="left" w:pos="454"/>
                <w:tab w:val="left" w:pos="720"/>
                <w:tab w:val="left" w:pos="1418"/>
                <w:tab w:val="left" w:pos="1560"/>
              </w:tabs>
              <w:suppressAutoHyphens/>
              <w:ind w:firstLine="720"/>
              <w:jc w:val="both"/>
              <w:rPr>
                <w:rFonts w:ascii="Arial" w:hAnsi="Arial" w:cs="Arial"/>
                <w:strike/>
                <w:color w:val="FF0000"/>
                <w:sz w:val="22"/>
                <w:szCs w:val="22"/>
                <w:lang w:eastAsia="ar-SA"/>
              </w:rPr>
            </w:pPr>
            <w:r>
              <w:rPr>
                <w:rFonts w:ascii="Arial" w:hAnsi="Arial" w:cs="Arial"/>
                <w:sz w:val="22"/>
                <w:szCs w:val="22"/>
                <w:lang w:eastAsia="ar-SA"/>
              </w:rPr>
              <w:t xml:space="preserve">78. </w:t>
            </w:r>
            <w:r>
              <w:rPr>
                <w:rFonts w:ascii="Arial" w:hAnsi="Arial" w:cs="Arial"/>
                <w:sz w:val="22"/>
                <w:szCs w:val="22"/>
              </w:rPr>
              <w:t>Kai skiriami Kontrolės komiteto pirmininkas, Kontrolės komiteto pirmininko pavaduotojas, Etikos komisijos pirmininkas, Antikorupcijos komisijos pirmininkas, sprendžiamas nepasitikėjo Kontrolės komiteto pirmininku, Kontrolės komiteto pirmininko pavaduotoju, Etikos komisijos pirmininku, Antikorupcijos komisijos pirmininku klausimas balsuojama slaptai n</w:t>
            </w:r>
            <w:r>
              <w:rPr>
                <w:rFonts w:ascii="Arial" w:hAnsi="Arial" w:cs="Arial"/>
                <w:sz w:val="22"/>
                <w:szCs w:val="22"/>
                <w:lang w:eastAsia="ar-SA"/>
              </w:rPr>
              <w:t>usprendus S</w:t>
            </w:r>
            <w:r>
              <w:rPr>
                <w:rFonts w:ascii="Arial" w:hAnsi="Arial" w:cs="Arial"/>
                <w:sz w:val="22"/>
                <w:szCs w:val="22"/>
              </w:rPr>
              <w:t>avivaldybės t</w:t>
            </w:r>
            <w:r>
              <w:rPr>
                <w:rFonts w:ascii="Arial" w:hAnsi="Arial" w:cs="Arial"/>
                <w:sz w:val="22"/>
                <w:szCs w:val="22"/>
                <w:lang w:eastAsia="ar-SA"/>
              </w:rPr>
              <w:t>arybai, kai to pageidauja ne mažiau kaip 1/3 S</w:t>
            </w:r>
            <w:r>
              <w:rPr>
                <w:rFonts w:ascii="Arial" w:hAnsi="Arial" w:cs="Arial"/>
                <w:sz w:val="22"/>
                <w:szCs w:val="22"/>
              </w:rPr>
              <w:t>avivaldybės t</w:t>
            </w:r>
            <w:r>
              <w:rPr>
                <w:rFonts w:ascii="Arial" w:hAnsi="Arial" w:cs="Arial"/>
                <w:sz w:val="22"/>
                <w:szCs w:val="22"/>
                <w:lang w:eastAsia="ar-SA"/>
              </w:rPr>
              <w:t>arybos narių. Komisijų pirmininkai renkami kitame S</w:t>
            </w:r>
            <w:r>
              <w:rPr>
                <w:rFonts w:ascii="Arial" w:hAnsi="Arial" w:cs="Arial"/>
                <w:sz w:val="22"/>
                <w:szCs w:val="22"/>
              </w:rPr>
              <w:t xml:space="preserve">avivaldybės </w:t>
            </w:r>
            <w:r>
              <w:rPr>
                <w:rFonts w:ascii="Arial" w:hAnsi="Arial" w:cs="Arial"/>
                <w:sz w:val="22"/>
                <w:szCs w:val="22"/>
                <w:lang w:eastAsia="ar-SA"/>
              </w:rPr>
              <w:t>tarybos posėdyje. Nusprendus balsuoti slaptai, balsuojama ir sprendimas priimamas kitame S</w:t>
            </w:r>
            <w:r>
              <w:rPr>
                <w:rFonts w:ascii="Arial" w:hAnsi="Arial" w:cs="Arial"/>
                <w:sz w:val="22"/>
                <w:szCs w:val="22"/>
              </w:rPr>
              <w:t xml:space="preserve">avivaldybės </w:t>
            </w:r>
            <w:r>
              <w:rPr>
                <w:rFonts w:ascii="Arial" w:hAnsi="Arial" w:cs="Arial"/>
                <w:sz w:val="22"/>
                <w:szCs w:val="22"/>
                <w:lang w:eastAsia="ar-SA"/>
              </w:rPr>
              <w:t xml:space="preserve">tarybos posėdyje. </w:t>
            </w:r>
          </w:p>
          <w:p w14:paraId="07F4658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9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90"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 xml:space="preserve">121. Merui ar Tarybos nariui patekus į situaciją, kai atliekant pareigas ar vykdant pavedimą reikia priimti sprendimą ar dalyvauti jį priimant, ar įvykdyti pavedimą, susijusį su savo (ar artimo asmens) privačiais interesais, prieš pradedant klausimo rengimą (aptarimą), svarstymą ar priėmimą arba pačios minėtos procedūros metu </w:t>
            </w:r>
            <w:r>
              <w:rPr>
                <w:rFonts w:ascii="Arial" w:hAnsi="Arial" w:cs="Arial"/>
                <w:color w:val="00B050"/>
                <w:sz w:val="22"/>
                <w:szCs w:val="22"/>
                <w:lang w:eastAsia="ar-SA"/>
              </w:rPr>
              <w:lastRenderedPageBreak/>
              <w:t xml:space="preserve">nusišalinama </w:t>
            </w:r>
            <w:r>
              <w:rPr>
                <w:rFonts w:ascii="Arial" w:hAnsi="Arial" w:cs="Arial"/>
                <w:color w:val="00B050"/>
                <w:sz w:val="22"/>
                <w:szCs w:val="22"/>
                <w:highlight w:val="yellow"/>
                <w:lang w:eastAsia="ar-SA"/>
              </w:rPr>
              <w:t>Reglamento 18 punkto</w:t>
            </w:r>
            <w:r>
              <w:rPr>
                <w:rFonts w:ascii="Arial" w:hAnsi="Arial" w:cs="Arial"/>
                <w:color w:val="00B050"/>
                <w:sz w:val="22"/>
                <w:szCs w:val="22"/>
                <w:lang w:eastAsia="ar-SA"/>
              </w:rPr>
              <w:t xml:space="preserve"> nustatyta tvarka.</w:t>
            </w:r>
          </w:p>
        </w:tc>
        <w:tc>
          <w:tcPr>
            <w:tcW w:w="7429" w:type="dxa"/>
            <w:tcBorders>
              <w:top w:val="single" w:sz="4" w:space="0" w:color="auto"/>
              <w:left w:val="single" w:sz="4" w:space="0" w:color="auto"/>
              <w:bottom w:val="single" w:sz="4" w:space="0" w:color="auto"/>
              <w:right w:val="single" w:sz="4" w:space="0" w:color="auto"/>
            </w:tcBorders>
          </w:tcPr>
          <w:p w14:paraId="07F46591"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59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93"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rPr>
            </w:pPr>
            <w:r>
              <w:rPr>
                <w:rFonts w:ascii="Arial" w:hAnsi="Arial" w:cs="Arial"/>
                <w:color w:val="00B050"/>
                <w:sz w:val="22"/>
                <w:szCs w:val="22"/>
              </w:rPr>
              <w:lastRenderedPageBreak/>
              <w:t>7 skirsnis</w:t>
            </w:r>
          </w:p>
          <w:p w14:paraId="07F46594" w14:textId="77777777" w:rsidR="00C74343" w:rsidRDefault="00C74343">
            <w:pPr>
              <w:tabs>
                <w:tab w:val="left" w:pos="454"/>
                <w:tab w:val="left" w:pos="720"/>
                <w:tab w:val="left" w:pos="1418"/>
                <w:tab w:val="left" w:pos="1560"/>
              </w:tabs>
              <w:suppressAutoHyphens/>
              <w:ind w:firstLine="720"/>
              <w:jc w:val="center"/>
              <w:rPr>
                <w:rFonts w:ascii="Arial" w:hAnsi="Arial" w:cs="Arial"/>
                <w:bCs/>
                <w:sz w:val="22"/>
                <w:szCs w:val="22"/>
                <w:lang w:eastAsia="ar-SA"/>
              </w:rPr>
            </w:pPr>
            <w:r>
              <w:rPr>
                <w:rFonts w:ascii="Arial" w:hAnsi="Arial" w:cs="Arial"/>
                <w:b/>
                <w:color w:val="00B050"/>
                <w:sz w:val="22"/>
                <w:szCs w:val="22"/>
              </w:rPr>
              <w:t xml:space="preserve">Nuotolinių posėdžių organizavimo tvarka </w:t>
            </w:r>
          </w:p>
        </w:tc>
        <w:tc>
          <w:tcPr>
            <w:tcW w:w="7429" w:type="dxa"/>
            <w:tcBorders>
              <w:top w:val="single" w:sz="4" w:space="0" w:color="auto"/>
              <w:left w:val="single" w:sz="4" w:space="0" w:color="auto"/>
              <w:bottom w:val="single" w:sz="4" w:space="0" w:color="auto"/>
              <w:right w:val="single" w:sz="4" w:space="0" w:color="auto"/>
            </w:tcBorders>
          </w:tcPr>
          <w:p w14:paraId="07F4659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59A" w14:textId="77777777" w:rsidTr="00C74343">
        <w:tc>
          <w:tcPr>
            <w:tcW w:w="7081" w:type="dxa"/>
            <w:tcBorders>
              <w:top w:val="single" w:sz="4" w:space="0" w:color="auto"/>
              <w:left w:val="single" w:sz="4" w:space="0" w:color="auto"/>
              <w:bottom w:val="single" w:sz="4" w:space="0" w:color="auto"/>
              <w:right w:val="single" w:sz="4" w:space="0" w:color="auto"/>
            </w:tcBorders>
          </w:tcPr>
          <w:p w14:paraId="07F46597"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122. Jei dėl nepaprastosios padėties, ekstremalios situacijos ar karantino Tarybos posėdžiai negali vykti Tarybos nariams posėdyje dalyvaujant fiziškai, Tarybos posėdžiai gali vykti nuotoliniu būdu realiuoju laiku elektroninių ryšių priemonėmis (toliau – nuotolinis būdas). tokiomis sąlygomis nuotoliniu būdu vykstančiame posėdyje gali būti priimami sprendimai visais Savivaldybės kompetencijos klausimais, išskyrus klausimus, dėl kurių LR vietos savivaldos įstatymas nustato slaptą balsavimą.</w:t>
            </w:r>
          </w:p>
          <w:p w14:paraId="07F46598"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hideMark/>
          </w:tcPr>
          <w:p w14:paraId="07F46599" w14:textId="77777777" w:rsidR="00C74343" w:rsidRDefault="00C74343">
            <w:pPr>
              <w:suppressAutoHyphens/>
              <w:ind w:firstLine="720"/>
              <w:jc w:val="both"/>
              <w:rPr>
                <w:rFonts w:ascii="Arial" w:hAnsi="Arial" w:cs="Arial"/>
                <w:sz w:val="22"/>
                <w:szCs w:val="22"/>
                <w:lang w:eastAsia="ar-SA"/>
              </w:rPr>
            </w:pPr>
            <w:r>
              <w:rPr>
                <w:rFonts w:ascii="Arial" w:hAnsi="Arial" w:cs="Arial"/>
                <w:sz w:val="22"/>
                <w:szCs w:val="22"/>
                <w:lang w:eastAsia="ar-SA"/>
              </w:rPr>
              <w:t>53.1. Jei dėl nepaprastosios padėties, ekstremalios situacijos ar karantino Savivaldybės tarybos posėdžiai negali vykti Savivaldybės tarybos nariams posėdyje dalyvaujant fiziškai, Savivaldybės tarybos posėdžiai gali vykti nuotoliniu būdu realiuoju laiku elektroninių ryšių priemonėmis (toliau – nuotolinis būdas). Nuotoliniu būdu vyksiančiame savivaldybės tarybos posėdyje svarstytini sprendimų projektai rengiami ir posėdis vyksta laikantis Lietuvos Respublikos vietos savivaldos įstatymo 13 straipsnyje nustatytų reikalavimų ir užtikrinant Lietuvos Respublikos vietos savivaldos įstatyme nustatytas Savivaldybės tarybos nario teises. Nuotoliniu būdu priimant Savivaldybės tarybos sprendimus, turi būti užtikrintas Savivaldybės tarybos nario tapatybės ir jo balsavimo rezultatų nustatymas. Nuotoliniu būdu vykstančiame Savivaldybės tarybos posėdyje sprendimai, dėl kurių Lietuvos Respublikos vietos savivaldos įstatymas nustato slaptą balsavimą, nepriimami</w:t>
            </w:r>
            <w:r>
              <w:rPr>
                <w:rFonts w:ascii="Arial" w:hAnsi="Arial" w:cs="Arial"/>
                <w:sz w:val="22"/>
                <w:szCs w:val="22"/>
              </w:rPr>
              <w:t>.</w:t>
            </w:r>
          </w:p>
        </w:tc>
      </w:tr>
      <w:tr w:rsidR="00C74343" w14:paraId="07F4659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9B"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rPr>
              <w:t>123. Nuotoliniu būdu Tarybos posėdžiai organizuojami ir vyksta laikantis visų Tarybos posėdžiams organizuoti keliamų reikalavimų , išskyrus šiame skirsnyje nurodytas išimtis.</w:t>
            </w:r>
          </w:p>
        </w:tc>
        <w:tc>
          <w:tcPr>
            <w:tcW w:w="7429" w:type="dxa"/>
            <w:tcBorders>
              <w:top w:val="single" w:sz="4" w:space="0" w:color="auto"/>
              <w:left w:val="single" w:sz="4" w:space="0" w:color="auto"/>
              <w:bottom w:val="single" w:sz="4" w:space="0" w:color="auto"/>
              <w:right w:val="single" w:sz="4" w:space="0" w:color="auto"/>
            </w:tcBorders>
          </w:tcPr>
          <w:p w14:paraId="07F4659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A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9E"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eastAsia="MS Mincho" w:hAnsi="Arial" w:cs="Arial"/>
                <w:iCs/>
                <w:color w:val="00B050"/>
                <w:sz w:val="22"/>
                <w:szCs w:val="22"/>
              </w:rPr>
              <w:t>124. Apie šaukiamo nuotolinio Tarybos posėdžio formą Tarybos bariai ir visuomenė informuojami viešai, paskelbiant apie tai Savivaldybės interneto svetainėje kartu su Tarybos posėdžio darbotvarkės projektu.</w:t>
            </w:r>
            <w:r>
              <w:rPr>
                <w:rFonts w:ascii="Arial" w:hAnsi="Arial" w:cs="Arial"/>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59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A4" w14:textId="77777777" w:rsidTr="00C74343">
        <w:tc>
          <w:tcPr>
            <w:tcW w:w="7081" w:type="dxa"/>
            <w:tcBorders>
              <w:top w:val="single" w:sz="4" w:space="0" w:color="auto"/>
              <w:left w:val="single" w:sz="4" w:space="0" w:color="auto"/>
              <w:bottom w:val="single" w:sz="4" w:space="0" w:color="auto"/>
              <w:right w:val="single" w:sz="4" w:space="0" w:color="auto"/>
            </w:tcBorders>
          </w:tcPr>
          <w:p w14:paraId="07F465A1"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lang w:eastAsia="ar-SA"/>
              </w:rPr>
              <w:t xml:space="preserve">125. Tarybos posėdžių sekretoriui, likus ne vėliau kaip 30 minučių iki nuotoliniu būdu šaukiamo Tarybos posėdžio pradžios, Tarybos nariams , svarstomo klausimo pristatytojams ir kviestiesiems ar užsiregistravusiems dalyvauti posėdyje asmenims išsiunčia </w:t>
            </w:r>
            <w:proofErr w:type="spellStart"/>
            <w:r>
              <w:rPr>
                <w:rFonts w:ascii="Arial" w:hAnsi="Arial" w:cs="Arial"/>
                <w:color w:val="00B050"/>
                <w:sz w:val="22"/>
                <w:szCs w:val="22"/>
                <w:lang w:eastAsia="ar-SA"/>
              </w:rPr>
              <w:t>išsiunčia</w:t>
            </w:r>
            <w:proofErr w:type="spellEnd"/>
            <w:r>
              <w:rPr>
                <w:rFonts w:ascii="Arial" w:hAnsi="Arial" w:cs="Arial"/>
                <w:color w:val="00B050"/>
                <w:sz w:val="22"/>
                <w:szCs w:val="22"/>
                <w:lang w:eastAsia="ar-SA"/>
              </w:rPr>
              <w:t xml:space="preserve"> identifikavimosi elektroniniu parašu internetinio adreso (tik Tarybos nariams) ir (ar) prisijungimo prie nuotolinio Tarybos posėdžio nuorodą.</w:t>
            </w:r>
          </w:p>
          <w:p w14:paraId="07F465A2"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tcPr>
          <w:p w14:paraId="07F465A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A8" w14:textId="77777777" w:rsidTr="00C74343">
        <w:tc>
          <w:tcPr>
            <w:tcW w:w="7081" w:type="dxa"/>
            <w:tcBorders>
              <w:top w:val="single" w:sz="4" w:space="0" w:color="auto"/>
              <w:left w:val="single" w:sz="4" w:space="0" w:color="auto"/>
              <w:bottom w:val="single" w:sz="4" w:space="0" w:color="auto"/>
              <w:right w:val="single" w:sz="4" w:space="0" w:color="auto"/>
            </w:tcBorders>
          </w:tcPr>
          <w:p w14:paraId="07F465A5"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lang w:eastAsia="ar-SA"/>
              </w:rPr>
            </w:pPr>
            <w:r>
              <w:rPr>
                <w:rFonts w:ascii="Arial" w:hAnsi="Arial" w:cs="Arial"/>
                <w:bCs/>
                <w:color w:val="00B050"/>
                <w:sz w:val="22"/>
                <w:szCs w:val="22"/>
                <w:lang w:eastAsia="ar-SA"/>
              </w:rPr>
              <w:t>126. Jungdamiesi į Tarybos posėdį, Tarybos narys ir kiti posėdyje dalyvaujantys asmenys privalo identifikuotis nurodydami savo vardą, pavardę bei vaizdu.</w:t>
            </w:r>
          </w:p>
          <w:p w14:paraId="07F465A6"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c>
          <w:tcPr>
            <w:tcW w:w="7429" w:type="dxa"/>
            <w:tcBorders>
              <w:top w:val="single" w:sz="4" w:space="0" w:color="auto"/>
              <w:left w:val="single" w:sz="4" w:space="0" w:color="auto"/>
              <w:bottom w:val="single" w:sz="4" w:space="0" w:color="auto"/>
              <w:right w:val="single" w:sz="4" w:space="0" w:color="auto"/>
            </w:tcBorders>
          </w:tcPr>
          <w:p w14:paraId="07F465A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A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A9"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B050"/>
                <w:sz w:val="22"/>
                <w:szCs w:val="22"/>
              </w:rPr>
              <w:t xml:space="preserve">127. Tarybos posėdžių sekretorius  užtikrina, kad ė Tarybos posėdį patektų tik savo tapatybę identifikavę Tarybos nariai ir </w:t>
            </w:r>
            <w:r>
              <w:rPr>
                <w:rFonts w:ascii="Arial" w:hAnsi="Arial" w:cs="Arial"/>
                <w:color w:val="00B050"/>
                <w:sz w:val="22"/>
                <w:szCs w:val="22"/>
              </w:rPr>
              <w:lastRenderedPageBreak/>
              <w:t>užsiregistravę kiti posėdyje dalyvaujantys asmenys.</w:t>
            </w:r>
          </w:p>
        </w:tc>
        <w:tc>
          <w:tcPr>
            <w:tcW w:w="7429" w:type="dxa"/>
            <w:tcBorders>
              <w:top w:val="single" w:sz="4" w:space="0" w:color="auto"/>
              <w:left w:val="single" w:sz="4" w:space="0" w:color="auto"/>
              <w:bottom w:val="single" w:sz="4" w:space="0" w:color="auto"/>
              <w:right w:val="single" w:sz="4" w:space="0" w:color="auto"/>
            </w:tcBorders>
          </w:tcPr>
          <w:p w14:paraId="07F465A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AF" w14:textId="77777777" w:rsidTr="00C74343">
        <w:tc>
          <w:tcPr>
            <w:tcW w:w="7081" w:type="dxa"/>
            <w:tcBorders>
              <w:top w:val="single" w:sz="4" w:space="0" w:color="auto"/>
              <w:left w:val="single" w:sz="4" w:space="0" w:color="auto"/>
              <w:bottom w:val="single" w:sz="4" w:space="0" w:color="auto"/>
              <w:right w:val="single" w:sz="4" w:space="0" w:color="auto"/>
            </w:tcBorders>
          </w:tcPr>
          <w:p w14:paraId="07F465AC"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lastRenderedPageBreak/>
              <w:t>128. Viso nuotolinio Tarybos posėdžio metu Tarybos nariai privalo naudoti vaizdo kameras ir realiu laiku nuolat transliuoti savo atvaizdą. Tarybos nario balsas neįskaitomas, jeigu balsavimo metu nėra tiesioginės jo vaizdo transliacijos.</w:t>
            </w:r>
          </w:p>
          <w:p w14:paraId="07F465AD"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A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B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B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129. Po kiekvieno balsavimo dėl konkretaus Tarybos sprendimo projekto Tarybos posėdžių sekretorius praneša balsų skaičių ir jų pasiskirstymą, o Tarybos posėdžio pirmininkas paskelbia apie priimtą (nepriimtą) Tarybos sprendimą.</w:t>
            </w:r>
          </w:p>
        </w:tc>
        <w:tc>
          <w:tcPr>
            <w:tcW w:w="7429" w:type="dxa"/>
            <w:tcBorders>
              <w:top w:val="single" w:sz="4" w:space="0" w:color="auto"/>
              <w:left w:val="single" w:sz="4" w:space="0" w:color="auto"/>
              <w:bottom w:val="single" w:sz="4" w:space="0" w:color="auto"/>
              <w:right w:val="single" w:sz="4" w:space="0" w:color="auto"/>
            </w:tcBorders>
          </w:tcPr>
          <w:p w14:paraId="07F465B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B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B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 xml:space="preserve">130. Tarybos narys, prieš pradedant svarstyti klausimą, kuris jam sukelia interesų konfliktą, privalo informuoti Tarybą apie esamą interesų konfliktą ir pareikšti nusišalinimą </w:t>
            </w:r>
            <w:r>
              <w:rPr>
                <w:rFonts w:ascii="Arial" w:hAnsi="Arial" w:cs="Arial"/>
                <w:color w:val="00B050"/>
                <w:sz w:val="22"/>
                <w:szCs w:val="22"/>
                <w:highlight w:val="yellow"/>
                <w:lang w:eastAsia="ar-SA"/>
              </w:rPr>
              <w:t>Reglamento 18 punkto nustatyta tvarka.</w:t>
            </w:r>
          </w:p>
        </w:tc>
        <w:tc>
          <w:tcPr>
            <w:tcW w:w="7429" w:type="dxa"/>
            <w:tcBorders>
              <w:top w:val="single" w:sz="4" w:space="0" w:color="auto"/>
              <w:left w:val="single" w:sz="4" w:space="0" w:color="auto"/>
              <w:bottom w:val="single" w:sz="4" w:space="0" w:color="auto"/>
              <w:right w:val="single" w:sz="4" w:space="0" w:color="auto"/>
            </w:tcBorders>
          </w:tcPr>
          <w:p w14:paraId="07F465B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B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B6"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131. Tarybos posėdžio protokolas skelbiamas viešai interneto Savivaldybės interneto svetainėje.</w:t>
            </w:r>
          </w:p>
        </w:tc>
        <w:tc>
          <w:tcPr>
            <w:tcW w:w="7429" w:type="dxa"/>
            <w:tcBorders>
              <w:top w:val="single" w:sz="4" w:space="0" w:color="auto"/>
              <w:left w:val="single" w:sz="4" w:space="0" w:color="auto"/>
              <w:bottom w:val="single" w:sz="4" w:space="0" w:color="auto"/>
              <w:right w:val="single" w:sz="4" w:space="0" w:color="auto"/>
            </w:tcBorders>
          </w:tcPr>
          <w:p w14:paraId="07F465B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B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B9"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132. Jei dėl techninių kliūčių pradėtą nuotolinį posėdį neįmanoma tęsti, parengiamas įvykusio nuotolinio Tarybos posėdžio dalies protokolas, o likę Tarybos posėdžio klausimai perkeliami į artimiausią Tarybos posėdį.</w:t>
            </w:r>
          </w:p>
        </w:tc>
        <w:tc>
          <w:tcPr>
            <w:tcW w:w="7429" w:type="dxa"/>
            <w:tcBorders>
              <w:top w:val="single" w:sz="4" w:space="0" w:color="auto"/>
              <w:left w:val="single" w:sz="4" w:space="0" w:color="auto"/>
              <w:bottom w:val="single" w:sz="4" w:space="0" w:color="auto"/>
              <w:right w:val="single" w:sz="4" w:space="0" w:color="auto"/>
            </w:tcBorders>
          </w:tcPr>
          <w:p w14:paraId="07F465B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BF" w14:textId="77777777" w:rsidTr="00C74343">
        <w:tc>
          <w:tcPr>
            <w:tcW w:w="7081" w:type="dxa"/>
            <w:tcBorders>
              <w:top w:val="single" w:sz="4" w:space="0" w:color="auto"/>
              <w:left w:val="single" w:sz="4" w:space="0" w:color="auto"/>
              <w:bottom w:val="single" w:sz="4" w:space="0" w:color="auto"/>
              <w:right w:val="single" w:sz="4" w:space="0" w:color="auto"/>
            </w:tcBorders>
          </w:tcPr>
          <w:p w14:paraId="07F465BC" w14:textId="77777777" w:rsidR="00C74343" w:rsidRDefault="00C74343">
            <w:pPr>
              <w:ind w:firstLine="720"/>
              <w:jc w:val="both"/>
              <w:rPr>
                <w:color w:val="00B050"/>
              </w:rPr>
            </w:pPr>
            <w:r>
              <w:rPr>
                <w:rFonts w:ascii="Arial" w:hAnsi="Arial" w:cs="Arial"/>
                <w:color w:val="00B050"/>
                <w:sz w:val="22"/>
                <w:szCs w:val="22"/>
              </w:rPr>
              <w:t>133. Nuotoliniu būdu vykstančiame savivaldybės tarybos posėdyje svarstant klausimą, dėl kurio LR Vietos savivaldos įstatymas nustato slaptą balsavimą, klausimo svarstymas vyksta nuotoliniu būdu, o sprendimo priėmimui klausimo svarstyme daroma pertrauka, kurios metu fiziškai vykdomas slaptas balsavimas. Įvykus slaptam balsavimui, klausimo svarstymas tęsiamas nuotoliniu būdu priimant sprendimą pagal slapto balsavimo rezultatus</w:t>
            </w:r>
            <w:r>
              <w:rPr>
                <w:color w:val="00B050"/>
              </w:rPr>
              <w:t>.</w:t>
            </w:r>
          </w:p>
          <w:p w14:paraId="07F465BD" w14:textId="77777777" w:rsidR="00C74343" w:rsidRDefault="00C74343">
            <w:pPr>
              <w:tabs>
                <w:tab w:val="left" w:pos="454"/>
                <w:tab w:val="left" w:pos="720"/>
                <w:tab w:val="left" w:pos="1276"/>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B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C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C0"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lang w:eastAsia="ar-SA"/>
              </w:rPr>
            </w:pPr>
            <w:r>
              <w:rPr>
                <w:rFonts w:ascii="Arial" w:hAnsi="Arial" w:cs="Arial"/>
                <w:color w:val="00B050"/>
                <w:sz w:val="22"/>
                <w:szCs w:val="22"/>
                <w:lang w:eastAsia="ar-SA"/>
              </w:rPr>
              <w:t xml:space="preserve">8 skirsnis </w:t>
            </w:r>
          </w:p>
          <w:p w14:paraId="07F465C1"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rPr>
            </w:pPr>
            <w:r>
              <w:rPr>
                <w:rFonts w:ascii="Arial" w:hAnsi="Arial" w:cs="Arial"/>
                <w:b/>
                <w:color w:val="00B050"/>
                <w:sz w:val="22"/>
                <w:szCs w:val="22"/>
                <w:lang w:eastAsia="ar-SA"/>
              </w:rPr>
              <w:t>Tarybos priimto teisės akto grąžinimas pakartotinai svarstyti</w:t>
            </w:r>
          </w:p>
        </w:tc>
        <w:tc>
          <w:tcPr>
            <w:tcW w:w="7429" w:type="dxa"/>
            <w:tcBorders>
              <w:top w:val="single" w:sz="4" w:space="0" w:color="auto"/>
              <w:left w:val="single" w:sz="4" w:space="0" w:color="auto"/>
              <w:bottom w:val="single" w:sz="4" w:space="0" w:color="auto"/>
              <w:right w:val="single" w:sz="4" w:space="0" w:color="auto"/>
            </w:tcBorders>
          </w:tcPr>
          <w:p w14:paraId="07F465C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C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C4"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t>134. Meras turi teisę ne vėliau kaip per 5 darbo dienas grąžinti Tarybos priimtus teisės aktus Tarybai pakartotinai svarstyti.</w:t>
            </w:r>
          </w:p>
        </w:tc>
        <w:tc>
          <w:tcPr>
            <w:tcW w:w="7429" w:type="dxa"/>
            <w:tcBorders>
              <w:top w:val="single" w:sz="4" w:space="0" w:color="auto"/>
              <w:left w:val="single" w:sz="4" w:space="0" w:color="auto"/>
              <w:bottom w:val="single" w:sz="4" w:space="0" w:color="auto"/>
              <w:right w:val="single" w:sz="4" w:space="0" w:color="auto"/>
            </w:tcBorders>
          </w:tcPr>
          <w:p w14:paraId="07F465C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C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C7"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t>135. Meras raštu išdėsto priimto, bet Mero nepasirašyto teisės akto grąžinimo motyvus ir sprendimą su pataisomis teikia Tarybai pakartinai svarstyti.</w:t>
            </w:r>
            <w:r>
              <w:rPr>
                <w:rFonts w:ascii="Arial" w:hAnsi="Arial" w:cs="Arial"/>
                <w:sz w:val="22"/>
                <w:szCs w:val="22"/>
                <w:lang w:eastAsia="ar-SA"/>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5C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C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CA"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t>136. Meras, motyvuotai grąžinęs Tarybai jos priimtą teisės aktą pakartotinai svarstyti, šaukia Tarybos posėdį.</w:t>
            </w:r>
            <w:r>
              <w:rPr>
                <w:rFonts w:ascii="Arial" w:hAnsi="Arial" w:cs="Arial"/>
                <w:color w:val="00B050"/>
                <w:sz w:val="22"/>
                <w:szCs w:val="22"/>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5C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C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CD"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lang w:eastAsia="ar-SA"/>
              </w:rPr>
              <w:lastRenderedPageBreak/>
              <w:t>137. Grąžintam Tarybos priimtam teisės akto svarstymui, Tarybos posėdžio sušaukimui taikomos visos šio Reglamento nuostatos.</w:t>
            </w:r>
          </w:p>
        </w:tc>
        <w:tc>
          <w:tcPr>
            <w:tcW w:w="7429" w:type="dxa"/>
            <w:tcBorders>
              <w:top w:val="single" w:sz="4" w:space="0" w:color="auto"/>
              <w:left w:val="single" w:sz="4" w:space="0" w:color="auto"/>
              <w:bottom w:val="single" w:sz="4" w:space="0" w:color="auto"/>
              <w:right w:val="single" w:sz="4" w:space="0" w:color="auto"/>
            </w:tcBorders>
          </w:tcPr>
          <w:p w14:paraId="07F465CE"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D3" w14:textId="77777777" w:rsidTr="00C74343">
        <w:tc>
          <w:tcPr>
            <w:tcW w:w="7081" w:type="dxa"/>
            <w:tcBorders>
              <w:top w:val="single" w:sz="4" w:space="0" w:color="auto"/>
              <w:left w:val="single" w:sz="4" w:space="0" w:color="auto"/>
              <w:bottom w:val="single" w:sz="4" w:space="0" w:color="auto"/>
              <w:right w:val="single" w:sz="4" w:space="0" w:color="auto"/>
            </w:tcBorders>
          </w:tcPr>
          <w:p w14:paraId="07F465D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138. Mero motyvuotai grąžintą teisės aktą Taryba pakartotinai svarsto iš naujo arba priima sprendimą laikyti jį nepriimtą.</w:t>
            </w:r>
          </w:p>
          <w:p w14:paraId="07F465D1" w14:textId="77777777" w:rsidR="00C74343" w:rsidRDefault="00C74343">
            <w:pPr>
              <w:tabs>
                <w:tab w:val="left" w:pos="454"/>
                <w:tab w:val="left" w:pos="720"/>
                <w:tab w:val="left" w:pos="1276"/>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D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D7" w14:textId="77777777" w:rsidTr="00C74343">
        <w:tc>
          <w:tcPr>
            <w:tcW w:w="7081" w:type="dxa"/>
            <w:tcBorders>
              <w:top w:val="single" w:sz="4" w:space="0" w:color="auto"/>
              <w:left w:val="single" w:sz="4" w:space="0" w:color="auto"/>
              <w:bottom w:val="single" w:sz="4" w:space="0" w:color="auto"/>
              <w:right w:val="single" w:sz="4" w:space="0" w:color="auto"/>
            </w:tcBorders>
          </w:tcPr>
          <w:p w14:paraId="07F465D4"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139. Grąžinto teisės akto priėmimo metu balsuojama, ar priimti teisės aktą su mero teikiamomis pataisomis, ar be pakeitimų.</w:t>
            </w:r>
          </w:p>
          <w:p w14:paraId="07F465D5" w14:textId="77777777" w:rsidR="00C74343" w:rsidRDefault="00C74343">
            <w:pPr>
              <w:tabs>
                <w:tab w:val="left" w:pos="454"/>
                <w:tab w:val="left" w:pos="720"/>
                <w:tab w:val="left" w:pos="1276"/>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D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D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D8"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140. Pakartotinai Tarybos apsvarstytas teisės aktas laikomas priimtu su Mero teikiamomis pataisomis, jeigu už jį balsavo daugiau kaip pusė Tarybos posėdyje dalyvaujančių Tarybos narių.</w:t>
            </w:r>
          </w:p>
        </w:tc>
        <w:tc>
          <w:tcPr>
            <w:tcW w:w="7429" w:type="dxa"/>
            <w:tcBorders>
              <w:top w:val="single" w:sz="4" w:space="0" w:color="auto"/>
              <w:left w:val="single" w:sz="4" w:space="0" w:color="auto"/>
              <w:bottom w:val="single" w:sz="4" w:space="0" w:color="auto"/>
              <w:right w:val="single" w:sz="4" w:space="0" w:color="auto"/>
            </w:tcBorders>
          </w:tcPr>
          <w:p w14:paraId="07F465D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DE" w14:textId="77777777" w:rsidTr="00C74343">
        <w:tc>
          <w:tcPr>
            <w:tcW w:w="7081" w:type="dxa"/>
            <w:tcBorders>
              <w:top w:val="single" w:sz="4" w:space="0" w:color="auto"/>
              <w:left w:val="single" w:sz="4" w:space="0" w:color="auto"/>
              <w:bottom w:val="single" w:sz="4" w:space="0" w:color="auto"/>
              <w:right w:val="single" w:sz="4" w:space="0" w:color="auto"/>
            </w:tcBorders>
          </w:tcPr>
          <w:p w14:paraId="07F465DB"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lang w:eastAsia="ar-SA"/>
              </w:rPr>
            </w:pPr>
            <w:r>
              <w:rPr>
                <w:rFonts w:ascii="Arial" w:hAnsi="Arial" w:cs="Arial"/>
                <w:color w:val="00B050"/>
                <w:sz w:val="22"/>
                <w:szCs w:val="22"/>
                <w:lang w:eastAsia="ar-SA"/>
              </w:rPr>
              <w:t>141. Pakartotinai savivaldybės Tarybos apsvarstytas teisės aktas laikomas priimtu be Mero pataisų, jeigu už jį balsavo daugiau kaip ½ visų Tarybos narių.</w:t>
            </w:r>
          </w:p>
          <w:p w14:paraId="07F465DC" w14:textId="77777777" w:rsidR="00C74343" w:rsidRDefault="00C74343">
            <w:pPr>
              <w:tabs>
                <w:tab w:val="left" w:pos="454"/>
                <w:tab w:val="left" w:pos="720"/>
                <w:tab w:val="left" w:pos="1276"/>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D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E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DF"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lang w:eastAsia="ar-SA"/>
              </w:rPr>
            </w:pPr>
            <w:r>
              <w:rPr>
                <w:rFonts w:ascii="Arial" w:hAnsi="Arial" w:cs="Arial"/>
                <w:color w:val="00B050"/>
                <w:sz w:val="22"/>
                <w:szCs w:val="22"/>
                <w:lang w:eastAsia="ar-SA"/>
              </w:rPr>
              <w:t>9 skirsnis</w:t>
            </w:r>
          </w:p>
          <w:p w14:paraId="07F465E0"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rPr>
            </w:pPr>
            <w:r>
              <w:rPr>
                <w:rFonts w:ascii="Arial" w:hAnsi="Arial" w:cs="Arial"/>
                <w:b/>
                <w:color w:val="00B050"/>
                <w:sz w:val="22"/>
                <w:szCs w:val="22"/>
                <w:lang w:eastAsia="ar-SA"/>
              </w:rPr>
              <w:t>Tarybos posėdyje priimtų dokumentų įforminimas ir skelbimas</w:t>
            </w:r>
            <w:r>
              <w:rPr>
                <w:rFonts w:ascii="Arial" w:hAnsi="Arial" w:cs="Arial"/>
                <w:color w:val="00B050"/>
                <w:sz w:val="22"/>
                <w:szCs w:val="22"/>
                <w:lang w:eastAsia="ar-SA"/>
              </w:rPr>
              <w:t xml:space="preserve"> </w:t>
            </w:r>
            <w:r>
              <w:rPr>
                <w:rFonts w:ascii="Arial" w:hAnsi="Arial" w:cs="Arial"/>
                <w:b/>
                <w:color w:val="00B050"/>
                <w:sz w:val="22"/>
                <w:szCs w:val="22"/>
                <w:lang w:eastAsia="ar-SA"/>
              </w:rPr>
              <w:t>ir jų vykdymo kontrolė</w:t>
            </w:r>
          </w:p>
        </w:tc>
        <w:tc>
          <w:tcPr>
            <w:tcW w:w="7429" w:type="dxa"/>
            <w:tcBorders>
              <w:top w:val="single" w:sz="4" w:space="0" w:color="auto"/>
              <w:left w:val="single" w:sz="4" w:space="0" w:color="auto"/>
              <w:bottom w:val="single" w:sz="4" w:space="0" w:color="auto"/>
              <w:right w:val="single" w:sz="4" w:space="0" w:color="auto"/>
            </w:tcBorders>
            <w:hideMark/>
          </w:tcPr>
          <w:p w14:paraId="07F465E1" w14:textId="77777777" w:rsidR="00C74343" w:rsidRDefault="00C74343">
            <w:pPr>
              <w:tabs>
                <w:tab w:val="left" w:pos="454"/>
                <w:tab w:val="left" w:pos="720"/>
                <w:tab w:val="left" w:pos="1276"/>
              </w:tabs>
              <w:suppressAutoHyphens/>
              <w:ind w:firstLine="720"/>
              <w:jc w:val="center"/>
              <w:rPr>
                <w:rFonts w:ascii="Arial" w:hAnsi="Arial" w:cs="Arial"/>
                <w:sz w:val="22"/>
                <w:szCs w:val="22"/>
                <w:lang w:eastAsia="ar-SA"/>
              </w:rPr>
            </w:pPr>
            <w:r>
              <w:rPr>
                <w:rFonts w:ascii="Arial" w:hAnsi="Arial" w:cs="Arial"/>
                <w:b/>
                <w:bCs/>
                <w:sz w:val="22"/>
                <w:szCs w:val="22"/>
                <w:lang w:eastAsia="ar-SA"/>
              </w:rPr>
              <w:t xml:space="preserve">VII. </w:t>
            </w:r>
            <w:r>
              <w:rPr>
                <w:rFonts w:ascii="Arial" w:hAnsi="Arial" w:cs="Arial"/>
                <w:b/>
                <w:sz w:val="22"/>
                <w:szCs w:val="22"/>
                <w:lang w:eastAsia="ar-SA"/>
              </w:rPr>
              <w:t>S</w:t>
            </w:r>
            <w:r>
              <w:rPr>
                <w:rFonts w:ascii="Arial" w:hAnsi="Arial" w:cs="Arial"/>
                <w:b/>
                <w:sz w:val="22"/>
                <w:szCs w:val="22"/>
              </w:rPr>
              <w:t xml:space="preserve">AVIVALDYBĖS </w:t>
            </w:r>
            <w:r>
              <w:rPr>
                <w:rFonts w:ascii="Arial" w:hAnsi="Arial" w:cs="Arial"/>
                <w:b/>
                <w:bCs/>
                <w:sz w:val="22"/>
                <w:szCs w:val="22"/>
                <w:lang w:eastAsia="ar-SA"/>
              </w:rPr>
              <w:t>TARYBOS SPRENDIMŲ ĮGYVENDINIMAS IR KONTROLĖ</w:t>
            </w:r>
          </w:p>
        </w:tc>
      </w:tr>
      <w:tr w:rsidR="00C74343" w14:paraId="07F465E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E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142. Tarybos priimti norminiai teisės aktai oficialiai skelbiami teisės aktų Registre Lietuvos Respublikos teisėkūros pagrindų įstatymo nustatyta tvarka ir Savivaldybės interneto svetainėje. Jų įsigaliojimo tvarką nustato Teisėkūros pagrindų įstatymas.</w:t>
            </w:r>
          </w:p>
        </w:tc>
        <w:tc>
          <w:tcPr>
            <w:tcW w:w="7429" w:type="dxa"/>
            <w:tcBorders>
              <w:top w:val="single" w:sz="4" w:space="0" w:color="auto"/>
              <w:left w:val="single" w:sz="4" w:space="0" w:color="auto"/>
              <w:bottom w:val="single" w:sz="4" w:space="0" w:color="auto"/>
              <w:right w:val="single" w:sz="4" w:space="0" w:color="auto"/>
            </w:tcBorders>
          </w:tcPr>
          <w:p w14:paraId="07F465E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E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E6"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 xml:space="preserve">143. Tarybos priimti teisės taikymo aktai (individualūs teisės aktai) įsigalioja jų pasirašymo dieną, jeigu pačiuose teisės aktuose nenustatyta vėlesnė jų įsigaliojimo data. </w:t>
            </w:r>
          </w:p>
        </w:tc>
        <w:tc>
          <w:tcPr>
            <w:tcW w:w="7429" w:type="dxa"/>
            <w:tcBorders>
              <w:top w:val="single" w:sz="4" w:space="0" w:color="auto"/>
              <w:left w:val="single" w:sz="4" w:space="0" w:color="auto"/>
              <w:bottom w:val="single" w:sz="4" w:space="0" w:color="auto"/>
              <w:right w:val="single" w:sz="4" w:space="0" w:color="auto"/>
            </w:tcBorders>
          </w:tcPr>
          <w:p w14:paraId="07F465E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E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E9"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 xml:space="preserve">144. Tarybos sprendimai registruojami Savivaldybės administracijos dokumentų valdymo sistemoje ir ne vėliau kaip per savaitę po posėdžio atitinkamos institucijos, visuomeninės organizacijos, įmonės, įstaigos (adresatai pagal rengėjų užpildytą sąrašą) informuojami apie sprendimų priėmimą. Sprendimai paskelbiami Tais, nuoroda – Savivaldybės interneto svetainėje </w:t>
            </w:r>
            <w:hyperlink r:id="rId13" w:history="1">
              <w:r>
                <w:rPr>
                  <w:rStyle w:val="Hipersaitas"/>
                  <w:rFonts w:ascii="Arial" w:hAnsi="Arial" w:cs="Arial"/>
                  <w:sz w:val="22"/>
                  <w:szCs w:val="22"/>
                  <w:lang w:eastAsia="ar-SA"/>
                </w:rPr>
                <w:t>www.rokiskis.lt</w:t>
              </w:r>
            </w:hyperlink>
            <w:r>
              <w:rPr>
                <w:rFonts w:ascii="Arial" w:hAnsi="Arial" w:cs="Arial"/>
                <w:color w:val="00B050"/>
                <w:sz w:val="22"/>
                <w:szCs w:val="22"/>
                <w:lang w:eastAsia="ar-SA"/>
              </w:rPr>
              <w:t>. Už priimtų dokumentų įforminimą ir protokolo sutvarkymą atsako Tarybos posėdžių sekretorius.</w:t>
            </w:r>
          </w:p>
        </w:tc>
        <w:tc>
          <w:tcPr>
            <w:tcW w:w="7429" w:type="dxa"/>
            <w:tcBorders>
              <w:top w:val="single" w:sz="4" w:space="0" w:color="auto"/>
              <w:left w:val="single" w:sz="4" w:space="0" w:color="auto"/>
              <w:bottom w:val="single" w:sz="4" w:space="0" w:color="auto"/>
              <w:right w:val="single" w:sz="4" w:space="0" w:color="auto"/>
            </w:tcBorders>
          </w:tcPr>
          <w:p w14:paraId="07F465E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E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EC"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lang w:eastAsia="ar-SA"/>
              </w:rPr>
              <w:t xml:space="preserve">145. Apie posėdyje priimtus Tarybos sprendimus, kuriuose teikiami pasiūlymai valstybės institucijoms dėl Savivaldybės teritorijoje esančių šių institucijų padalinių veiklos gerinimo, Meras turi raštiškai informuoti Savivaldybės teritorijoje esančių valstybės institucijų </w:t>
            </w:r>
            <w:r>
              <w:rPr>
                <w:rFonts w:ascii="Arial" w:hAnsi="Arial" w:cs="Arial"/>
                <w:color w:val="00B050"/>
                <w:sz w:val="22"/>
                <w:szCs w:val="22"/>
                <w:lang w:eastAsia="ar-SA"/>
              </w:rPr>
              <w:lastRenderedPageBreak/>
              <w:t>padalinių vadovus ne vėliau kaip per vieną savaitę nuo Tarybos posėdžio dienos.</w:t>
            </w:r>
          </w:p>
        </w:tc>
        <w:tc>
          <w:tcPr>
            <w:tcW w:w="7429" w:type="dxa"/>
            <w:tcBorders>
              <w:top w:val="single" w:sz="4" w:space="0" w:color="auto"/>
              <w:left w:val="single" w:sz="4" w:space="0" w:color="auto"/>
              <w:bottom w:val="single" w:sz="4" w:space="0" w:color="auto"/>
              <w:right w:val="single" w:sz="4" w:space="0" w:color="auto"/>
            </w:tcBorders>
          </w:tcPr>
          <w:p w14:paraId="07F465E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5F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E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lastRenderedPageBreak/>
              <w:t>146. Taryba kontroliuoja kaip įgyvendinami jos priimti sprendimai.</w:t>
            </w:r>
          </w:p>
        </w:tc>
        <w:tc>
          <w:tcPr>
            <w:tcW w:w="7429" w:type="dxa"/>
            <w:tcBorders>
              <w:top w:val="single" w:sz="4" w:space="0" w:color="auto"/>
              <w:left w:val="single" w:sz="4" w:space="0" w:color="auto"/>
              <w:bottom w:val="single" w:sz="4" w:space="0" w:color="auto"/>
              <w:right w:val="single" w:sz="4" w:space="0" w:color="auto"/>
            </w:tcBorders>
          </w:tcPr>
          <w:p w14:paraId="07F465F0" w14:textId="77777777" w:rsidR="00C74343" w:rsidRDefault="00C74343">
            <w:pPr>
              <w:tabs>
                <w:tab w:val="left" w:pos="720"/>
              </w:tabs>
              <w:suppressAutoHyphens/>
              <w:ind w:firstLine="720"/>
              <w:jc w:val="center"/>
              <w:rPr>
                <w:rFonts w:ascii="Arial" w:hAnsi="Arial" w:cs="Arial"/>
                <w:sz w:val="22"/>
                <w:szCs w:val="22"/>
                <w:lang w:eastAsia="ar-SA"/>
              </w:rPr>
            </w:pPr>
          </w:p>
        </w:tc>
      </w:tr>
      <w:tr w:rsidR="00C74343" w14:paraId="07F465FD" w14:textId="77777777" w:rsidTr="00C74343">
        <w:tc>
          <w:tcPr>
            <w:tcW w:w="7081" w:type="dxa"/>
            <w:tcBorders>
              <w:top w:val="single" w:sz="4" w:space="0" w:color="auto"/>
              <w:left w:val="single" w:sz="4" w:space="0" w:color="auto"/>
              <w:bottom w:val="single" w:sz="4" w:space="0" w:color="auto"/>
              <w:right w:val="single" w:sz="4" w:space="0" w:color="auto"/>
            </w:tcBorders>
          </w:tcPr>
          <w:p w14:paraId="07F465F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147. Už Tarybos ir jos sudarytų Kolegijos, komitetų priimtų sprendimų įgyvendinimo kontrolę ir raštvedybos tvarkymą atsakingas Tarybos posėdžių sekretorius.</w:t>
            </w:r>
          </w:p>
          <w:p w14:paraId="07F465F3"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5F4"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90. Savivaldybės tarybos sprendimai, neviršijantys jos kompetencijos, privalomi Administracijai, visoms Savivaldybės teritorijoje esančioms įstaigos, įmonėms ir organizacijoms, gyventojams.</w:t>
            </w:r>
          </w:p>
          <w:p w14:paraId="07F465F5"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91. Savivaldybės tarybos sprendimai dėl vietinių rinkliavų, taip pat Savivaldybės tarybos sprendimais patvirtintos taisyklės, už kurių pažeidimą įstatymai numato administracinę atsakomybę, galioja visoje Savivaldybės teritorijoje ir jų laikytis privalo visos institucijos, įstaigos, įmonės ir gyventojai bei į Savivaldybės teritoriją atvykę kiti fiziniai ir juridiniai asmenys.</w:t>
            </w:r>
          </w:p>
          <w:p w14:paraId="07F465F6" w14:textId="77777777" w:rsidR="00C74343" w:rsidRDefault="00C74343">
            <w:pPr>
              <w:tabs>
                <w:tab w:val="left" w:pos="454"/>
                <w:tab w:val="left" w:pos="720"/>
                <w:tab w:val="left" w:pos="1276"/>
              </w:tabs>
              <w:suppressAutoHyphens/>
              <w:ind w:firstLine="720"/>
              <w:jc w:val="both"/>
              <w:rPr>
                <w:rFonts w:ascii="Arial" w:hAnsi="Arial" w:cs="Arial"/>
                <w:b/>
                <w:bCs/>
                <w:i/>
                <w:sz w:val="22"/>
                <w:szCs w:val="22"/>
                <w:lang w:eastAsia="ar-SA"/>
              </w:rPr>
            </w:pPr>
            <w:r>
              <w:rPr>
                <w:rFonts w:ascii="Arial" w:hAnsi="Arial" w:cs="Arial"/>
                <w:sz w:val="22"/>
                <w:szCs w:val="22"/>
                <w:lang w:eastAsia="ar-SA"/>
              </w:rPr>
              <w:t>92. Savivaldybės tarybos priimtus teisės aktus gali sustabdyti ar panaikinti pati S</w:t>
            </w:r>
            <w:r>
              <w:rPr>
                <w:rFonts w:ascii="Arial" w:hAnsi="Arial" w:cs="Arial"/>
                <w:sz w:val="22"/>
                <w:szCs w:val="22"/>
              </w:rPr>
              <w:t xml:space="preserve">avivaldybės </w:t>
            </w:r>
            <w:r>
              <w:rPr>
                <w:rFonts w:ascii="Arial" w:hAnsi="Arial" w:cs="Arial"/>
                <w:sz w:val="22"/>
                <w:szCs w:val="22"/>
                <w:lang w:eastAsia="ar-SA"/>
              </w:rPr>
              <w:t>taryba. Savivaldybės tarybos sprendimai gali būti skundžiami Lietuvos administracinių ginčų komisijos Panevėžio apygardos skyriui arba Regionų apygardos administraciniam teismui teisės aktų nustatyta tvarka.</w:t>
            </w:r>
            <w:r>
              <w:rPr>
                <w:rFonts w:ascii="Arial" w:hAnsi="Arial" w:cs="Arial"/>
                <w:b/>
                <w:bCs/>
                <w:i/>
                <w:sz w:val="22"/>
                <w:szCs w:val="22"/>
                <w:lang w:eastAsia="ar-SA"/>
              </w:rPr>
              <w:t xml:space="preserve"> </w:t>
            </w:r>
            <w:r>
              <w:rPr>
                <w:rFonts w:ascii="Arial" w:hAnsi="Arial" w:cs="Arial"/>
                <w:b/>
                <w:bCs/>
                <w:i/>
                <w:sz w:val="22"/>
                <w:szCs w:val="22"/>
                <w:lang w:eastAsia="ar-SA"/>
              </w:rPr>
              <w:tab/>
            </w:r>
          </w:p>
          <w:p w14:paraId="07F465F7"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93. </w:t>
            </w:r>
            <w:r>
              <w:rPr>
                <w:rFonts w:ascii="Arial" w:hAnsi="Arial" w:cs="Arial"/>
                <w:sz w:val="22"/>
                <w:szCs w:val="22"/>
              </w:rPr>
              <w:t>Savivaldybės t</w:t>
            </w:r>
            <w:r>
              <w:rPr>
                <w:rFonts w:ascii="Arial" w:hAnsi="Arial" w:cs="Arial"/>
                <w:sz w:val="22"/>
                <w:szCs w:val="22"/>
                <w:lang w:eastAsia="ar-SA"/>
              </w:rPr>
              <w:t>arybos sprendimų įgyvendinimą ir kontrolę organizuoja Savivaldybės administracija. Administracijos direktorius skiria už vykdymą atsakingą Savivaldybės administracijos padalinį (tarnautoją), nustato įvykdymo terminą.</w:t>
            </w:r>
          </w:p>
          <w:p w14:paraId="07F465F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94. </w:t>
            </w:r>
            <w:r>
              <w:rPr>
                <w:rFonts w:ascii="Arial" w:hAnsi="Arial" w:cs="Arial"/>
                <w:sz w:val="22"/>
                <w:szCs w:val="22"/>
              </w:rPr>
              <w:t xml:space="preserve">Administracijos </w:t>
            </w:r>
            <w:r>
              <w:rPr>
                <w:rFonts w:ascii="Arial" w:hAnsi="Arial" w:cs="Arial"/>
                <w:sz w:val="22"/>
                <w:szCs w:val="22"/>
                <w:lang w:eastAsia="ar-SA"/>
              </w:rPr>
              <w:t xml:space="preserve">direktoriaus paskirtas padalinio vedėjas (tarnautojas) yra tiesiogiai atsakingas už pavedimo įgyvendinimą. </w:t>
            </w:r>
          </w:p>
          <w:p w14:paraId="07F465F9"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95. Visus tarybos priimtus sprendimus registruoja Bendrasis skyrius dokumentų valdymo sistemoje.</w:t>
            </w:r>
          </w:p>
          <w:p w14:paraId="07F465FA"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96. Savivaldybės padalinio vedėjas už sprendimo įvykdymą atsiskaito Administracijos direktoriui. </w:t>
            </w:r>
          </w:p>
          <w:p w14:paraId="07F465FB" w14:textId="77777777" w:rsidR="00C74343" w:rsidRDefault="00C74343">
            <w:pPr>
              <w:tabs>
                <w:tab w:val="left" w:pos="720"/>
              </w:tabs>
              <w:ind w:firstLine="720"/>
              <w:jc w:val="both"/>
              <w:rPr>
                <w:rFonts w:ascii="Arial" w:hAnsi="Arial" w:cs="Arial"/>
                <w:sz w:val="22"/>
                <w:szCs w:val="22"/>
                <w:lang w:eastAsia="lt-LT"/>
              </w:rPr>
            </w:pPr>
          </w:p>
          <w:p w14:paraId="07F465F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0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5FE" w14:textId="77777777" w:rsidR="00C74343" w:rsidRDefault="00C74343">
            <w:pPr>
              <w:tabs>
                <w:tab w:val="left" w:pos="454"/>
                <w:tab w:val="left" w:pos="720"/>
                <w:tab w:val="left" w:pos="1418"/>
                <w:tab w:val="left" w:pos="1560"/>
              </w:tabs>
              <w:suppressAutoHyphens/>
              <w:ind w:firstLine="720"/>
              <w:jc w:val="center"/>
              <w:rPr>
                <w:rFonts w:ascii="Arial" w:hAnsi="Arial" w:cs="Arial"/>
                <w:color w:val="00B050"/>
                <w:sz w:val="22"/>
                <w:szCs w:val="22"/>
              </w:rPr>
            </w:pPr>
            <w:r>
              <w:rPr>
                <w:rFonts w:ascii="Arial" w:hAnsi="Arial" w:cs="Arial"/>
                <w:b/>
                <w:color w:val="00B050"/>
                <w:sz w:val="22"/>
                <w:szCs w:val="22"/>
              </w:rPr>
              <w:t>IV SKYRIUS</w:t>
            </w:r>
            <w:r>
              <w:rPr>
                <w:rFonts w:ascii="Arial" w:hAnsi="Arial" w:cs="Arial"/>
                <w:b/>
                <w:color w:val="00B050"/>
                <w:sz w:val="22"/>
                <w:szCs w:val="22"/>
              </w:rPr>
              <w:br/>
              <w:t>SAVIVALDYBĖS KOLEGIJA</w:t>
            </w:r>
          </w:p>
        </w:tc>
        <w:tc>
          <w:tcPr>
            <w:tcW w:w="7429" w:type="dxa"/>
            <w:tcBorders>
              <w:top w:val="single" w:sz="4" w:space="0" w:color="auto"/>
              <w:left w:val="single" w:sz="4" w:space="0" w:color="auto"/>
              <w:bottom w:val="single" w:sz="4" w:space="0" w:color="auto"/>
              <w:right w:val="single" w:sz="4" w:space="0" w:color="auto"/>
            </w:tcBorders>
            <w:hideMark/>
          </w:tcPr>
          <w:p w14:paraId="07F465FF" w14:textId="77777777" w:rsidR="00C74343" w:rsidRDefault="00C74343">
            <w:pPr>
              <w:tabs>
                <w:tab w:val="left" w:pos="720"/>
              </w:tabs>
              <w:suppressAutoHyphens/>
              <w:ind w:firstLine="720"/>
              <w:jc w:val="center"/>
              <w:rPr>
                <w:rFonts w:ascii="Arial" w:hAnsi="Arial" w:cs="Arial"/>
                <w:sz w:val="22"/>
                <w:szCs w:val="22"/>
                <w:lang w:eastAsia="ar-SA"/>
              </w:rPr>
            </w:pPr>
            <w:r>
              <w:rPr>
                <w:rFonts w:ascii="Arial" w:hAnsi="Arial" w:cs="Arial"/>
                <w:b/>
                <w:bCs/>
                <w:sz w:val="22"/>
                <w:szCs w:val="22"/>
                <w:lang w:eastAsia="ar-SA"/>
              </w:rPr>
              <w:t xml:space="preserve">XI. </w:t>
            </w:r>
            <w:r>
              <w:rPr>
                <w:rFonts w:ascii="Arial" w:hAnsi="Arial" w:cs="Arial"/>
                <w:b/>
                <w:sz w:val="22"/>
                <w:szCs w:val="22"/>
                <w:lang w:eastAsia="ar-SA"/>
              </w:rPr>
              <w:t>S</w:t>
            </w:r>
            <w:r>
              <w:rPr>
                <w:rFonts w:ascii="Arial" w:hAnsi="Arial" w:cs="Arial"/>
                <w:b/>
                <w:sz w:val="22"/>
                <w:szCs w:val="22"/>
              </w:rPr>
              <w:t>AVIVALDYBĖS</w:t>
            </w:r>
            <w:r>
              <w:rPr>
                <w:rFonts w:ascii="Arial" w:hAnsi="Arial" w:cs="Arial"/>
                <w:sz w:val="22"/>
                <w:szCs w:val="22"/>
              </w:rPr>
              <w:t xml:space="preserve"> </w:t>
            </w:r>
            <w:r>
              <w:rPr>
                <w:rFonts w:ascii="Arial" w:hAnsi="Arial" w:cs="Arial"/>
                <w:b/>
                <w:bCs/>
                <w:sz w:val="22"/>
                <w:szCs w:val="22"/>
                <w:lang w:eastAsia="ar-SA"/>
              </w:rPr>
              <w:t>TARYBOS KOLEGIJA</w:t>
            </w:r>
          </w:p>
        </w:tc>
      </w:tr>
      <w:tr w:rsidR="00C74343" w14:paraId="07F4660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0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148. Tarybos įgaliojimui iš Mero, vicemerų, Savivaldybės administracijos direktoriaus, Tarybos komitetų pirmininkų, Etikos komisijos pirmininko, Antikorupcijos komisijos pirmininko ir opozicijos lyderio Tarybos sprendimu sudaroma Kolegija.</w:t>
            </w:r>
          </w:p>
        </w:tc>
        <w:tc>
          <w:tcPr>
            <w:tcW w:w="7429" w:type="dxa"/>
            <w:tcBorders>
              <w:top w:val="single" w:sz="4" w:space="0" w:color="auto"/>
              <w:left w:val="single" w:sz="4" w:space="0" w:color="auto"/>
              <w:bottom w:val="single" w:sz="4" w:space="0" w:color="auto"/>
              <w:right w:val="single" w:sz="4" w:space="0" w:color="auto"/>
            </w:tcBorders>
            <w:hideMark/>
          </w:tcPr>
          <w:p w14:paraId="07F46602"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rPr>
              <w:t>147. Savivaldybės t</w:t>
            </w:r>
            <w:r>
              <w:rPr>
                <w:rFonts w:ascii="Arial" w:hAnsi="Arial" w:cs="Arial"/>
                <w:sz w:val="22"/>
                <w:szCs w:val="22"/>
                <w:lang w:eastAsia="ar-SA"/>
              </w:rPr>
              <w:t>aryba savo įgaliojimų laikui iš s</w:t>
            </w:r>
            <w:r>
              <w:rPr>
                <w:rFonts w:ascii="Arial" w:hAnsi="Arial" w:cs="Arial"/>
                <w:sz w:val="22"/>
                <w:szCs w:val="22"/>
              </w:rPr>
              <w:t>avivaldybės t</w:t>
            </w:r>
            <w:r>
              <w:rPr>
                <w:rFonts w:ascii="Arial" w:hAnsi="Arial" w:cs="Arial"/>
                <w:sz w:val="22"/>
                <w:szCs w:val="22"/>
                <w:lang w:eastAsia="ar-SA"/>
              </w:rPr>
              <w:t xml:space="preserve">arybos narių gali sudaryti Kolegiją. Kolegiją sudaro 9 Savivaldybės </w:t>
            </w:r>
            <w:r>
              <w:rPr>
                <w:rFonts w:ascii="Arial" w:hAnsi="Arial" w:cs="Arial"/>
                <w:sz w:val="22"/>
                <w:szCs w:val="22"/>
              </w:rPr>
              <w:t>t</w:t>
            </w:r>
            <w:r>
              <w:rPr>
                <w:rFonts w:ascii="Arial" w:hAnsi="Arial" w:cs="Arial"/>
                <w:sz w:val="22"/>
                <w:szCs w:val="22"/>
                <w:lang w:eastAsia="ar-SA"/>
              </w:rPr>
              <w:t>arybos nariai. Kolegija priima sprendimus, kuriuos pasirašo Meras (posėdžio pirmininkas).</w:t>
            </w:r>
          </w:p>
        </w:tc>
      </w:tr>
      <w:tr w:rsidR="00C74343" w14:paraId="07F4660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04"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 xml:space="preserve">149. Kolegija yra patariamasis organas, kurio posėdžiams pirmininkauja Meras. jeigu Kolegijos posėdžiui Meras negali pirmininkauti, Kolegijos posėdžio pradžioje iš Kolegijos narių išrenka </w:t>
            </w:r>
            <w:r>
              <w:rPr>
                <w:rFonts w:ascii="Arial" w:hAnsi="Arial" w:cs="Arial"/>
                <w:color w:val="00B050"/>
                <w:sz w:val="22"/>
                <w:szCs w:val="22"/>
              </w:rPr>
              <w:lastRenderedPageBreak/>
              <w:t>posėdžio pirmininką. Kolegijos posėdžiai yra protokoluojami.</w:t>
            </w:r>
          </w:p>
        </w:tc>
        <w:tc>
          <w:tcPr>
            <w:tcW w:w="7429" w:type="dxa"/>
            <w:tcBorders>
              <w:top w:val="single" w:sz="4" w:space="0" w:color="auto"/>
              <w:left w:val="single" w:sz="4" w:space="0" w:color="auto"/>
              <w:bottom w:val="single" w:sz="4" w:space="0" w:color="auto"/>
              <w:right w:val="single" w:sz="4" w:space="0" w:color="auto"/>
            </w:tcBorders>
            <w:hideMark/>
          </w:tcPr>
          <w:p w14:paraId="07F4660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148. Kolegija yra </w:t>
            </w:r>
            <w:r>
              <w:rPr>
                <w:rFonts w:ascii="Arial" w:hAnsi="Arial" w:cs="Arial"/>
                <w:sz w:val="22"/>
                <w:szCs w:val="22"/>
              </w:rPr>
              <w:t>Savivaldybės t</w:t>
            </w:r>
            <w:r>
              <w:rPr>
                <w:rFonts w:ascii="Arial" w:hAnsi="Arial" w:cs="Arial"/>
                <w:sz w:val="22"/>
                <w:szCs w:val="22"/>
                <w:lang w:eastAsia="ar-SA"/>
              </w:rPr>
              <w:t>arybos patariamasis organas.</w:t>
            </w:r>
          </w:p>
        </w:tc>
      </w:tr>
      <w:tr w:rsidR="00C74343" w14:paraId="07F46619" w14:textId="77777777" w:rsidTr="00C74343">
        <w:tc>
          <w:tcPr>
            <w:tcW w:w="7081" w:type="dxa"/>
            <w:tcBorders>
              <w:top w:val="single" w:sz="4" w:space="0" w:color="auto"/>
              <w:left w:val="single" w:sz="4" w:space="0" w:color="auto"/>
              <w:bottom w:val="single" w:sz="4" w:space="0" w:color="auto"/>
              <w:right w:val="single" w:sz="4" w:space="0" w:color="auto"/>
            </w:tcBorders>
          </w:tcPr>
          <w:p w14:paraId="07F46607"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lastRenderedPageBreak/>
              <w:t>150. Kolegija paprastai nagrinėja šiuos klausimu:</w:t>
            </w:r>
          </w:p>
          <w:p w14:paraId="07F46608"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color w:val="00B050"/>
                <w:sz w:val="22"/>
                <w:szCs w:val="22"/>
              </w:rPr>
              <w:t xml:space="preserve">150,1. </w:t>
            </w:r>
            <w:r>
              <w:rPr>
                <w:rFonts w:ascii="Arial" w:hAnsi="Arial" w:cs="Arial"/>
                <w:bCs/>
                <w:color w:val="00B050"/>
                <w:sz w:val="22"/>
                <w:szCs w:val="22"/>
              </w:rPr>
              <w:t xml:space="preserve">analizuoja savivaldybės teritorijoje esančių valstybės institucijų padalinių veiklą, teikia siūlymus savivaldybės tarybai dėl šių padalinių veiklos gerinimo ir jų vadovų išklausymo; </w:t>
            </w:r>
          </w:p>
          <w:p w14:paraId="07F46609"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bCs/>
                <w:color w:val="00B050"/>
                <w:sz w:val="22"/>
                <w:szCs w:val="22"/>
              </w:rPr>
              <w:t>150.2.</w:t>
            </w:r>
            <w:r>
              <w:rPr>
                <w:rFonts w:ascii="Arial" w:hAnsi="Arial" w:cs="Arial"/>
                <w:bCs/>
                <w:i/>
                <w:color w:val="00B050"/>
                <w:sz w:val="22"/>
                <w:szCs w:val="22"/>
              </w:rPr>
              <w:t xml:space="preserve"> </w:t>
            </w:r>
            <w:r>
              <w:rPr>
                <w:rFonts w:ascii="Arial" w:hAnsi="Arial" w:cs="Arial"/>
                <w:bCs/>
                <w:color w:val="00B050"/>
                <w:sz w:val="22"/>
                <w:szCs w:val="22"/>
              </w:rPr>
              <w:t xml:space="preserve">svarsto ir teikia siūlymus dėl savivaldybės strateginio </w:t>
            </w:r>
            <w:r>
              <w:rPr>
                <w:rFonts w:ascii="Arial" w:hAnsi="Arial" w:cs="Arial"/>
                <w:color w:val="00B050"/>
                <w:sz w:val="22"/>
                <w:szCs w:val="22"/>
              </w:rPr>
              <w:t xml:space="preserve">planavimo dokumentų </w:t>
            </w:r>
            <w:r>
              <w:rPr>
                <w:rFonts w:ascii="Arial" w:hAnsi="Arial" w:cs="Arial"/>
                <w:bCs/>
                <w:color w:val="00B050"/>
                <w:sz w:val="22"/>
                <w:szCs w:val="22"/>
              </w:rPr>
              <w:t>rengimo;</w:t>
            </w:r>
          </w:p>
          <w:p w14:paraId="07F4660A"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bCs/>
                <w:color w:val="00B050"/>
                <w:sz w:val="22"/>
                <w:szCs w:val="22"/>
              </w:rPr>
              <w:t>150.3. numato mero ir savivaldybės tarybos narių kvalifikacijos tobulinimo prioritetus (kiekvienais metais);</w:t>
            </w:r>
          </w:p>
          <w:p w14:paraId="07F4660B"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bCs/>
                <w:color w:val="00B050"/>
                <w:sz w:val="22"/>
                <w:szCs w:val="22"/>
              </w:rPr>
              <w:t>150.4. svarsto klausimus dėl mero politinio (asmeninio) pasitikėjimo valstybės tarnautojų pareigybių skaičiaus nustatymo;</w:t>
            </w:r>
          </w:p>
          <w:p w14:paraId="07F4660C"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bCs/>
                <w:color w:val="00B050"/>
                <w:sz w:val="22"/>
                <w:szCs w:val="22"/>
              </w:rPr>
              <w:t>150.5. susipažįsta su specialiųjų ir detaliųjų planų projektais, dėl jų gali teikti rekomendacijas merui;</w:t>
            </w:r>
          </w:p>
          <w:p w14:paraId="07F4660D" w14:textId="77777777" w:rsidR="00C74343" w:rsidRDefault="00C74343">
            <w:pPr>
              <w:tabs>
                <w:tab w:val="left" w:pos="454"/>
                <w:tab w:val="left" w:pos="720"/>
                <w:tab w:val="left" w:pos="1418"/>
                <w:tab w:val="left" w:pos="1560"/>
              </w:tabs>
              <w:suppressAutoHyphens/>
              <w:ind w:firstLine="720"/>
              <w:jc w:val="both"/>
              <w:rPr>
                <w:rFonts w:ascii="Arial" w:hAnsi="Arial" w:cs="Arial"/>
                <w:bCs/>
                <w:color w:val="00B050"/>
                <w:sz w:val="22"/>
                <w:szCs w:val="22"/>
              </w:rPr>
            </w:pPr>
            <w:r>
              <w:rPr>
                <w:rFonts w:ascii="Arial" w:hAnsi="Arial" w:cs="Arial"/>
                <w:bCs/>
                <w:color w:val="00B050"/>
                <w:sz w:val="22"/>
                <w:szCs w:val="22"/>
              </w:rPr>
              <w:t xml:space="preserve">150.6. svarsto </w:t>
            </w:r>
            <w:r>
              <w:rPr>
                <w:rFonts w:ascii="Arial" w:hAnsi="Arial" w:cs="Arial"/>
                <w:iCs/>
                <w:color w:val="00B050"/>
                <w:sz w:val="22"/>
                <w:szCs w:val="22"/>
              </w:rPr>
              <w:t xml:space="preserve">savivaldybės įstaigų </w:t>
            </w:r>
            <w:r>
              <w:rPr>
                <w:rFonts w:ascii="Arial" w:hAnsi="Arial" w:cs="Arial"/>
                <w:bCs/>
                <w:iCs/>
                <w:color w:val="00B050"/>
                <w:sz w:val="22"/>
                <w:szCs w:val="22"/>
              </w:rPr>
              <w:t>metinių</w:t>
            </w:r>
            <w:r>
              <w:rPr>
                <w:rFonts w:ascii="Arial" w:hAnsi="Arial" w:cs="Arial"/>
                <w:iCs/>
                <w:color w:val="00B050"/>
                <w:sz w:val="22"/>
                <w:szCs w:val="22"/>
              </w:rPr>
              <w:t xml:space="preserve"> ataskait</w:t>
            </w:r>
            <w:r>
              <w:rPr>
                <w:rFonts w:ascii="Arial" w:hAnsi="Arial" w:cs="Arial"/>
                <w:bCs/>
                <w:iCs/>
                <w:color w:val="00B050"/>
                <w:sz w:val="22"/>
                <w:szCs w:val="22"/>
              </w:rPr>
              <w:t>ų rinkinius</w:t>
            </w:r>
            <w:r>
              <w:rPr>
                <w:rFonts w:ascii="Arial" w:hAnsi="Arial" w:cs="Arial"/>
                <w:iCs/>
                <w:color w:val="00B050"/>
                <w:sz w:val="22"/>
                <w:szCs w:val="22"/>
              </w:rPr>
              <w:t xml:space="preserve"> </w:t>
            </w:r>
            <w:r>
              <w:rPr>
                <w:rFonts w:ascii="Arial" w:hAnsi="Arial" w:cs="Arial"/>
                <w:bCs/>
                <w:iCs/>
                <w:color w:val="00B050"/>
                <w:sz w:val="22"/>
                <w:szCs w:val="22"/>
              </w:rPr>
              <w:t>ir savivaldybės valdomų įmonių metinių finansinių ataskaitų rinkinius, metinius pranešimus ir (arba) veiklos ataskaitas</w:t>
            </w:r>
            <w:r>
              <w:rPr>
                <w:rFonts w:ascii="Arial" w:hAnsi="Arial" w:cs="Arial"/>
                <w:bCs/>
                <w:color w:val="00B050"/>
                <w:sz w:val="22"/>
                <w:szCs w:val="22"/>
              </w:rPr>
              <w:t>;</w:t>
            </w:r>
          </w:p>
          <w:p w14:paraId="07F4660E"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bCs/>
                <w:color w:val="00B050"/>
                <w:sz w:val="22"/>
                <w:szCs w:val="22"/>
              </w:rPr>
              <w:t xml:space="preserve">150.7. svarsto ir teikia pasiūlymus dėl </w:t>
            </w:r>
            <w:r>
              <w:rPr>
                <w:rFonts w:ascii="Arial" w:hAnsi="Arial" w:cs="Arial"/>
                <w:color w:val="00B050"/>
                <w:sz w:val="22"/>
                <w:szCs w:val="22"/>
              </w:rPr>
              <w:t>savivaldybės tarybos posėdžių darbotvarkių papildymo;</w:t>
            </w:r>
          </w:p>
          <w:p w14:paraId="07F4660F"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150.8. teikia savivaldybės tarybos sprendimų projektus;.</w:t>
            </w:r>
          </w:p>
          <w:p w14:paraId="07F46610"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150.9. dėl to, kuriame Tarybos posėdyje bus organizuojama Tarybos mažumos valanda;</w:t>
            </w:r>
          </w:p>
          <w:p w14:paraId="07F46611"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r>
              <w:rPr>
                <w:rFonts w:ascii="Arial" w:hAnsi="Arial" w:cs="Arial"/>
                <w:color w:val="00B050"/>
                <w:sz w:val="22"/>
                <w:szCs w:val="22"/>
              </w:rPr>
              <w:t>150.10, dėl to, kuriame Tarybos posėdyje bus svarstoma Tarybos mažumos darbotvarkę.</w:t>
            </w:r>
          </w:p>
          <w:p w14:paraId="07F46612"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613"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149. Kolegija paprastai nagrinėja šiuos klausimus:</w:t>
            </w:r>
          </w:p>
          <w:p w14:paraId="07F46614"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149.1. analizuoja </w:t>
            </w:r>
            <w:r>
              <w:rPr>
                <w:rFonts w:ascii="Arial" w:hAnsi="Arial" w:cs="Arial"/>
                <w:sz w:val="22"/>
                <w:szCs w:val="22"/>
                <w:lang w:eastAsia="ar-SA"/>
              </w:rPr>
              <w:t xml:space="preserve">Savivaldybės </w:t>
            </w:r>
            <w:r>
              <w:rPr>
                <w:rFonts w:ascii="Arial" w:hAnsi="Arial" w:cs="Arial"/>
                <w:bCs/>
                <w:sz w:val="22"/>
                <w:szCs w:val="22"/>
                <w:lang w:eastAsia="ar-SA"/>
              </w:rPr>
              <w:t xml:space="preserve">teritorijoje esančių valstybės institucijų padalinių veiklą, teikia siūlymus </w:t>
            </w:r>
            <w:r>
              <w:rPr>
                <w:rFonts w:ascii="Arial" w:hAnsi="Arial" w:cs="Arial"/>
                <w:sz w:val="22"/>
                <w:szCs w:val="22"/>
              </w:rPr>
              <w:t>Savivaldybės t</w:t>
            </w:r>
            <w:r>
              <w:rPr>
                <w:rFonts w:ascii="Arial" w:hAnsi="Arial" w:cs="Arial"/>
                <w:bCs/>
                <w:sz w:val="22"/>
                <w:szCs w:val="22"/>
                <w:lang w:eastAsia="ar-SA"/>
              </w:rPr>
              <w:t>arybai dėl šių padalinių veiklos gerinimo ir jų vadovų išklausymo;</w:t>
            </w:r>
          </w:p>
          <w:p w14:paraId="07F46615"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149.2. svarsto ir teikia siūlymus dėl </w:t>
            </w:r>
            <w:r>
              <w:rPr>
                <w:rFonts w:ascii="Arial" w:hAnsi="Arial" w:cs="Arial"/>
                <w:sz w:val="22"/>
                <w:szCs w:val="22"/>
              </w:rPr>
              <w:t xml:space="preserve">Savivaldybės </w:t>
            </w:r>
            <w:r>
              <w:rPr>
                <w:rFonts w:ascii="Arial" w:hAnsi="Arial" w:cs="Arial"/>
                <w:bCs/>
                <w:sz w:val="22"/>
                <w:szCs w:val="22"/>
                <w:lang w:eastAsia="ar-SA"/>
              </w:rPr>
              <w:t>strateginio planavimo dokumentų rengimo;</w:t>
            </w:r>
          </w:p>
          <w:p w14:paraId="07F46616"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149.3. numato </w:t>
            </w:r>
            <w:r>
              <w:rPr>
                <w:rFonts w:ascii="Arial" w:hAnsi="Arial" w:cs="Arial"/>
                <w:sz w:val="22"/>
                <w:szCs w:val="22"/>
              </w:rPr>
              <w:t>Savivaldybės t</w:t>
            </w:r>
            <w:r>
              <w:rPr>
                <w:rFonts w:ascii="Arial" w:hAnsi="Arial" w:cs="Arial"/>
                <w:bCs/>
                <w:sz w:val="22"/>
                <w:szCs w:val="22"/>
                <w:lang w:eastAsia="ar-SA"/>
              </w:rPr>
              <w:t>arybos narių  mokymo prioritetus (kiekvienais metais);</w:t>
            </w:r>
          </w:p>
          <w:p w14:paraId="07F46617"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149.4. svarsto klausimus dėl </w:t>
            </w:r>
            <w:r>
              <w:rPr>
                <w:rFonts w:ascii="Arial" w:hAnsi="Arial" w:cs="Arial"/>
                <w:sz w:val="22"/>
                <w:szCs w:val="22"/>
              </w:rPr>
              <w:t xml:space="preserve">Savivaldybės </w:t>
            </w:r>
            <w:r>
              <w:rPr>
                <w:rFonts w:ascii="Arial" w:hAnsi="Arial" w:cs="Arial"/>
                <w:bCs/>
                <w:sz w:val="22"/>
                <w:szCs w:val="22"/>
                <w:lang w:eastAsia="ar-SA"/>
              </w:rPr>
              <w:t>tarybos ir Mero sekretoriato sudarymo arba Mero politinio (asmeninio) pasitikėjimo (jeigu Sekretoriatas nesudaromas) valstybės tarnautojų pareigybių steigimo ir jų skaičiaus nustatymo.</w:t>
            </w:r>
          </w:p>
          <w:p w14:paraId="07F4661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1E" w14:textId="77777777" w:rsidTr="00C74343">
        <w:tc>
          <w:tcPr>
            <w:tcW w:w="7081" w:type="dxa"/>
            <w:tcBorders>
              <w:top w:val="single" w:sz="4" w:space="0" w:color="auto"/>
              <w:left w:val="single" w:sz="4" w:space="0" w:color="auto"/>
              <w:bottom w:val="single" w:sz="4" w:space="0" w:color="auto"/>
              <w:right w:val="single" w:sz="4" w:space="0" w:color="auto"/>
            </w:tcBorders>
          </w:tcPr>
          <w:p w14:paraId="07F4661A"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rPr>
              <w:t xml:space="preserve">151. </w:t>
            </w:r>
            <w:r>
              <w:rPr>
                <w:rFonts w:ascii="Arial" w:hAnsi="Arial" w:cs="Arial"/>
                <w:color w:val="00B050"/>
                <w:sz w:val="22"/>
                <w:szCs w:val="22"/>
                <w:lang w:eastAsia="lt-LT"/>
              </w:rPr>
              <w:t>Kolegijos posėdžius šaukia meras. Jis sudaro Kolegijos posėdžio darbotvarkę, ir projektą ne vėliau kaip prieš dvi darbo dienas iki posėdžio dienos  Tarybos posėdžio sekretorius elektroniniu paštu siunčia Kolegijos nariams, kviestiesiems asmenims, ir paskelbia per visuomenės informavimo priemones.</w:t>
            </w:r>
          </w:p>
          <w:p w14:paraId="07F4661B" w14:textId="77777777" w:rsidR="00C74343" w:rsidRDefault="00C74343">
            <w:pPr>
              <w:tabs>
                <w:tab w:val="left" w:pos="454"/>
                <w:tab w:val="left" w:pos="720"/>
                <w:tab w:val="left" w:pos="1418"/>
                <w:tab w:val="left" w:pos="1560"/>
              </w:tabs>
              <w:suppressAutoHyphens/>
              <w:ind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61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150. Kolegijos nariai pagal pareigas yra Meras ir Mero pavaduotojas (pavaduotojai). Kitų (neetatinių) Kolegijos narių kandidatūras Savivaldybės </w:t>
            </w:r>
            <w:r>
              <w:rPr>
                <w:rFonts w:ascii="Arial" w:hAnsi="Arial" w:cs="Arial"/>
                <w:sz w:val="22"/>
                <w:szCs w:val="22"/>
              </w:rPr>
              <w:t>t</w:t>
            </w:r>
            <w:r>
              <w:rPr>
                <w:rFonts w:ascii="Arial" w:hAnsi="Arial" w:cs="Arial"/>
                <w:sz w:val="22"/>
                <w:szCs w:val="22"/>
                <w:lang w:eastAsia="ar-SA"/>
              </w:rPr>
              <w:t xml:space="preserve">arybai tvirtinti teikia Meras. Kolegijos nariais gali būti tik </w:t>
            </w:r>
            <w:r>
              <w:rPr>
                <w:rFonts w:ascii="Arial" w:hAnsi="Arial" w:cs="Arial"/>
                <w:sz w:val="22"/>
                <w:szCs w:val="22"/>
              </w:rPr>
              <w:t>Savivaldybės t</w:t>
            </w:r>
            <w:r>
              <w:rPr>
                <w:rFonts w:ascii="Arial" w:hAnsi="Arial" w:cs="Arial"/>
                <w:sz w:val="22"/>
                <w:szCs w:val="22"/>
                <w:lang w:eastAsia="ar-SA"/>
              </w:rPr>
              <w:t xml:space="preserve">arybos nariai. Kolegijos nariais negali būti Kontrolės komiteto pirmininkas, jo pavaduotojas ir Kontrolės komiteto nariai. </w:t>
            </w:r>
          </w:p>
          <w:p w14:paraId="07F4661D"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lang w:eastAsia="ar-SA"/>
              </w:rPr>
              <w:t xml:space="preserve">152. Kolegijos posėdžius prireikus šaukia Meras, o kai jo nėra, – Mero pavaduotojas. Apie Kolegijos posėdžio laiką ir svarstyti parengtus klausimus praneša Meras, o jo nesant, </w:t>
            </w:r>
            <w:r>
              <w:rPr>
                <w:rFonts w:ascii="Arial" w:hAnsi="Arial" w:cs="Arial"/>
                <w:sz w:val="22"/>
                <w:szCs w:val="22"/>
              </w:rPr>
              <w:t>–</w:t>
            </w:r>
            <w:r>
              <w:rPr>
                <w:rFonts w:ascii="Arial" w:hAnsi="Arial" w:cs="Arial"/>
                <w:sz w:val="22"/>
                <w:szCs w:val="22"/>
                <w:lang w:eastAsia="ar-SA"/>
              </w:rPr>
              <w:t xml:space="preserve"> Mero pavaduotojas ne vėliau kaip prieš 1 dieną iki posėdžio pradžios. Kolegijos posėdžiams pirmininkauja Meras, o jo nesant, – Mero pavaduotojas arba kitas Kolegijos paskirtas Kolegijos narys. </w:t>
            </w:r>
          </w:p>
        </w:tc>
      </w:tr>
      <w:tr w:rsidR="00C74343" w14:paraId="07F4662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1F" w14:textId="77777777" w:rsidR="00C74343" w:rsidRDefault="00C74343">
            <w:pPr>
              <w:ind w:firstLine="567"/>
              <w:jc w:val="both"/>
              <w:rPr>
                <w:rFonts w:ascii="Arial" w:hAnsi="Arial" w:cs="Arial"/>
                <w:color w:val="00B050"/>
                <w:sz w:val="22"/>
                <w:szCs w:val="22"/>
              </w:rPr>
            </w:pPr>
            <w:r>
              <w:rPr>
                <w:rFonts w:ascii="Arial" w:hAnsi="Arial" w:cs="Arial"/>
                <w:color w:val="00B050"/>
                <w:sz w:val="22"/>
                <w:szCs w:val="22"/>
                <w:lang w:eastAsia="lt-LT"/>
              </w:rPr>
              <w:t>152. Kolegijos posėdis yra teisėtas, jeigu jame dalyvauja daugiau nei pusė Kolegijos narių.</w:t>
            </w:r>
          </w:p>
        </w:tc>
        <w:tc>
          <w:tcPr>
            <w:tcW w:w="7429" w:type="dxa"/>
            <w:tcBorders>
              <w:top w:val="single" w:sz="4" w:space="0" w:color="auto"/>
              <w:left w:val="single" w:sz="4" w:space="0" w:color="auto"/>
              <w:bottom w:val="single" w:sz="4" w:space="0" w:color="auto"/>
              <w:right w:val="single" w:sz="4" w:space="0" w:color="auto"/>
            </w:tcBorders>
            <w:hideMark/>
          </w:tcPr>
          <w:p w14:paraId="07F46620"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151. Kolegijos posėdžiai yra teisėti, jeigu juose dalyvauja Kolegijos narių dauguma. </w:t>
            </w:r>
          </w:p>
        </w:tc>
      </w:tr>
      <w:tr w:rsidR="00C74343" w14:paraId="07F4662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22"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153. Kolegijos posėdyje dalyvauti ir informaciją kolegijos </w:t>
            </w:r>
            <w:r>
              <w:rPr>
                <w:rFonts w:ascii="Arial" w:hAnsi="Arial" w:cs="Arial"/>
                <w:color w:val="00B050"/>
                <w:sz w:val="22"/>
                <w:szCs w:val="22"/>
                <w:lang w:eastAsia="lt-LT"/>
              </w:rPr>
              <w:lastRenderedPageBreak/>
              <w:t xml:space="preserve">svarstomais klausimais Kolegijos nariams gali teikti Savivaldybės administracijos, Savivaldybės biudžetinių įmonių, įstaigų ir organizacijų vadovai ar kiti darbuotojai; Savivaldybės įmonių vadovai ar kiti darbuotojai; Savivaldybės teritorijoje veikiančių valstybės įstaigų, įmonių ar organizacijų ar jų padalinių vadovai ar kiti darbuotojai; Savivaldybės teritorijoje veikiančių nevyriausybinių organizacijų vadovai ar jų atstovai; Tarybos nariai; </w:t>
            </w:r>
            <w:proofErr w:type="spellStart"/>
            <w:r>
              <w:rPr>
                <w:rFonts w:ascii="Arial" w:hAnsi="Arial" w:cs="Arial"/>
                <w:color w:val="00B050"/>
                <w:sz w:val="22"/>
                <w:szCs w:val="22"/>
                <w:lang w:eastAsia="lt-LT"/>
              </w:rPr>
              <w:t>seniūnaičiai</w:t>
            </w:r>
            <w:proofErr w:type="spellEnd"/>
            <w:r>
              <w:rPr>
                <w:rFonts w:ascii="Arial" w:hAnsi="Arial" w:cs="Arial"/>
                <w:color w:val="00B050"/>
                <w:sz w:val="22"/>
                <w:szCs w:val="22"/>
                <w:lang w:eastAsia="lt-LT"/>
              </w:rPr>
              <w:t xml:space="preserve">; kiti asmenys – jų sutikimu. </w:t>
            </w:r>
          </w:p>
        </w:tc>
        <w:tc>
          <w:tcPr>
            <w:tcW w:w="7429" w:type="dxa"/>
            <w:tcBorders>
              <w:top w:val="single" w:sz="4" w:space="0" w:color="auto"/>
              <w:left w:val="single" w:sz="4" w:space="0" w:color="auto"/>
              <w:bottom w:val="single" w:sz="4" w:space="0" w:color="auto"/>
              <w:right w:val="single" w:sz="4" w:space="0" w:color="auto"/>
            </w:tcBorders>
          </w:tcPr>
          <w:p w14:paraId="07F46623"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28" w14:textId="77777777" w:rsidTr="00C74343">
        <w:tc>
          <w:tcPr>
            <w:tcW w:w="7081" w:type="dxa"/>
            <w:tcBorders>
              <w:top w:val="single" w:sz="4" w:space="0" w:color="auto"/>
              <w:left w:val="single" w:sz="4" w:space="0" w:color="auto"/>
              <w:bottom w:val="single" w:sz="4" w:space="0" w:color="auto"/>
              <w:right w:val="single" w:sz="4" w:space="0" w:color="auto"/>
            </w:tcBorders>
          </w:tcPr>
          <w:p w14:paraId="07F46625"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lastRenderedPageBreak/>
              <w:t>154. Kolegijos posėdį protokoluoja Tarybos posėdžių sekretorius.</w:t>
            </w:r>
          </w:p>
          <w:p w14:paraId="07F46626" w14:textId="77777777" w:rsidR="00C74343" w:rsidRDefault="00C74343">
            <w:pPr>
              <w:ind w:firstLine="567"/>
              <w:jc w:val="both"/>
              <w:rPr>
                <w:rFonts w:ascii="Arial" w:hAnsi="Arial" w:cs="Arial"/>
                <w:color w:val="00B050"/>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hideMark/>
          </w:tcPr>
          <w:p w14:paraId="07F46627"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153. Kolegijos posėdžiai protokoluojami. Posėdžio protokolus ir sprendimus pasirašo posėdžio pirmininkas ir </w:t>
            </w:r>
            <w:r>
              <w:rPr>
                <w:rFonts w:ascii="Arial" w:hAnsi="Arial" w:cs="Arial"/>
                <w:sz w:val="22"/>
                <w:szCs w:val="22"/>
              </w:rPr>
              <w:t>Savivaldybės t</w:t>
            </w:r>
            <w:r>
              <w:rPr>
                <w:rFonts w:ascii="Arial" w:hAnsi="Arial" w:cs="Arial"/>
                <w:sz w:val="22"/>
                <w:szCs w:val="22"/>
                <w:lang w:eastAsia="ar-SA"/>
              </w:rPr>
              <w:t xml:space="preserve">arybos sekretorius. </w:t>
            </w:r>
          </w:p>
        </w:tc>
      </w:tr>
      <w:tr w:rsidR="00C74343" w14:paraId="07F4662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29"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155. Kolegijos posėdžių metu nedaromas garso ir vaizdo įrašas, Kolegijos posėdžiai netransliuojami. </w:t>
            </w:r>
          </w:p>
        </w:tc>
        <w:tc>
          <w:tcPr>
            <w:tcW w:w="7429" w:type="dxa"/>
            <w:tcBorders>
              <w:top w:val="single" w:sz="4" w:space="0" w:color="auto"/>
              <w:left w:val="single" w:sz="4" w:space="0" w:color="auto"/>
              <w:bottom w:val="single" w:sz="4" w:space="0" w:color="auto"/>
              <w:right w:val="single" w:sz="4" w:space="0" w:color="auto"/>
            </w:tcBorders>
          </w:tcPr>
          <w:p w14:paraId="07F4662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2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2C"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156. Kolegijos svarstomais klausimais sprendimai priimami balsavimu. </w:t>
            </w:r>
          </w:p>
        </w:tc>
        <w:tc>
          <w:tcPr>
            <w:tcW w:w="7429" w:type="dxa"/>
            <w:tcBorders>
              <w:top w:val="single" w:sz="4" w:space="0" w:color="auto"/>
              <w:left w:val="single" w:sz="4" w:space="0" w:color="auto"/>
              <w:bottom w:val="single" w:sz="4" w:space="0" w:color="auto"/>
              <w:right w:val="single" w:sz="4" w:space="0" w:color="auto"/>
            </w:tcBorders>
          </w:tcPr>
          <w:p w14:paraId="07F4662D"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3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2F"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157.  Kiekvieno Kolegijos posėdžio pradžioje Tarybos posėdžių sekretorius registruoja posėdyje dalyvaujančius Kolegijos narius ir kviestinius asmenis. Jeigu kolegijos narys negali atvykti į Kolegijos posėdį, apie tai jis turi pranešti Tarybos posėdžio sekretoriui iki Kolegijos posėdžio dienos, nurodydamas pateisinamą priežastį.</w:t>
            </w:r>
          </w:p>
        </w:tc>
        <w:tc>
          <w:tcPr>
            <w:tcW w:w="7429" w:type="dxa"/>
            <w:tcBorders>
              <w:top w:val="single" w:sz="4" w:space="0" w:color="auto"/>
              <w:left w:val="single" w:sz="4" w:space="0" w:color="auto"/>
              <w:bottom w:val="single" w:sz="4" w:space="0" w:color="auto"/>
              <w:right w:val="single" w:sz="4" w:space="0" w:color="auto"/>
            </w:tcBorders>
          </w:tcPr>
          <w:p w14:paraId="07F46630"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3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32"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 Kolegijos posėdžio pirmininkas:</w:t>
            </w:r>
          </w:p>
          <w:p w14:paraId="07F46633"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158.1. skelbia Kolegijos posėdžio pradžią, teikia tvirtinti  darbotvarkę;</w:t>
            </w:r>
          </w:p>
          <w:p w14:paraId="07F46634"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158.2. vadovauja klausimų svarstymo eigai;</w:t>
            </w:r>
          </w:p>
          <w:p w14:paraId="07F46635"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158.3. suteikia žodį darbotvarkės klausimus Kolegijai svarstyti pristatantiems asmenims ir, jeigu Kolegija neprieštarauja, kitiems posėdyje dalyvaujantiems asmenims;</w:t>
            </w:r>
          </w:p>
          <w:p w14:paraId="07F46636"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158.4. remdamasis svarstymų ir pasisakymų rezultatais, formuluoja klausimus balsavimui, Kolegijos posėdžio metu Kolegijos nario išreikštą nusišalinimą nuo svarstomo klausimo teikia svarstyti ir priimti Kolegijai;</w:t>
            </w:r>
          </w:p>
          <w:p w14:paraId="07F46637"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158.5. pareiškia Kolegijos nariams pastabas, jeigu jie nesilaiko tvarkos, triukšmauja ar kitaip trukdo Kolegijos darbui, gali teikti pasiūlymus dėl įspėjimo Kolegijos nariui įrašymo į Kolegijos posėdžio protokolą ar Kolegijos nario elgesio apsvarstymo Etikos komisijoje;</w:t>
            </w:r>
          </w:p>
          <w:p w14:paraId="07F46638"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158.6. pareiškia pastabas asmenims (ne Kolegijos nariams), dalyvaujantiems Kolegijos posėdyje, jeigu jie trukdo Kolegijos darbui, priima sprendimą pašalinti iš Kolegijos posėdžio.</w:t>
            </w:r>
          </w:p>
        </w:tc>
        <w:tc>
          <w:tcPr>
            <w:tcW w:w="7429" w:type="dxa"/>
            <w:tcBorders>
              <w:top w:val="single" w:sz="4" w:space="0" w:color="auto"/>
              <w:left w:val="single" w:sz="4" w:space="0" w:color="auto"/>
              <w:bottom w:val="single" w:sz="4" w:space="0" w:color="auto"/>
              <w:right w:val="single" w:sz="4" w:space="0" w:color="auto"/>
            </w:tcBorders>
          </w:tcPr>
          <w:p w14:paraId="07F46639"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4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3B"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lastRenderedPageBreak/>
              <w:t>159. Į patvirtintą Kolegijos posėdžio darbotvarkę įrašytus klausimus Kolegijos posėdyje pristato klausimo rengėjas arba kitas Kolegijos darbotvarkėje numatytas asmuo. Šio pristatymo trukmė neturi viršyti 3 minučių. Pranešėjais svarstomuoju klausimu gali būti ir keli asmenys, priklausomai nuo klausimo apimties ir sudėtingumo. Tokiu atveju kiekvienam pranešėjui skiriamo pasisakymo trukmė neturi viršyti 3 minučių.</w:t>
            </w:r>
          </w:p>
        </w:tc>
        <w:tc>
          <w:tcPr>
            <w:tcW w:w="7429" w:type="dxa"/>
            <w:tcBorders>
              <w:top w:val="single" w:sz="4" w:space="0" w:color="auto"/>
              <w:left w:val="single" w:sz="4" w:space="0" w:color="auto"/>
              <w:bottom w:val="single" w:sz="4" w:space="0" w:color="auto"/>
              <w:right w:val="single" w:sz="4" w:space="0" w:color="auto"/>
            </w:tcBorders>
          </w:tcPr>
          <w:p w14:paraId="07F4663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154. Kolegijai svarstytinus klausimus kartu su sprendimų projektais pateikia komitetai, komisijos, Administracijos direktorius. </w:t>
            </w:r>
          </w:p>
          <w:p w14:paraId="07F4663D"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155. Kolegijos posėdžio darbotvarkę sudaro Meras. </w:t>
            </w:r>
          </w:p>
          <w:p w14:paraId="07F4663E"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156. Sprendimų projektai turi būti suderinti su Administracijos direktoriumi, teisininku, kalbos tvarkytoju. </w:t>
            </w:r>
          </w:p>
          <w:p w14:paraId="07F4663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4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41"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160. Po klausimo pristatymo pranešėjas atsako į Kolegijos narių klausimus (iki 15 minučių). Atsakymo į kiekvieną Kolegijos nario klausimą trukmė neturi viršyti 2 minučių. Vienas Kolegijos narys dėl vieno svarstomo Kolegijos posėdžio darbotvarkės klausimo gali paklausti pranešėjo ne daugiau kaip 2 kartus. Klausimo trukmė neturi viršyti 2 minučių.</w:t>
            </w:r>
          </w:p>
        </w:tc>
        <w:tc>
          <w:tcPr>
            <w:tcW w:w="7429" w:type="dxa"/>
            <w:tcBorders>
              <w:top w:val="single" w:sz="4" w:space="0" w:color="auto"/>
              <w:left w:val="single" w:sz="4" w:space="0" w:color="auto"/>
              <w:bottom w:val="single" w:sz="4" w:space="0" w:color="auto"/>
              <w:right w:val="single" w:sz="4" w:space="0" w:color="auto"/>
            </w:tcBorders>
          </w:tcPr>
          <w:p w14:paraId="07F46642"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4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44"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161. Opozicijos lyderis turi pirmumo teisę užduoti klausimus pranešėjui.</w:t>
            </w:r>
          </w:p>
        </w:tc>
        <w:tc>
          <w:tcPr>
            <w:tcW w:w="7429" w:type="dxa"/>
            <w:tcBorders>
              <w:top w:val="single" w:sz="4" w:space="0" w:color="auto"/>
              <w:left w:val="single" w:sz="4" w:space="0" w:color="auto"/>
              <w:bottom w:val="single" w:sz="4" w:space="0" w:color="auto"/>
              <w:right w:val="single" w:sz="4" w:space="0" w:color="auto"/>
            </w:tcBorders>
          </w:tcPr>
          <w:p w14:paraId="07F4664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4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47"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161. Toliau Kolegijos posėdžio pirmininkas svarstomu klausimu skelbia laiką pasisakymams.</w:t>
            </w:r>
          </w:p>
        </w:tc>
        <w:tc>
          <w:tcPr>
            <w:tcW w:w="7429" w:type="dxa"/>
            <w:tcBorders>
              <w:top w:val="single" w:sz="4" w:space="0" w:color="auto"/>
              <w:left w:val="single" w:sz="4" w:space="0" w:color="auto"/>
              <w:bottom w:val="single" w:sz="4" w:space="0" w:color="auto"/>
              <w:right w:val="single" w:sz="4" w:space="0" w:color="auto"/>
            </w:tcBorders>
            <w:hideMark/>
          </w:tcPr>
          <w:p w14:paraId="07F46648"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157. Kolegijos posėdžiai yra atviri. Posėdžio pirmininkas turi teisę leisti posėdyje pasisakyti Savivaldybės kontrolieriui, Administracijos direktoriui ir kviestiesiems asmenims.</w:t>
            </w:r>
          </w:p>
          <w:p w14:paraId="07F46649"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158. Per posėdį galima kalbėti tik posėdžio pirmininkui leidus</w:t>
            </w:r>
          </w:p>
        </w:tc>
      </w:tr>
      <w:tr w:rsidR="00C74343" w14:paraId="07F4664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4B"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162. Kiekvienam Kolegijos nariui suteikiamas maksimalus 3 minučių laiko limitas pasisakymui kiekvienu Kolegijos posėdžio darbotvarkės klausimu.</w:t>
            </w:r>
          </w:p>
        </w:tc>
        <w:tc>
          <w:tcPr>
            <w:tcW w:w="7429" w:type="dxa"/>
            <w:tcBorders>
              <w:top w:val="single" w:sz="4" w:space="0" w:color="auto"/>
              <w:left w:val="single" w:sz="4" w:space="0" w:color="auto"/>
              <w:bottom w:val="single" w:sz="4" w:space="0" w:color="auto"/>
              <w:right w:val="single" w:sz="4" w:space="0" w:color="auto"/>
            </w:tcBorders>
          </w:tcPr>
          <w:p w14:paraId="07F4664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5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4E"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163. Opozicijos lyderis turi pirmumo teisę pasisakyti kiekvienu Kolegijos posėdžio darbotvarkės klausimu.</w:t>
            </w:r>
          </w:p>
        </w:tc>
        <w:tc>
          <w:tcPr>
            <w:tcW w:w="7429" w:type="dxa"/>
            <w:tcBorders>
              <w:top w:val="single" w:sz="4" w:space="0" w:color="auto"/>
              <w:left w:val="single" w:sz="4" w:space="0" w:color="auto"/>
              <w:bottom w:val="single" w:sz="4" w:space="0" w:color="auto"/>
              <w:right w:val="single" w:sz="4" w:space="0" w:color="auto"/>
            </w:tcBorders>
          </w:tcPr>
          <w:p w14:paraId="07F4664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5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51"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164. Jeigu Kolegijos posėdyje svarstomas klausimas yra susijęs su kitais Kolegijos posėdyje dalyvaujančiais asmenimis, Kolegijos posėdžio pirmininkas jiems leidžia užduoti klausimus pasibaigus Kolegijos narių ir posėdžio pirmininko klausimams, o jiems pasisakyti leidžia pasibaigus Kolegijos narių ir posėdžio pirmininko pasisakymams. </w:t>
            </w:r>
          </w:p>
        </w:tc>
        <w:tc>
          <w:tcPr>
            <w:tcW w:w="7429" w:type="dxa"/>
            <w:tcBorders>
              <w:top w:val="single" w:sz="4" w:space="0" w:color="auto"/>
              <w:left w:val="single" w:sz="4" w:space="0" w:color="auto"/>
              <w:bottom w:val="single" w:sz="4" w:space="0" w:color="auto"/>
              <w:right w:val="single" w:sz="4" w:space="0" w:color="auto"/>
            </w:tcBorders>
          </w:tcPr>
          <w:p w14:paraId="07F46652"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5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54"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162. Baigus pasisakymus dėl kiekvieno svarstomo Kolegijos posėdžio darbotvarkės klausimo, Kolegijos nariai balsavimu priima Kolegijos sprendimą. Balsavimo metu kolegijos nariams neleidžiama replikuoti ir pasisakyti dėl savo ar kitų Kolegijos narių balsavimo motyvų.</w:t>
            </w:r>
          </w:p>
        </w:tc>
        <w:tc>
          <w:tcPr>
            <w:tcW w:w="7429" w:type="dxa"/>
            <w:tcBorders>
              <w:top w:val="single" w:sz="4" w:space="0" w:color="auto"/>
              <w:left w:val="single" w:sz="4" w:space="0" w:color="auto"/>
              <w:bottom w:val="single" w:sz="4" w:space="0" w:color="auto"/>
              <w:right w:val="single" w:sz="4" w:space="0" w:color="auto"/>
            </w:tcBorders>
          </w:tcPr>
          <w:p w14:paraId="07F4665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5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57"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163. Kolegijos sprendimai gali būti tokie: </w:t>
            </w:r>
          </w:p>
          <w:p w14:paraId="07F46658"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163.1. pritarti pateiktam Kolegijos sprendimo projektui;</w:t>
            </w:r>
          </w:p>
          <w:p w14:paraId="07F46659"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163.2. nepritarti Kolegijos sprendimo projektui.</w:t>
            </w:r>
          </w:p>
        </w:tc>
        <w:tc>
          <w:tcPr>
            <w:tcW w:w="7429" w:type="dxa"/>
            <w:tcBorders>
              <w:top w:val="single" w:sz="4" w:space="0" w:color="auto"/>
              <w:left w:val="single" w:sz="4" w:space="0" w:color="auto"/>
              <w:bottom w:val="single" w:sz="4" w:space="0" w:color="auto"/>
              <w:right w:val="single" w:sz="4" w:space="0" w:color="auto"/>
            </w:tcBorders>
            <w:hideMark/>
          </w:tcPr>
          <w:p w14:paraId="07F4665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162. Kolegijos narių statuso praradimo pagrindai: </w:t>
            </w:r>
          </w:p>
          <w:p w14:paraId="07F4665B"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162.1. atsistatydinus; </w:t>
            </w:r>
          </w:p>
          <w:p w14:paraId="07F4665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162.2. netekus </w:t>
            </w:r>
            <w:r>
              <w:rPr>
                <w:rFonts w:ascii="Arial" w:hAnsi="Arial" w:cs="Arial"/>
                <w:sz w:val="22"/>
                <w:szCs w:val="22"/>
              </w:rPr>
              <w:t>Savivaldybės t</w:t>
            </w:r>
            <w:r>
              <w:rPr>
                <w:rFonts w:ascii="Arial" w:hAnsi="Arial" w:cs="Arial"/>
                <w:sz w:val="22"/>
                <w:szCs w:val="22"/>
                <w:lang w:eastAsia="ar-SA"/>
              </w:rPr>
              <w:t xml:space="preserve">arybos nario įgaliojimų prieš terminą </w:t>
            </w:r>
            <w:r>
              <w:rPr>
                <w:rFonts w:ascii="Arial" w:hAnsi="Arial" w:cs="Arial"/>
                <w:sz w:val="22"/>
                <w:szCs w:val="22"/>
                <w:lang w:eastAsia="ar-SA"/>
              </w:rPr>
              <w:lastRenderedPageBreak/>
              <w:t xml:space="preserve">Vietos savivaldos įstatyme numatytais atvejais; </w:t>
            </w:r>
          </w:p>
          <w:p w14:paraId="07F4665D"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162.3. kitais įstatymų numatytais atvejais. </w:t>
            </w:r>
          </w:p>
        </w:tc>
      </w:tr>
      <w:tr w:rsidR="00C74343" w14:paraId="07F4666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5F"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164. Balsavimo rezultatai, kiekvieno balsavusio ir nebalsavusio Kolegijos nario pavardė fiksuojami Kolegijos posėdžio protokole. </w:t>
            </w:r>
          </w:p>
        </w:tc>
        <w:tc>
          <w:tcPr>
            <w:tcW w:w="7429" w:type="dxa"/>
            <w:tcBorders>
              <w:top w:val="single" w:sz="4" w:space="0" w:color="auto"/>
              <w:left w:val="single" w:sz="4" w:space="0" w:color="auto"/>
              <w:bottom w:val="single" w:sz="4" w:space="0" w:color="auto"/>
              <w:right w:val="single" w:sz="4" w:space="0" w:color="auto"/>
            </w:tcBorders>
            <w:hideMark/>
          </w:tcPr>
          <w:p w14:paraId="07F46660"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159. Jeigu nagrinėtu klausimu sprendimas nebuvo priimtas, pakartotinai šis klausimas gali būti teikiamas kitame Kolegijos posėdyje. </w:t>
            </w:r>
          </w:p>
          <w:p w14:paraId="07F46661"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160. Kolegijos sprendimai priimami dalyvaujančių Kolegijos narių balsų dauguma. Jeigu balsai pasiskirsto po lygiai, lemia posėdžio pirmininko balsas. </w:t>
            </w:r>
          </w:p>
          <w:p w14:paraId="07F46662"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161. Kolegijos sprendimai įsigalioja nuo priėmimo, jeigu juose nenustatyta vėlesnė jų įsigaliojimo data. </w:t>
            </w:r>
          </w:p>
          <w:p w14:paraId="07F46663"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163. Kolegiją techniškai aptarnauja Bendrasis skyrius. </w:t>
            </w:r>
          </w:p>
          <w:p w14:paraId="07F46664"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164. Kolegijos įgaliojimai pasibaigia, kai į pirmąjį posėdį susirenka išrinktos naujos Savivaldybės </w:t>
            </w:r>
            <w:r>
              <w:rPr>
                <w:rFonts w:ascii="Arial" w:hAnsi="Arial" w:cs="Arial"/>
                <w:sz w:val="22"/>
                <w:szCs w:val="22"/>
              </w:rPr>
              <w:t>t</w:t>
            </w:r>
            <w:r>
              <w:rPr>
                <w:rFonts w:ascii="Arial" w:hAnsi="Arial" w:cs="Arial"/>
                <w:sz w:val="22"/>
                <w:szCs w:val="22"/>
                <w:lang w:eastAsia="ar-SA"/>
              </w:rPr>
              <w:t>arybos nariai. Iki naujos kadencijos sudarymo jos įgaliojimus laikinai vykdo Meras</w:t>
            </w:r>
          </w:p>
        </w:tc>
      </w:tr>
      <w:tr w:rsidR="00C74343" w14:paraId="07F4666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66"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 xml:space="preserve">165. Kolegijos posėdyje gali būti pateikiama informacija. Informacijos pateikimo klausimai fiksuojami  posėdžio darbotvarkės pabaigoje. Informaciją pateikia informacijos ruošėjas ar kitas darbotvarkėje nurodytas asmuo. Vėliau informacijos pateikėjas atsako į Kolegijos narių klausimus (iki 10 minučių). </w:t>
            </w:r>
          </w:p>
        </w:tc>
        <w:tc>
          <w:tcPr>
            <w:tcW w:w="7429" w:type="dxa"/>
            <w:tcBorders>
              <w:top w:val="single" w:sz="4" w:space="0" w:color="auto"/>
              <w:left w:val="single" w:sz="4" w:space="0" w:color="auto"/>
              <w:bottom w:val="single" w:sz="4" w:space="0" w:color="auto"/>
              <w:right w:val="single" w:sz="4" w:space="0" w:color="auto"/>
            </w:tcBorders>
          </w:tcPr>
          <w:p w14:paraId="07F46667"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6C" w14:textId="77777777" w:rsidTr="00C74343">
        <w:tc>
          <w:tcPr>
            <w:tcW w:w="7081" w:type="dxa"/>
            <w:tcBorders>
              <w:top w:val="single" w:sz="4" w:space="0" w:color="auto"/>
              <w:left w:val="single" w:sz="4" w:space="0" w:color="auto"/>
              <w:bottom w:val="single" w:sz="4" w:space="0" w:color="auto"/>
              <w:right w:val="single" w:sz="4" w:space="0" w:color="auto"/>
            </w:tcBorders>
          </w:tcPr>
          <w:p w14:paraId="07F46669" w14:textId="77777777" w:rsidR="00C74343" w:rsidRDefault="00C74343">
            <w:pPr>
              <w:ind w:firstLine="567"/>
              <w:jc w:val="both"/>
              <w:rPr>
                <w:rFonts w:ascii="Arial" w:hAnsi="Arial" w:cs="Arial"/>
                <w:color w:val="00B050"/>
                <w:sz w:val="22"/>
                <w:szCs w:val="22"/>
                <w:lang w:eastAsia="lt-LT"/>
              </w:rPr>
            </w:pPr>
            <w:r>
              <w:rPr>
                <w:rFonts w:ascii="Arial" w:hAnsi="Arial" w:cs="Arial"/>
                <w:color w:val="00B050"/>
                <w:sz w:val="22"/>
                <w:szCs w:val="22"/>
                <w:lang w:eastAsia="lt-LT"/>
              </w:rPr>
              <w:t>166. Kolegijai baigus nagrinėti visus posėdžio darbotvarkėje numatytus klausimus, posėdžio pirmininkas skelbia Kolegijos posėdžio pabaigą.</w:t>
            </w:r>
          </w:p>
          <w:p w14:paraId="07F4666A" w14:textId="77777777" w:rsidR="00C74343" w:rsidRDefault="00C74343">
            <w:pPr>
              <w:ind w:firstLine="567"/>
              <w:jc w:val="both"/>
              <w:rPr>
                <w:rFonts w:ascii="Arial" w:hAnsi="Arial" w:cs="Arial"/>
                <w:color w:val="00B050"/>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66B"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7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6D" w14:textId="77777777" w:rsidR="00C74343" w:rsidRDefault="00C74343">
            <w:pPr>
              <w:ind w:firstLine="567"/>
              <w:jc w:val="center"/>
              <w:rPr>
                <w:rFonts w:ascii="Arial" w:hAnsi="Arial" w:cs="Arial"/>
                <w:b/>
                <w:color w:val="00B050"/>
                <w:sz w:val="22"/>
                <w:szCs w:val="22"/>
                <w:lang w:eastAsia="lt-LT"/>
              </w:rPr>
            </w:pPr>
            <w:r>
              <w:rPr>
                <w:rFonts w:ascii="Arial" w:hAnsi="Arial" w:cs="Arial"/>
                <w:b/>
                <w:color w:val="00B050"/>
                <w:sz w:val="22"/>
                <w:szCs w:val="22"/>
                <w:lang w:eastAsia="lt-LT"/>
              </w:rPr>
              <w:t>V. SKYRIUS</w:t>
            </w:r>
          </w:p>
          <w:p w14:paraId="07F4666E" w14:textId="77777777" w:rsidR="00C74343" w:rsidRDefault="00C74343">
            <w:pPr>
              <w:ind w:firstLine="567"/>
              <w:jc w:val="center"/>
              <w:rPr>
                <w:rFonts w:ascii="Arial" w:hAnsi="Arial" w:cs="Arial"/>
                <w:b/>
                <w:color w:val="00B050"/>
                <w:sz w:val="22"/>
                <w:szCs w:val="22"/>
                <w:lang w:eastAsia="lt-LT"/>
              </w:rPr>
            </w:pPr>
            <w:r>
              <w:rPr>
                <w:rFonts w:ascii="Arial" w:hAnsi="Arial" w:cs="Arial"/>
                <w:b/>
                <w:color w:val="00B050"/>
                <w:sz w:val="22"/>
                <w:szCs w:val="22"/>
                <w:lang w:eastAsia="lt-LT"/>
              </w:rPr>
              <w:t>TARYBOS KOMITETAI</w:t>
            </w:r>
          </w:p>
        </w:tc>
        <w:tc>
          <w:tcPr>
            <w:tcW w:w="7429" w:type="dxa"/>
            <w:tcBorders>
              <w:top w:val="single" w:sz="4" w:space="0" w:color="auto"/>
              <w:left w:val="single" w:sz="4" w:space="0" w:color="auto"/>
              <w:bottom w:val="single" w:sz="4" w:space="0" w:color="auto"/>
              <w:right w:val="single" w:sz="4" w:space="0" w:color="auto"/>
            </w:tcBorders>
          </w:tcPr>
          <w:p w14:paraId="07F4666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7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71" w14:textId="77777777" w:rsidR="00C74343" w:rsidRDefault="00C74343">
            <w:pPr>
              <w:ind w:firstLine="567"/>
              <w:jc w:val="center"/>
              <w:rPr>
                <w:rFonts w:ascii="Arial" w:hAnsi="Arial" w:cs="Arial"/>
                <w:b/>
                <w:color w:val="00B050"/>
                <w:sz w:val="22"/>
                <w:szCs w:val="22"/>
                <w:lang w:eastAsia="lt-LT"/>
              </w:rPr>
            </w:pPr>
            <w:r>
              <w:rPr>
                <w:rFonts w:ascii="Arial" w:hAnsi="Arial" w:cs="Arial"/>
                <w:b/>
                <w:color w:val="00B050"/>
                <w:sz w:val="22"/>
                <w:szCs w:val="22"/>
                <w:lang w:eastAsia="lt-LT"/>
              </w:rPr>
              <w:t>1 skirsnis</w:t>
            </w:r>
          </w:p>
          <w:p w14:paraId="07F46672" w14:textId="77777777" w:rsidR="00C74343" w:rsidRDefault="00C74343">
            <w:pPr>
              <w:ind w:firstLine="567"/>
              <w:jc w:val="center"/>
              <w:rPr>
                <w:rFonts w:ascii="Arial" w:hAnsi="Arial" w:cs="Arial"/>
                <w:b/>
                <w:color w:val="00B050"/>
                <w:sz w:val="22"/>
                <w:szCs w:val="22"/>
                <w:lang w:eastAsia="lt-LT"/>
              </w:rPr>
            </w:pPr>
            <w:r>
              <w:rPr>
                <w:rFonts w:ascii="Arial" w:hAnsi="Arial" w:cs="Arial"/>
                <w:b/>
                <w:color w:val="00B050"/>
                <w:sz w:val="22"/>
                <w:szCs w:val="22"/>
                <w:lang w:eastAsia="lt-LT"/>
              </w:rPr>
              <w:t>Tarybos komitetų kompetencija</w:t>
            </w:r>
          </w:p>
        </w:tc>
        <w:tc>
          <w:tcPr>
            <w:tcW w:w="7429" w:type="dxa"/>
            <w:tcBorders>
              <w:top w:val="single" w:sz="4" w:space="0" w:color="auto"/>
              <w:left w:val="single" w:sz="4" w:space="0" w:color="auto"/>
              <w:bottom w:val="single" w:sz="4" w:space="0" w:color="auto"/>
              <w:right w:val="single" w:sz="4" w:space="0" w:color="auto"/>
            </w:tcBorders>
          </w:tcPr>
          <w:p w14:paraId="07F46673"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7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75"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167. Tarybos komitetai yra </w:t>
            </w:r>
            <w:proofErr w:type="spellStart"/>
            <w:r>
              <w:rPr>
                <w:rFonts w:ascii="Arial" w:hAnsi="Arial" w:cs="Arial"/>
                <w:color w:val="00B050"/>
                <w:sz w:val="22"/>
                <w:szCs w:val="22"/>
                <w:lang w:eastAsia="lt-LT"/>
              </w:rPr>
              <w:t>atskaitingi</w:t>
            </w:r>
            <w:proofErr w:type="spellEnd"/>
            <w:r>
              <w:rPr>
                <w:rFonts w:ascii="Arial" w:hAnsi="Arial" w:cs="Arial"/>
                <w:color w:val="00B050"/>
                <w:sz w:val="22"/>
                <w:szCs w:val="22"/>
                <w:lang w:eastAsia="lt-LT"/>
              </w:rPr>
              <w:t xml:space="preserve"> Tarybai.</w:t>
            </w:r>
          </w:p>
        </w:tc>
        <w:tc>
          <w:tcPr>
            <w:tcW w:w="7429" w:type="dxa"/>
            <w:tcBorders>
              <w:top w:val="single" w:sz="4" w:space="0" w:color="auto"/>
              <w:left w:val="single" w:sz="4" w:space="0" w:color="auto"/>
              <w:bottom w:val="single" w:sz="4" w:space="0" w:color="auto"/>
              <w:right w:val="single" w:sz="4" w:space="0" w:color="auto"/>
            </w:tcBorders>
          </w:tcPr>
          <w:p w14:paraId="07F46676"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7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78"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168. Komitetai pagal savo kompetenciją priima rekomendacinius sprendimus. </w:t>
            </w:r>
          </w:p>
        </w:tc>
        <w:tc>
          <w:tcPr>
            <w:tcW w:w="7429" w:type="dxa"/>
            <w:tcBorders>
              <w:top w:val="single" w:sz="4" w:space="0" w:color="auto"/>
              <w:left w:val="single" w:sz="4" w:space="0" w:color="auto"/>
              <w:bottom w:val="single" w:sz="4" w:space="0" w:color="auto"/>
              <w:right w:val="single" w:sz="4" w:space="0" w:color="auto"/>
            </w:tcBorders>
          </w:tcPr>
          <w:p w14:paraId="07F46679"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7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7B"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169. Komitetai sprendimų projektus svarsto pagal šiuo Reglamento V skyriaus 3 skirsnio suteiktus įgaliojimus (šie sprendimai – prioritetiniai); savo iniciatyva ar mero siūlymu gali svarstyti ir kitus arba visus sprendimų projektus.</w:t>
            </w:r>
            <w:r>
              <w:rPr>
                <w:rFonts w:ascii="Arial" w:eastAsia="Calibri" w:hAnsi="Arial" w:cs="Arial"/>
                <w:color w:val="00B050"/>
                <w:sz w:val="22"/>
                <w:szCs w:val="22"/>
                <w:lang w:eastAsia="lt-LT"/>
              </w:rPr>
              <w:t xml:space="preserve"> </w:t>
            </w:r>
          </w:p>
        </w:tc>
        <w:tc>
          <w:tcPr>
            <w:tcW w:w="7429" w:type="dxa"/>
            <w:tcBorders>
              <w:top w:val="single" w:sz="4" w:space="0" w:color="auto"/>
              <w:left w:val="single" w:sz="4" w:space="0" w:color="auto"/>
              <w:bottom w:val="single" w:sz="4" w:space="0" w:color="auto"/>
              <w:right w:val="single" w:sz="4" w:space="0" w:color="auto"/>
            </w:tcBorders>
          </w:tcPr>
          <w:p w14:paraId="07F4667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8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7E"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170. Komitetai privalo nustatytu laiku apsvarstyti ir pateikti išvadas ir pasiūlymus dėl jiems svarstyti perduotų klausimų, atlikti kitus Tarybos pavedimus. </w:t>
            </w:r>
          </w:p>
        </w:tc>
        <w:tc>
          <w:tcPr>
            <w:tcW w:w="7429" w:type="dxa"/>
            <w:tcBorders>
              <w:top w:val="single" w:sz="4" w:space="0" w:color="auto"/>
              <w:left w:val="single" w:sz="4" w:space="0" w:color="auto"/>
              <w:bottom w:val="single" w:sz="4" w:space="0" w:color="auto"/>
              <w:right w:val="single" w:sz="4" w:space="0" w:color="auto"/>
            </w:tcBorders>
          </w:tcPr>
          <w:p w14:paraId="07F4667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8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81" w14:textId="77777777" w:rsidR="00C74343" w:rsidRDefault="00C74343">
            <w:pPr>
              <w:suppressAutoHyphens/>
              <w:ind w:firstLine="720"/>
              <w:jc w:val="both"/>
              <w:textAlignment w:val="center"/>
              <w:rPr>
                <w:rFonts w:ascii="Arial" w:hAnsi="Arial" w:cs="Arial"/>
                <w:color w:val="00B050"/>
                <w:sz w:val="22"/>
                <w:szCs w:val="22"/>
                <w:lang w:eastAsia="lt-LT"/>
              </w:rPr>
            </w:pPr>
            <w:r>
              <w:rPr>
                <w:rFonts w:ascii="Arial" w:hAnsi="Arial" w:cs="Arial"/>
                <w:color w:val="00B050"/>
                <w:sz w:val="22"/>
                <w:szCs w:val="22"/>
              </w:rPr>
              <w:t xml:space="preserve">171. Komitetai, apsvarstę Tarybos sprendimų projektus komiteto posėdyje, pastabas ir pasiūlymus pateikia raštu </w:t>
            </w:r>
            <w:r>
              <w:rPr>
                <w:rFonts w:ascii="Arial" w:hAnsi="Arial" w:cs="Arial"/>
                <w:color w:val="00B050"/>
                <w:sz w:val="22"/>
                <w:szCs w:val="22"/>
              </w:rPr>
              <w:lastRenderedPageBreak/>
              <w:t>(pasirašydami ant sprendimo projekto).</w:t>
            </w:r>
          </w:p>
        </w:tc>
        <w:tc>
          <w:tcPr>
            <w:tcW w:w="7429" w:type="dxa"/>
            <w:tcBorders>
              <w:top w:val="single" w:sz="4" w:space="0" w:color="auto"/>
              <w:left w:val="single" w:sz="4" w:space="0" w:color="auto"/>
              <w:bottom w:val="single" w:sz="4" w:space="0" w:color="auto"/>
              <w:right w:val="single" w:sz="4" w:space="0" w:color="auto"/>
            </w:tcBorders>
          </w:tcPr>
          <w:p w14:paraId="07F46682"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8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84"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lang w:eastAsia="lt-LT"/>
              </w:rPr>
              <w:lastRenderedPageBreak/>
              <w:t xml:space="preserve">172. Komitetų posėdžiai šaukiami komiteto pirmininko siūlymu arba ne mažiau kaip 1/3 komiteto narių reikalavimu arba Tarybos pavedimu. </w:t>
            </w:r>
          </w:p>
        </w:tc>
        <w:tc>
          <w:tcPr>
            <w:tcW w:w="7429" w:type="dxa"/>
            <w:tcBorders>
              <w:top w:val="single" w:sz="4" w:space="0" w:color="auto"/>
              <w:left w:val="single" w:sz="4" w:space="0" w:color="auto"/>
              <w:bottom w:val="single" w:sz="4" w:space="0" w:color="auto"/>
              <w:right w:val="single" w:sz="4" w:space="0" w:color="auto"/>
            </w:tcBorders>
          </w:tcPr>
          <w:p w14:paraId="07F46685"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8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8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173. Meras, Savivaldybės administracija, jos padaliniai, Savivaldybės biudžetinės ir viešosios įstaigos, kurių dalininkė ar savininkė yra Savivaldybė, ir Savivaldybės valdomos įmonės su jų veikla susijusius komitetų sprendimus turi apsvarstyti ir apie svarstymo rezultatus pranešti komitetams ne vėliau kaip per 15 dienų nuo pasiūlymų gavimo arba per kitą ilgesnį komitetų nustatytą laiką.</w:t>
            </w:r>
          </w:p>
        </w:tc>
        <w:tc>
          <w:tcPr>
            <w:tcW w:w="7429" w:type="dxa"/>
            <w:tcBorders>
              <w:top w:val="single" w:sz="4" w:space="0" w:color="auto"/>
              <w:left w:val="single" w:sz="4" w:space="0" w:color="auto"/>
              <w:bottom w:val="single" w:sz="4" w:space="0" w:color="auto"/>
              <w:right w:val="single" w:sz="4" w:space="0" w:color="auto"/>
            </w:tcBorders>
          </w:tcPr>
          <w:p w14:paraId="07F46688"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8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8A"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174. Komitetas Tarybos posėdžiuose daro pranešimus savo kompetencijos klausimais ir papildomus pranešimus tais klausimais, kurie jam perduoti nagrinėti. Visais kitais klausimais komiteto nariai diskusijoje dalyvauja bendra tvarka</w:t>
            </w:r>
            <w:r>
              <w:rPr>
                <w:rFonts w:ascii="Arial" w:hAnsi="Arial" w:cs="Arial"/>
                <w:i/>
                <w:color w:val="00B050"/>
                <w:sz w:val="22"/>
                <w:szCs w:val="22"/>
                <w:lang w:eastAsia="lt-LT"/>
              </w:rPr>
              <w:t>.</w:t>
            </w:r>
          </w:p>
        </w:tc>
        <w:tc>
          <w:tcPr>
            <w:tcW w:w="7429" w:type="dxa"/>
            <w:tcBorders>
              <w:top w:val="single" w:sz="4" w:space="0" w:color="auto"/>
              <w:left w:val="single" w:sz="4" w:space="0" w:color="auto"/>
              <w:bottom w:val="single" w:sz="4" w:space="0" w:color="auto"/>
              <w:right w:val="single" w:sz="4" w:space="0" w:color="auto"/>
            </w:tcBorders>
          </w:tcPr>
          <w:p w14:paraId="07F4668B"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9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8D" w14:textId="77777777" w:rsidR="00C74343" w:rsidRDefault="00C74343">
            <w:pPr>
              <w:ind w:firstLine="720"/>
              <w:jc w:val="center"/>
              <w:rPr>
                <w:rFonts w:ascii="Arial" w:hAnsi="Arial" w:cs="Arial"/>
                <w:b/>
                <w:color w:val="00B050"/>
                <w:sz w:val="22"/>
                <w:szCs w:val="22"/>
                <w:lang w:eastAsia="lt-LT"/>
              </w:rPr>
            </w:pPr>
            <w:r>
              <w:rPr>
                <w:rFonts w:ascii="Arial" w:hAnsi="Arial" w:cs="Arial"/>
                <w:b/>
                <w:color w:val="00B050"/>
                <w:sz w:val="22"/>
                <w:szCs w:val="22"/>
                <w:lang w:eastAsia="lt-LT"/>
              </w:rPr>
              <w:t>2 skirsnis</w:t>
            </w:r>
          </w:p>
          <w:p w14:paraId="07F4668E" w14:textId="77777777" w:rsidR="00C74343" w:rsidRDefault="00C74343">
            <w:pPr>
              <w:ind w:firstLine="720"/>
              <w:jc w:val="center"/>
              <w:rPr>
                <w:rFonts w:ascii="Arial" w:hAnsi="Arial" w:cs="Arial"/>
                <w:color w:val="00B050"/>
                <w:sz w:val="22"/>
                <w:szCs w:val="22"/>
                <w:lang w:eastAsia="lt-LT"/>
              </w:rPr>
            </w:pPr>
            <w:r>
              <w:rPr>
                <w:rFonts w:ascii="Arial" w:hAnsi="Arial" w:cs="Arial"/>
                <w:b/>
                <w:color w:val="00B050"/>
                <w:sz w:val="22"/>
                <w:szCs w:val="22"/>
                <w:lang w:eastAsia="lt-LT"/>
              </w:rPr>
              <w:t xml:space="preserve">Tarybos komitetų sudarymo tvarka </w:t>
            </w:r>
          </w:p>
        </w:tc>
        <w:tc>
          <w:tcPr>
            <w:tcW w:w="7429" w:type="dxa"/>
            <w:tcBorders>
              <w:top w:val="single" w:sz="4" w:space="0" w:color="auto"/>
              <w:left w:val="single" w:sz="4" w:space="0" w:color="auto"/>
              <w:bottom w:val="single" w:sz="4" w:space="0" w:color="auto"/>
              <w:right w:val="single" w:sz="4" w:space="0" w:color="auto"/>
            </w:tcBorders>
          </w:tcPr>
          <w:p w14:paraId="07F4668F"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9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91" w14:textId="77777777" w:rsidR="00C74343" w:rsidRDefault="00C74343">
            <w:pPr>
              <w:tabs>
                <w:tab w:val="left" w:pos="993"/>
              </w:tab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175. Komitetai sudaromi </w:t>
            </w:r>
            <w:r>
              <w:rPr>
                <w:rFonts w:ascii="Arial" w:hAnsi="Arial" w:cs="Arial"/>
                <w:bCs/>
                <w:color w:val="00B050"/>
                <w:sz w:val="22"/>
                <w:szCs w:val="22"/>
                <w:lang w:eastAsia="lt-LT"/>
              </w:rPr>
              <w:t>ne mažiau kaip</w:t>
            </w:r>
            <w:r>
              <w:rPr>
                <w:rFonts w:ascii="Arial" w:hAnsi="Arial" w:cs="Arial"/>
                <w:color w:val="00B050"/>
                <w:sz w:val="22"/>
                <w:szCs w:val="22"/>
                <w:lang w:eastAsia="lt-LT"/>
              </w:rPr>
              <w:t xml:space="preserve"> iš </w:t>
            </w:r>
            <w:r>
              <w:rPr>
                <w:rFonts w:ascii="Arial" w:hAnsi="Arial" w:cs="Arial"/>
                <w:bCs/>
                <w:color w:val="00B050"/>
                <w:sz w:val="22"/>
                <w:szCs w:val="22"/>
                <w:lang w:eastAsia="lt-LT"/>
              </w:rPr>
              <w:t>3</w:t>
            </w:r>
            <w:r>
              <w:rPr>
                <w:rFonts w:ascii="Arial" w:hAnsi="Arial" w:cs="Arial"/>
                <w:color w:val="00B050"/>
                <w:sz w:val="22"/>
                <w:szCs w:val="22"/>
                <w:lang w:eastAsia="lt-LT"/>
              </w:rPr>
              <w:t xml:space="preserve"> Tarybos narių Tarybos sprendimu. Savivaldybėje privaloma sudaryti Kontrolės komitetą. Į Kontrolės komitetą įeina vienodas visų Tarybos narių frakcijų ir Tarybos narių grupių, jeigu ją sudaro ne mažiau kaip 3 nariai, deleguotų atstovų skaičius. Kontrolės komiteto sudėtis turi būti pakeista ne vėliau kaip per 2 mėnesius nuo Savivaldybės tarybos narių frakcijų ar Savivaldybės tarybos narių grupių ar jų skaičiaus pasikeitimo. Sudarant kitus komitetus, laikomasi </w:t>
            </w:r>
            <w:r>
              <w:rPr>
                <w:rFonts w:ascii="Arial" w:hAnsi="Arial" w:cs="Arial"/>
                <w:bCs/>
                <w:color w:val="00B050"/>
                <w:sz w:val="22"/>
                <w:szCs w:val="22"/>
                <w:lang w:eastAsia="lt-LT"/>
              </w:rPr>
              <w:t>proporcinio</w:t>
            </w:r>
            <w:r>
              <w:rPr>
                <w:rFonts w:ascii="Arial" w:hAnsi="Arial" w:cs="Arial"/>
                <w:color w:val="00B050"/>
                <w:sz w:val="22"/>
                <w:szCs w:val="22"/>
                <w:lang w:eastAsia="lt-LT"/>
              </w:rPr>
              <w:t xml:space="preserve"> daugumos ir mažumos atstovavimo principo. Komitetų ir jų narių skaičių, komitetų įgaliojimus, išskyrus Kontrolės komitetą, nustato Taryba. Kontrolės komiteto įgaliojimus Taryba nustato atsižvelgdama į LR Vietos savivaldos įstatymo numatytus įgaliojimus, kurie apibrėžti Reglamento V skyriaus 3 skirsnyje. </w:t>
            </w:r>
          </w:p>
          <w:p w14:paraId="07F46692" w14:textId="77777777" w:rsidR="00C74343" w:rsidRDefault="00C74343">
            <w:pPr>
              <w:tabs>
                <w:tab w:val="left" w:pos="993"/>
              </w:tabs>
              <w:ind w:firstLine="720"/>
              <w:jc w:val="both"/>
              <w:rPr>
                <w:rFonts w:ascii="Arial" w:hAnsi="Arial" w:cs="Arial"/>
                <w:b/>
                <w:color w:val="00B050"/>
                <w:sz w:val="22"/>
                <w:szCs w:val="22"/>
                <w:lang w:eastAsia="lt-LT"/>
              </w:rPr>
            </w:pPr>
            <w:r>
              <w:rPr>
                <w:rFonts w:ascii="Arial" w:eastAsia="Calibri" w:hAnsi="Arial" w:cs="Arial"/>
                <w:color w:val="00B050"/>
                <w:sz w:val="22"/>
                <w:szCs w:val="22"/>
                <w:lang w:eastAsia="lt-LT"/>
              </w:rPr>
              <w:t>Jeigu Kontrolės komiteto pirmininko įgaliojimai nutrūksta prieš terminą, per du mėnesius nuo jų įgaliojimų nutrūkimo dienos Lietuvos Respublikos vietos savivaldos įstatymo nustatyta tvarka turi būti paskirtas Kontrolės komiteto pirmininkas.</w:t>
            </w:r>
          </w:p>
        </w:tc>
        <w:tc>
          <w:tcPr>
            <w:tcW w:w="7429" w:type="dxa"/>
            <w:tcBorders>
              <w:top w:val="single" w:sz="4" w:space="0" w:color="auto"/>
              <w:left w:val="single" w:sz="4" w:space="0" w:color="auto"/>
              <w:bottom w:val="single" w:sz="4" w:space="0" w:color="auto"/>
              <w:right w:val="single" w:sz="4" w:space="0" w:color="auto"/>
            </w:tcBorders>
          </w:tcPr>
          <w:p w14:paraId="07F46693" w14:textId="77777777" w:rsidR="00C74343" w:rsidRDefault="00C74343">
            <w:pPr>
              <w:tabs>
                <w:tab w:val="left" w:pos="454"/>
                <w:tab w:val="left" w:pos="720"/>
                <w:tab w:val="left" w:pos="1287"/>
              </w:tabs>
              <w:suppressAutoHyphens/>
              <w:ind w:firstLine="720"/>
              <w:jc w:val="both"/>
              <w:rPr>
                <w:rFonts w:ascii="Arial" w:hAnsi="Arial" w:cs="Arial"/>
                <w:bCs/>
                <w:sz w:val="22"/>
                <w:szCs w:val="22"/>
                <w:lang w:eastAsia="ar-SA"/>
              </w:rPr>
            </w:pPr>
            <w:r>
              <w:rPr>
                <w:rFonts w:ascii="Arial" w:hAnsi="Arial" w:cs="Arial"/>
                <w:sz w:val="22"/>
                <w:szCs w:val="22"/>
                <w:lang w:eastAsia="ar-SA"/>
              </w:rPr>
              <w:t>97. Savivaldybės taryba savo įgaliojimų laikui sudaro S</w:t>
            </w:r>
            <w:r>
              <w:rPr>
                <w:rFonts w:ascii="Arial" w:hAnsi="Arial" w:cs="Arial"/>
                <w:sz w:val="22"/>
                <w:szCs w:val="22"/>
              </w:rPr>
              <w:t>avivaldybės t</w:t>
            </w:r>
            <w:r>
              <w:rPr>
                <w:rFonts w:ascii="Arial" w:hAnsi="Arial" w:cs="Arial"/>
                <w:sz w:val="22"/>
                <w:szCs w:val="22"/>
                <w:lang w:eastAsia="ar-SA"/>
              </w:rPr>
              <w:t>arybos komitetus, nustato jų skaičių, funkcijas ir tvirtina komitetų sudėtį. N</w:t>
            </w:r>
            <w:r>
              <w:rPr>
                <w:rFonts w:ascii="Arial" w:hAnsi="Arial" w:cs="Arial"/>
                <w:bCs/>
                <w:sz w:val="22"/>
                <w:szCs w:val="22"/>
                <w:lang w:eastAsia="ar-SA"/>
              </w:rPr>
              <w:t>e mažiau kaip iš 3 ir ne daugiau kaip iš 5 (išskyrus Kontrolės komitetą):</w:t>
            </w:r>
          </w:p>
          <w:p w14:paraId="07F46694"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99. Sudarant komitetus, laikomasi  proporcinio daugumos ir mažumos atstovavimo principo. </w:t>
            </w:r>
          </w:p>
          <w:p w14:paraId="07F46695"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bCs/>
                <w:sz w:val="22"/>
                <w:szCs w:val="22"/>
                <w:lang w:eastAsia="ar-SA"/>
              </w:rPr>
              <w:t>122</w:t>
            </w:r>
            <w:r>
              <w:rPr>
                <w:rFonts w:ascii="Arial" w:hAnsi="Arial" w:cs="Arial"/>
                <w:sz w:val="22"/>
                <w:szCs w:val="22"/>
                <w:lang w:eastAsia="ar-SA"/>
              </w:rPr>
              <w:t>. Į Kontrolės komitetą įeina vienodas visų Savivaldybės tarybos narių frakcijų ir Savivaldybės tarybos narių grupių, jeigu jas sudaro ne mažiau kaip 3 Savivaldybės tarybos nariai, deleguotų atstovų. Kontrolės komiteto sudėtis turi būti pakeista ne vėliu kaip per 2 mėnesius nuo Savivaldybės tarybos narių frakcijų ar Savivaldybės tarybos narių grupių ar jų skaičiaus pasikeitimo. Sudarant kitus komitetus, laikomasi proporcinio daugumos ir mažumos atstovavimo principo. Komitetų ir jų narių skaičių, komitetų įgaliojimus, išskyrus Kontrolės komitetą, nustato savivaldybės taryba vadovaudamasi Reglamento nuostatomis.</w:t>
            </w:r>
          </w:p>
          <w:p w14:paraId="07F46696"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69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98" w14:textId="77777777" w:rsidR="00C74343" w:rsidRDefault="00C74343">
            <w:pPr>
              <w:tabs>
                <w:tab w:val="left" w:pos="993"/>
              </w:tabs>
              <w:ind w:firstLine="720"/>
              <w:jc w:val="both"/>
              <w:rPr>
                <w:rFonts w:ascii="Arial" w:hAnsi="Arial" w:cs="Arial"/>
                <w:color w:val="00B050"/>
                <w:sz w:val="22"/>
                <w:szCs w:val="22"/>
                <w:lang w:eastAsia="lt-LT"/>
              </w:rPr>
            </w:pPr>
            <w:r>
              <w:rPr>
                <w:rFonts w:ascii="Arial" w:hAnsi="Arial" w:cs="Arial"/>
                <w:color w:val="00B050"/>
                <w:sz w:val="22"/>
                <w:szCs w:val="22"/>
                <w:lang w:eastAsia="lt-LT"/>
              </w:rPr>
              <w:t>176. Komitetų skaičių ir pavadinimus (išskyrus Kontrolės komiteto), jų narių skaičių ir sudėtį, įgaliojimus tvirtina Taryba, atsižvelgdama  į Tarybos narių pageidavimus ir jų kompetenciją bei frakcijų pasiūlymus, balsuodama už visą komiteto narių sąrašą.</w:t>
            </w:r>
          </w:p>
        </w:tc>
        <w:tc>
          <w:tcPr>
            <w:tcW w:w="7429" w:type="dxa"/>
            <w:tcBorders>
              <w:top w:val="single" w:sz="4" w:space="0" w:color="auto"/>
              <w:left w:val="single" w:sz="4" w:space="0" w:color="auto"/>
              <w:bottom w:val="single" w:sz="4" w:space="0" w:color="auto"/>
              <w:right w:val="single" w:sz="4" w:space="0" w:color="auto"/>
            </w:tcBorders>
            <w:hideMark/>
          </w:tcPr>
          <w:p w14:paraId="07F4669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98. Komitetai sudaromi S</w:t>
            </w:r>
            <w:r>
              <w:rPr>
                <w:rFonts w:ascii="Arial" w:hAnsi="Arial" w:cs="Arial"/>
                <w:sz w:val="22"/>
                <w:szCs w:val="22"/>
              </w:rPr>
              <w:t>avivaldybės t</w:t>
            </w:r>
            <w:r>
              <w:rPr>
                <w:rFonts w:ascii="Arial" w:hAnsi="Arial" w:cs="Arial"/>
                <w:sz w:val="22"/>
                <w:szCs w:val="22"/>
                <w:lang w:eastAsia="ar-SA"/>
              </w:rPr>
              <w:t>arybai teikiamiems klausimams preliminariai nagrinėti ir išvadoms bei pasiūlymams teikti, kontroliuoti, kaip laikomasi įstatymų ir vykdomi S</w:t>
            </w:r>
            <w:r>
              <w:rPr>
                <w:rFonts w:ascii="Arial" w:hAnsi="Arial" w:cs="Arial"/>
                <w:sz w:val="22"/>
                <w:szCs w:val="22"/>
              </w:rPr>
              <w:t>avivaldybės t</w:t>
            </w:r>
            <w:r>
              <w:rPr>
                <w:rFonts w:ascii="Arial" w:hAnsi="Arial" w:cs="Arial"/>
                <w:sz w:val="22"/>
                <w:szCs w:val="22"/>
                <w:lang w:eastAsia="ar-SA"/>
              </w:rPr>
              <w:t>arybos sprendimai, Mero potvarkiai.</w:t>
            </w:r>
          </w:p>
        </w:tc>
      </w:tr>
      <w:tr w:rsidR="00C74343" w14:paraId="07F4669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9B" w14:textId="77777777" w:rsidR="00C74343" w:rsidRDefault="00C74343">
            <w:pPr>
              <w:ind w:firstLine="720"/>
              <w:jc w:val="both"/>
              <w:rPr>
                <w:rFonts w:ascii="Arial" w:hAnsi="Arial" w:cs="Arial"/>
                <w:color w:val="00B050"/>
                <w:sz w:val="22"/>
                <w:szCs w:val="22"/>
                <w:lang w:eastAsia="lt-LT"/>
              </w:rPr>
            </w:pPr>
            <w:r>
              <w:rPr>
                <w:rFonts w:ascii="Arial" w:hAnsi="Arial" w:cs="Arial"/>
                <w:bCs/>
                <w:color w:val="00B050"/>
                <w:sz w:val="22"/>
                <w:szCs w:val="22"/>
                <w:lang w:eastAsia="lt-LT"/>
              </w:rPr>
              <w:t xml:space="preserve">177. Komitetų, išskyrus Kontrolės komitetą, pirmininkus ir jų </w:t>
            </w:r>
            <w:r>
              <w:rPr>
                <w:rFonts w:ascii="Arial" w:hAnsi="Arial" w:cs="Arial"/>
                <w:bCs/>
                <w:color w:val="00B050"/>
                <w:sz w:val="22"/>
                <w:szCs w:val="22"/>
                <w:lang w:eastAsia="lt-LT"/>
              </w:rPr>
              <w:lastRenderedPageBreak/>
              <w:t>pavaduotojus iš komiteto narių komiteto siūlymu skiria Savivaldybės taryba.</w:t>
            </w:r>
          </w:p>
        </w:tc>
        <w:tc>
          <w:tcPr>
            <w:tcW w:w="7429" w:type="dxa"/>
            <w:tcBorders>
              <w:top w:val="single" w:sz="4" w:space="0" w:color="auto"/>
              <w:left w:val="single" w:sz="4" w:space="0" w:color="auto"/>
              <w:bottom w:val="single" w:sz="4" w:space="0" w:color="auto"/>
              <w:right w:val="single" w:sz="4" w:space="0" w:color="auto"/>
            </w:tcBorders>
          </w:tcPr>
          <w:p w14:paraId="07F4669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 xml:space="preserve">100. Komitetų, išskyrus Kontrolės komitetą, pirmininkus ir jų </w:t>
            </w:r>
            <w:r>
              <w:rPr>
                <w:rFonts w:ascii="Arial" w:hAnsi="Arial" w:cs="Arial"/>
                <w:sz w:val="22"/>
                <w:szCs w:val="22"/>
                <w:lang w:eastAsia="ar-SA"/>
              </w:rPr>
              <w:lastRenderedPageBreak/>
              <w:t>pavaduotojus Mero siūlymu skiria komitetai.</w:t>
            </w:r>
          </w:p>
          <w:p w14:paraId="07F4669D"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A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9F" w14:textId="77777777" w:rsidR="00C74343" w:rsidRDefault="00C74343">
            <w:pPr>
              <w:ind w:firstLine="720"/>
              <w:jc w:val="both"/>
              <w:rPr>
                <w:rFonts w:ascii="Arial" w:hAnsi="Arial" w:cs="Arial"/>
                <w:bCs/>
                <w:color w:val="00B050"/>
                <w:sz w:val="22"/>
                <w:szCs w:val="22"/>
                <w:lang w:eastAsia="lt-LT"/>
              </w:rPr>
            </w:pPr>
            <w:r>
              <w:rPr>
                <w:rFonts w:ascii="Arial" w:hAnsi="Arial" w:cs="Arial"/>
                <w:bCs/>
                <w:color w:val="00B050"/>
                <w:sz w:val="22"/>
                <w:szCs w:val="22"/>
                <w:lang w:eastAsia="lt-LT"/>
              </w:rPr>
              <w:lastRenderedPageBreak/>
              <w:t>178. Komiteto pirmininkas komiteto narių</w:t>
            </w:r>
            <w:r>
              <w:rPr>
                <w:rFonts w:ascii="Arial" w:hAnsi="Arial" w:cs="Arial"/>
                <w:b/>
                <w:bCs/>
                <w:color w:val="00B050"/>
                <w:sz w:val="22"/>
                <w:szCs w:val="22"/>
                <w:lang w:eastAsia="lt-LT"/>
              </w:rPr>
              <w:t xml:space="preserve"> </w:t>
            </w:r>
            <w:r>
              <w:rPr>
                <w:rFonts w:ascii="Arial" w:hAnsi="Arial" w:cs="Arial"/>
                <w:bCs/>
                <w:color w:val="00B050"/>
                <w:sz w:val="22"/>
                <w:szCs w:val="22"/>
                <w:lang w:eastAsia="lt-LT"/>
              </w:rPr>
              <w:t xml:space="preserve">siūlymu komiteto, išskyrus Kontrolės komitetą, sprendimu nesuėjus terminui netenka savo įgaliojimų, jeigu neatitinka LR Vietos savivaldos įstatymo ir Reglamento 19 punkto reikalavimų. </w:t>
            </w:r>
          </w:p>
        </w:tc>
        <w:tc>
          <w:tcPr>
            <w:tcW w:w="7429" w:type="dxa"/>
            <w:tcBorders>
              <w:top w:val="single" w:sz="4" w:space="0" w:color="auto"/>
              <w:left w:val="single" w:sz="4" w:space="0" w:color="auto"/>
              <w:bottom w:val="single" w:sz="4" w:space="0" w:color="auto"/>
              <w:right w:val="single" w:sz="4" w:space="0" w:color="auto"/>
            </w:tcBorders>
            <w:hideMark/>
          </w:tcPr>
          <w:p w14:paraId="07F466A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101. </w:t>
            </w:r>
            <w:r>
              <w:rPr>
                <w:rFonts w:ascii="Arial" w:hAnsi="Arial" w:cs="Arial"/>
                <w:sz w:val="22"/>
                <w:szCs w:val="22"/>
              </w:rPr>
              <w:t xml:space="preserve">Komiteto pirmininku gali būti skiriamas tik nepriekaištingos reputacijos, kaip ji yra apibrėžta Lietuvos Respublikos vietos savivaldos įstatyme, </w:t>
            </w:r>
            <w:r>
              <w:rPr>
                <w:rFonts w:ascii="Arial" w:hAnsi="Arial" w:cs="Arial"/>
                <w:sz w:val="22"/>
                <w:szCs w:val="22"/>
                <w:lang w:eastAsia="ar-SA"/>
              </w:rPr>
              <w:t>S</w:t>
            </w:r>
            <w:r>
              <w:rPr>
                <w:rFonts w:ascii="Arial" w:hAnsi="Arial" w:cs="Arial"/>
                <w:sz w:val="22"/>
                <w:szCs w:val="22"/>
              </w:rPr>
              <w:t xml:space="preserve">avivaldybės tarybos narys, kuris įstatymų nustatyta tvarka per pastaruosius 3 metus nebuvo pripažintas šiurkščiai pažeidusiu Lietuvos Respublikos viešųjų ir privačių interesų derinimo valstybinėje tarnyboje įstatymą. </w:t>
            </w:r>
          </w:p>
        </w:tc>
      </w:tr>
      <w:tr w:rsidR="00C74343" w14:paraId="07F466A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A2" w14:textId="77777777" w:rsidR="00C74343" w:rsidRDefault="00C74343">
            <w:pPr>
              <w:suppressAutoHyphens/>
              <w:ind w:firstLine="720"/>
              <w:jc w:val="both"/>
              <w:textAlignment w:val="baseline"/>
              <w:rPr>
                <w:rFonts w:ascii="Arial" w:hAnsi="Arial" w:cs="Arial"/>
                <w:bCs/>
                <w:color w:val="00B050"/>
                <w:sz w:val="22"/>
                <w:szCs w:val="22"/>
                <w:lang w:eastAsia="lt-LT"/>
              </w:rPr>
            </w:pPr>
            <w:r>
              <w:rPr>
                <w:rFonts w:ascii="Arial" w:hAnsi="Arial" w:cs="Arial"/>
                <w:bCs/>
                <w:color w:val="00B050"/>
                <w:sz w:val="22"/>
                <w:szCs w:val="22"/>
                <w:lang w:eastAsia="lt-LT"/>
              </w:rPr>
              <w:t xml:space="preserve">179. Kontrolės komiteto pirmininką iš komiteto narių deleguoja Tarybos opozicija raštu, pasirašytu daugiau kaip pusės visų Tarybos opozicijos narių ir viešai įteiktu Savivaldybės tarybos posėdžio pirmininkui. </w:t>
            </w:r>
          </w:p>
        </w:tc>
        <w:tc>
          <w:tcPr>
            <w:tcW w:w="7429" w:type="dxa"/>
            <w:tcBorders>
              <w:top w:val="single" w:sz="4" w:space="0" w:color="auto"/>
              <w:left w:val="single" w:sz="4" w:space="0" w:color="auto"/>
              <w:bottom w:val="single" w:sz="4" w:space="0" w:color="auto"/>
              <w:right w:val="single" w:sz="4" w:space="0" w:color="auto"/>
            </w:tcBorders>
            <w:hideMark/>
          </w:tcPr>
          <w:p w14:paraId="07F466A3"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123. </w:t>
            </w:r>
            <w:r>
              <w:rPr>
                <w:rFonts w:ascii="Arial" w:hAnsi="Arial" w:cs="Arial"/>
                <w:sz w:val="22"/>
                <w:szCs w:val="22"/>
                <w:lang w:eastAsia="ar-SA"/>
              </w:rPr>
              <w:t>Kontrolės komiteto pirmininką iš komiteto narių deleguoja Savivaldybės tarybos opozicija raštu, pasirašytu daugiau kaip pusės visų Savivaldybės tarybos opozicijos narių ir viešai įteiktu Savivaldybės tarybos posėdžio pirmininkui. Kontrolės komiteto pirmininko pavaduotoją Mero siūlymu iš komiteto narių skiria Savivaldybės taryba. Jeigu Savivaldybės tarybos opozicija per du mėnesius nuo pirmojo išrinktos naujos Savivaldybės tarybos posėdžio sušaukimo dienos arba nuo tiesiogiai išrinkto Mero priesaikos priėmimo dienos nedeleguoja Kontrolės komiteto pirmininko arba deleguoja Savivaldybės tarybos narį, neatitinkantį Lietuvos Respublikos vietos savivaldos įstatymo 15¹ straipsnyje nustatytų reikalavimų, arba jeigu nėra paskelbta Savivaldybės tarybos opozicija, Kontrolės komiteto pirmininką skiria Savivaldybės taryba iš komiteto narių  Mero siūlymu.  Kontrolės komiteto pirmininkas laikomas išrinktu, o pavaduotojas laikomas paskirtu, jeigu už tai balsuoja posėdyje dalyvaujančių Savivaldybės tarybos narių dauguma.</w:t>
            </w:r>
          </w:p>
        </w:tc>
      </w:tr>
      <w:tr w:rsidR="00C74343" w14:paraId="07F466A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A5" w14:textId="77777777" w:rsidR="00C74343" w:rsidRDefault="00C74343">
            <w:pPr>
              <w:suppressAutoHyphens/>
              <w:ind w:firstLine="720"/>
              <w:jc w:val="both"/>
              <w:textAlignment w:val="baseline"/>
              <w:rPr>
                <w:rFonts w:ascii="Arial" w:hAnsi="Arial" w:cs="Arial"/>
                <w:bCs/>
                <w:color w:val="00B050"/>
                <w:sz w:val="22"/>
                <w:szCs w:val="22"/>
                <w:lang w:eastAsia="lt-LT"/>
              </w:rPr>
            </w:pPr>
            <w:r>
              <w:rPr>
                <w:rFonts w:ascii="Arial" w:hAnsi="Arial" w:cs="Arial"/>
                <w:bCs/>
                <w:color w:val="00B050"/>
                <w:sz w:val="22"/>
                <w:szCs w:val="22"/>
                <w:lang w:eastAsia="lt-LT"/>
              </w:rPr>
              <w:t xml:space="preserve">180. Kontrolės komiteto pirmininko pavaduotoją iš komiteto narių (Tarybos daugumos) skiria Taryba.  </w:t>
            </w:r>
          </w:p>
        </w:tc>
        <w:tc>
          <w:tcPr>
            <w:tcW w:w="7429" w:type="dxa"/>
            <w:tcBorders>
              <w:top w:val="single" w:sz="4" w:space="0" w:color="auto"/>
              <w:left w:val="single" w:sz="4" w:space="0" w:color="auto"/>
              <w:bottom w:val="single" w:sz="4" w:space="0" w:color="auto"/>
              <w:right w:val="single" w:sz="4" w:space="0" w:color="auto"/>
            </w:tcBorders>
          </w:tcPr>
          <w:p w14:paraId="07F466A6"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A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A8" w14:textId="77777777" w:rsidR="00C74343" w:rsidRDefault="00C74343">
            <w:pPr>
              <w:shd w:val="clear" w:color="auto" w:fill="FFFFFF"/>
              <w:ind w:firstLine="720"/>
              <w:jc w:val="both"/>
              <w:rPr>
                <w:rFonts w:ascii="Arial" w:hAnsi="Arial" w:cs="Arial"/>
                <w:bCs/>
                <w:color w:val="00B050"/>
                <w:sz w:val="22"/>
                <w:szCs w:val="22"/>
                <w:lang w:eastAsia="lt-LT"/>
              </w:rPr>
            </w:pPr>
            <w:r>
              <w:rPr>
                <w:rFonts w:ascii="Arial" w:hAnsi="Arial" w:cs="Arial"/>
                <w:bCs/>
                <w:color w:val="00B050"/>
                <w:sz w:val="22"/>
                <w:szCs w:val="22"/>
                <w:lang w:eastAsia="lt-LT"/>
              </w:rPr>
              <w:t xml:space="preserve">181. Jeigu Tarybos opozicija per du mėnesius nuo pirmojo išrinktos naujos Tarybos posėdžio sušaukimo dienos nedeleguoja Kontrolės komiteto pirmininko arba deleguoja Savivaldybės tarybos narį, neatitinkantį LR Vietos savivaldos įstatymo ir </w:t>
            </w:r>
            <w:r>
              <w:rPr>
                <w:rFonts w:ascii="Arial" w:hAnsi="Arial" w:cs="Arial"/>
                <w:bCs/>
                <w:color w:val="00B050"/>
                <w:sz w:val="22"/>
                <w:szCs w:val="22"/>
                <w:highlight w:val="yellow"/>
                <w:lang w:eastAsia="lt-LT"/>
              </w:rPr>
              <w:t>Reglamento 19 punkto</w:t>
            </w:r>
            <w:r>
              <w:rPr>
                <w:rFonts w:ascii="Arial" w:hAnsi="Arial" w:cs="Arial"/>
                <w:bCs/>
                <w:color w:val="00B050"/>
                <w:sz w:val="22"/>
                <w:szCs w:val="22"/>
                <w:lang w:eastAsia="lt-LT"/>
              </w:rPr>
              <w:t xml:space="preserve">  nustatytų reikalavimų, arba jeigu nėra paskelbta Tarybos opozicija, Kontrolės komiteto pirmininką skiria Taryba iš komiteto narių. </w:t>
            </w:r>
          </w:p>
        </w:tc>
        <w:tc>
          <w:tcPr>
            <w:tcW w:w="7429" w:type="dxa"/>
            <w:tcBorders>
              <w:top w:val="single" w:sz="4" w:space="0" w:color="auto"/>
              <w:left w:val="single" w:sz="4" w:space="0" w:color="auto"/>
              <w:bottom w:val="single" w:sz="4" w:space="0" w:color="auto"/>
              <w:right w:val="single" w:sz="4" w:space="0" w:color="auto"/>
            </w:tcBorders>
          </w:tcPr>
          <w:p w14:paraId="07F466A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A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AB" w14:textId="77777777" w:rsidR="00C74343" w:rsidRDefault="00C74343">
            <w:pPr>
              <w:shd w:val="clear" w:color="auto" w:fill="FFFFFF"/>
              <w:ind w:firstLine="720"/>
              <w:jc w:val="both"/>
              <w:rPr>
                <w:rFonts w:ascii="Arial" w:hAnsi="Arial" w:cs="Arial"/>
                <w:bCs/>
                <w:color w:val="00B050"/>
                <w:sz w:val="22"/>
                <w:szCs w:val="22"/>
                <w:lang w:eastAsia="lt-LT"/>
              </w:rPr>
            </w:pPr>
            <w:r>
              <w:rPr>
                <w:rFonts w:ascii="Arial" w:hAnsi="Arial" w:cs="Arial"/>
                <w:bCs/>
                <w:color w:val="00B050"/>
                <w:sz w:val="22"/>
                <w:szCs w:val="22"/>
                <w:lang w:eastAsia="lt-LT"/>
              </w:rPr>
              <w:t>182. Kontrolės komiteto pirmininkas bei pirmininko pavaduotojas laikomi paskirtais, kai už jų kandidatūras balsavo posėdyje dalyvaujančių Tarybos narių dauguma.</w:t>
            </w:r>
          </w:p>
        </w:tc>
        <w:tc>
          <w:tcPr>
            <w:tcW w:w="7429" w:type="dxa"/>
            <w:tcBorders>
              <w:top w:val="single" w:sz="4" w:space="0" w:color="auto"/>
              <w:left w:val="single" w:sz="4" w:space="0" w:color="auto"/>
              <w:bottom w:val="single" w:sz="4" w:space="0" w:color="auto"/>
              <w:right w:val="single" w:sz="4" w:space="0" w:color="auto"/>
            </w:tcBorders>
          </w:tcPr>
          <w:p w14:paraId="07F466AC"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B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AE" w14:textId="77777777" w:rsidR="00C74343" w:rsidRDefault="00C74343">
            <w:pPr>
              <w:ind w:firstLine="720"/>
              <w:jc w:val="both"/>
              <w:rPr>
                <w:rFonts w:ascii="Arial" w:hAnsi="Arial" w:cs="Arial"/>
                <w:bCs/>
                <w:color w:val="00B050"/>
                <w:sz w:val="22"/>
                <w:szCs w:val="22"/>
                <w:lang w:eastAsia="lt-LT"/>
              </w:rPr>
            </w:pPr>
            <w:r>
              <w:rPr>
                <w:rFonts w:ascii="Arial" w:hAnsi="Arial" w:cs="Arial"/>
                <w:color w:val="00B050"/>
                <w:sz w:val="22"/>
                <w:szCs w:val="22"/>
                <w:lang w:eastAsia="lt-LT"/>
              </w:rPr>
              <w:t xml:space="preserve">183. Tarybos narys, pretenduojantis tapti Komiteto pirmininku, privalo užpildyti Lietuvos Respublikos vidaus reikalų ministro patvirtintos formos deklaraciją, joje pateikdamas duomenis dėl jo </w:t>
            </w:r>
            <w:r>
              <w:rPr>
                <w:rFonts w:ascii="Arial" w:hAnsi="Arial" w:cs="Arial"/>
                <w:color w:val="00B050"/>
                <w:sz w:val="22"/>
                <w:szCs w:val="22"/>
                <w:lang w:eastAsia="lt-LT"/>
              </w:rPr>
              <w:lastRenderedPageBreak/>
              <w:t>atitikties nepriekaištingos reputacijos reikalavimams. Ši deklaracija pateikiama Merui ir priėmus sprendimą dėl Komiteto pirmininko skyrimo ne vėliau kaip per 1 darbo dieną paskelbiama viešai Savivaldybės interneto svetainėje ir skelbiama viešai tol, kol Tarybos narys eina Komiteto pirmininko pareigas.</w:t>
            </w:r>
          </w:p>
        </w:tc>
        <w:tc>
          <w:tcPr>
            <w:tcW w:w="7429" w:type="dxa"/>
            <w:tcBorders>
              <w:top w:val="single" w:sz="4" w:space="0" w:color="auto"/>
              <w:left w:val="single" w:sz="4" w:space="0" w:color="auto"/>
              <w:bottom w:val="single" w:sz="4" w:space="0" w:color="auto"/>
              <w:right w:val="single" w:sz="4" w:space="0" w:color="auto"/>
            </w:tcBorders>
          </w:tcPr>
          <w:p w14:paraId="07F466AF"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B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B1"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184. Komitetų pirmininku gali būti skiriamas tik nepriekaištingos reputacijos, kaip ji yra apibrėžta LR vietos savivaldos įstatyme ir Reglamento 19 punkte, Savivaldybės tarybos narys. </w:t>
            </w:r>
          </w:p>
        </w:tc>
        <w:tc>
          <w:tcPr>
            <w:tcW w:w="7429" w:type="dxa"/>
            <w:tcBorders>
              <w:top w:val="single" w:sz="4" w:space="0" w:color="auto"/>
              <w:left w:val="single" w:sz="4" w:space="0" w:color="auto"/>
              <w:bottom w:val="single" w:sz="4" w:space="0" w:color="auto"/>
              <w:right w:val="single" w:sz="4" w:space="0" w:color="auto"/>
            </w:tcBorders>
          </w:tcPr>
          <w:p w14:paraId="07F466B2"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B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B4"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185. Komitetų pirmininkų įgaliojimų netekimo prieš terminą pagrindas ir procedūros apibrėžtos LR Vietos savivaldos įstatyme ir Reglamento 20 punkte.</w:t>
            </w:r>
          </w:p>
        </w:tc>
        <w:tc>
          <w:tcPr>
            <w:tcW w:w="7429" w:type="dxa"/>
            <w:tcBorders>
              <w:top w:val="single" w:sz="4" w:space="0" w:color="auto"/>
              <w:left w:val="single" w:sz="4" w:space="0" w:color="auto"/>
              <w:bottom w:val="single" w:sz="4" w:space="0" w:color="auto"/>
              <w:right w:val="single" w:sz="4" w:space="0" w:color="auto"/>
            </w:tcBorders>
            <w:hideMark/>
          </w:tcPr>
          <w:p w14:paraId="07F466B5"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103. Komiteto pirmininkas Mero siūlymu komiteto (išskyrus Kontrolės komitetą) sprendimu prieš terminą netenka savo įgaliojimų, jeigu jis neatitinka Lietuvos Respublikos vietos savivaldos įstatymo 15¹ straipsnyje nustatytų reikalavimų.</w:t>
            </w:r>
          </w:p>
        </w:tc>
      </w:tr>
      <w:tr w:rsidR="00C74343" w14:paraId="07F466B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B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186. Iki komiteto pirmininko, išskyrus Kontrolės komiteto pirmininką, išrinkimo pirmajam komiteto posėdžiui vadovauja vyriausias pagal amžių komiteto narys. </w:t>
            </w:r>
          </w:p>
        </w:tc>
        <w:tc>
          <w:tcPr>
            <w:tcW w:w="7429" w:type="dxa"/>
            <w:tcBorders>
              <w:top w:val="single" w:sz="4" w:space="0" w:color="auto"/>
              <w:left w:val="single" w:sz="4" w:space="0" w:color="auto"/>
              <w:bottom w:val="single" w:sz="4" w:space="0" w:color="auto"/>
              <w:right w:val="single" w:sz="4" w:space="0" w:color="auto"/>
            </w:tcBorders>
          </w:tcPr>
          <w:p w14:paraId="07F466B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B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BA"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187. Komitetai sudaromi ir paskiriami jų pirmininkai per du mėnesius nuo pirmojo išrinktos naujos Tarybos posėdžio sušaukimo dienos.</w:t>
            </w:r>
          </w:p>
        </w:tc>
        <w:tc>
          <w:tcPr>
            <w:tcW w:w="7429" w:type="dxa"/>
            <w:tcBorders>
              <w:top w:val="single" w:sz="4" w:space="0" w:color="auto"/>
              <w:left w:val="single" w:sz="4" w:space="0" w:color="auto"/>
              <w:bottom w:val="single" w:sz="4" w:space="0" w:color="auto"/>
              <w:right w:val="single" w:sz="4" w:space="0" w:color="auto"/>
            </w:tcBorders>
          </w:tcPr>
          <w:p w14:paraId="07F466BB"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6C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BD"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188. Sudaromi šie Tarybos komitetai: </w:t>
            </w:r>
          </w:p>
          <w:p w14:paraId="07F466BE"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188.1. Biudžeto, finansų ir verslo;</w:t>
            </w:r>
          </w:p>
          <w:p w14:paraId="07F466BF"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188.2. Sveikatos ir socialinės apsaugos;</w:t>
            </w:r>
          </w:p>
          <w:p w14:paraId="07F466C0"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188.3. Aplinkosaugos ir kaimo plėtros;</w:t>
            </w:r>
          </w:p>
          <w:p w14:paraId="07F466C1"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188.4. Švietimo, kultūros ir sporto;</w:t>
            </w:r>
          </w:p>
          <w:p w14:paraId="07F466C2"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188.5. </w:t>
            </w:r>
            <w:r w:rsidR="008E0034">
              <w:rPr>
                <w:rFonts w:ascii="Arial" w:hAnsi="Arial" w:cs="Arial"/>
                <w:color w:val="00B050"/>
                <w:sz w:val="22"/>
                <w:szCs w:val="22"/>
                <w:lang w:eastAsia="lt-LT"/>
              </w:rPr>
              <w:t>jaunimo reikalų ir nevyriausybinių organizacijų plėtros</w:t>
            </w:r>
            <w:r>
              <w:rPr>
                <w:rFonts w:ascii="Arial" w:hAnsi="Arial" w:cs="Arial"/>
                <w:color w:val="002060"/>
                <w:sz w:val="22"/>
                <w:szCs w:val="22"/>
              </w:rPr>
              <w:t>;</w:t>
            </w:r>
          </w:p>
          <w:p w14:paraId="07F466C3"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188.6. Kontrolės.</w:t>
            </w:r>
          </w:p>
        </w:tc>
        <w:tc>
          <w:tcPr>
            <w:tcW w:w="7429" w:type="dxa"/>
            <w:tcBorders>
              <w:top w:val="single" w:sz="4" w:space="0" w:color="auto"/>
              <w:left w:val="single" w:sz="4" w:space="0" w:color="auto"/>
              <w:bottom w:val="single" w:sz="4" w:space="0" w:color="auto"/>
              <w:right w:val="single" w:sz="4" w:space="0" w:color="auto"/>
            </w:tcBorders>
            <w:hideMark/>
          </w:tcPr>
          <w:p w14:paraId="07F466C4" w14:textId="77777777" w:rsidR="00C74343" w:rsidRDefault="00C74343">
            <w:pPr>
              <w:tabs>
                <w:tab w:val="left" w:pos="454"/>
                <w:tab w:val="left" w:pos="720"/>
                <w:tab w:val="left" w:pos="1287"/>
              </w:tabs>
              <w:suppressAutoHyphens/>
              <w:ind w:firstLine="720"/>
              <w:jc w:val="both"/>
              <w:rPr>
                <w:rFonts w:ascii="Arial" w:hAnsi="Arial" w:cs="Arial"/>
                <w:bCs/>
                <w:sz w:val="22"/>
                <w:szCs w:val="22"/>
                <w:lang w:eastAsia="ar-SA"/>
              </w:rPr>
            </w:pPr>
            <w:r>
              <w:rPr>
                <w:rFonts w:ascii="Arial" w:hAnsi="Arial" w:cs="Arial"/>
                <w:sz w:val="22"/>
                <w:szCs w:val="22"/>
                <w:lang w:eastAsia="ar-SA"/>
              </w:rPr>
              <w:t>S</w:t>
            </w:r>
            <w:r>
              <w:rPr>
                <w:rFonts w:ascii="Arial" w:hAnsi="Arial" w:cs="Arial"/>
                <w:sz w:val="22"/>
                <w:szCs w:val="22"/>
              </w:rPr>
              <w:t>avivaldybės t</w:t>
            </w:r>
            <w:r>
              <w:rPr>
                <w:rFonts w:ascii="Arial" w:hAnsi="Arial" w:cs="Arial"/>
                <w:bCs/>
                <w:sz w:val="22"/>
                <w:szCs w:val="22"/>
                <w:lang w:eastAsia="ar-SA"/>
              </w:rPr>
              <w:t xml:space="preserve">arybos narių sudaromi šie komitetai </w:t>
            </w:r>
          </w:p>
          <w:p w14:paraId="07F466C5" w14:textId="77777777" w:rsidR="00C74343" w:rsidRDefault="00C74343">
            <w:pPr>
              <w:tabs>
                <w:tab w:val="left" w:pos="454"/>
                <w:tab w:val="left" w:pos="720"/>
                <w:tab w:val="left" w:pos="1287"/>
              </w:tabs>
              <w:suppressAutoHyphens/>
              <w:ind w:firstLine="720"/>
              <w:jc w:val="both"/>
              <w:rPr>
                <w:rFonts w:ascii="Arial" w:hAnsi="Arial" w:cs="Arial"/>
                <w:sz w:val="22"/>
                <w:szCs w:val="22"/>
                <w:lang w:eastAsia="lt-LT"/>
              </w:rPr>
            </w:pPr>
            <w:r>
              <w:rPr>
                <w:rFonts w:ascii="Arial" w:hAnsi="Arial" w:cs="Arial"/>
                <w:bCs/>
                <w:sz w:val="22"/>
                <w:szCs w:val="22"/>
                <w:lang w:eastAsia="ar-SA"/>
              </w:rPr>
              <w:t xml:space="preserve">97.1. </w:t>
            </w:r>
            <w:r>
              <w:rPr>
                <w:rFonts w:ascii="Arial" w:hAnsi="Arial" w:cs="Arial"/>
                <w:sz w:val="22"/>
                <w:szCs w:val="22"/>
              </w:rPr>
              <w:t>Kontrolės;</w:t>
            </w:r>
          </w:p>
          <w:p w14:paraId="07F466C6" w14:textId="77777777" w:rsidR="00C74343" w:rsidRDefault="00C74343">
            <w:pPr>
              <w:tabs>
                <w:tab w:val="left" w:pos="454"/>
                <w:tab w:val="left" w:pos="720"/>
                <w:tab w:val="left" w:pos="1287"/>
              </w:tabs>
              <w:suppressAutoHyphens/>
              <w:ind w:firstLine="720"/>
              <w:jc w:val="both"/>
              <w:rPr>
                <w:rFonts w:ascii="Arial" w:hAnsi="Arial" w:cs="Arial"/>
                <w:sz w:val="22"/>
                <w:szCs w:val="22"/>
              </w:rPr>
            </w:pPr>
            <w:r>
              <w:rPr>
                <w:rFonts w:ascii="Arial" w:hAnsi="Arial" w:cs="Arial"/>
                <w:sz w:val="22"/>
                <w:szCs w:val="22"/>
              </w:rPr>
              <w:t>97.2. Teisėsaugos, mandatu, etikos, informacijos;</w:t>
            </w:r>
          </w:p>
          <w:p w14:paraId="07F466C7" w14:textId="77777777" w:rsidR="00C74343" w:rsidRDefault="00C74343">
            <w:pPr>
              <w:tabs>
                <w:tab w:val="left" w:pos="454"/>
                <w:tab w:val="left" w:pos="720"/>
                <w:tab w:val="left" w:pos="1287"/>
              </w:tabs>
              <w:suppressAutoHyphens/>
              <w:ind w:firstLine="720"/>
              <w:jc w:val="both"/>
              <w:rPr>
                <w:rFonts w:ascii="Arial" w:hAnsi="Arial" w:cs="Arial"/>
                <w:sz w:val="22"/>
                <w:szCs w:val="22"/>
              </w:rPr>
            </w:pPr>
            <w:r>
              <w:rPr>
                <w:rFonts w:ascii="Arial" w:hAnsi="Arial" w:cs="Arial"/>
                <w:sz w:val="22"/>
                <w:szCs w:val="22"/>
              </w:rPr>
              <w:t>97.3. Švietimo, kultūros ir sporto;</w:t>
            </w:r>
          </w:p>
          <w:p w14:paraId="07F466C8" w14:textId="77777777" w:rsidR="00C74343" w:rsidRDefault="00C74343">
            <w:pPr>
              <w:tabs>
                <w:tab w:val="left" w:pos="454"/>
                <w:tab w:val="left" w:pos="720"/>
                <w:tab w:val="left" w:pos="1287"/>
              </w:tabs>
              <w:suppressAutoHyphens/>
              <w:ind w:firstLine="720"/>
              <w:jc w:val="both"/>
              <w:rPr>
                <w:rFonts w:ascii="Arial" w:hAnsi="Arial" w:cs="Arial"/>
                <w:sz w:val="22"/>
                <w:szCs w:val="22"/>
              </w:rPr>
            </w:pPr>
            <w:r>
              <w:rPr>
                <w:rFonts w:ascii="Arial" w:hAnsi="Arial" w:cs="Arial"/>
                <w:sz w:val="22"/>
                <w:szCs w:val="22"/>
              </w:rPr>
              <w:t>97.4. Sveikatos ir socialinės apsaugos;</w:t>
            </w:r>
          </w:p>
          <w:p w14:paraId="07F466C9" w14:textId="77777777" w:rsidR="00C74343" w:rsidRDefault="00C74343">
            <w:pPr>
              <w:tabs>
                <w:tab w:val="left" w:pos="454"/>
                <w:tab w:val="left" w:pos="720"/>
                <w:tab w:val="left" w:pos="1287"/>
              </w:tabs>
              <w:suppressAutoHyphens/>
              <w:ind w:firstLine="720"/>
              <w:jc w:val="both"/>
              <w:rPr>
                <w:rFonts w:ascii="Arial" w:hAnsi="Arial" w:cs="Arial"/>
                <w:sz w:val="22"/>
                <w:szCs w:val="22"/>
              </w:rPr>
            </w:pPr>
            <w:r>
              <w:rPr>
                <w:rFonts w:ascii="Arial" w:hAnsi="Arial" w:cs="Arial"/>
                <w:sz w:val="22"/>
                <w:szCs w:val="22"/>
              </w:rPr>
              <w:t>97.5. Finansų ir verslo;</w:t>
            </w:r>
          </w:p>
          <w:p w14:paraId="07F466CA" w14:textId="77777777" w:rsidR="00C74343" w:rsidRDefault="00C74343">
            <w:pPr>
              <w:tabs>
                <w:tab w:val="left" w:pos="454"/>
                <w:tab w:val="left" w:pos="720"/>
                <w:tab w:val="left" w:pos="1287"/>
              </w:tabs>
              <w:suppressAutoHyphens/>
              <w:ind w:firstLine="720"/>
              <w:jc w:val="both"/>
              <w:rPr>
                <w:rFonts w:ascii="Arial" w:hAnsi="Arial" w:cs="Arial"/>
                <w:sz w:val="22"/>
                <w:szCs w:val="22"/>
                <w:lang w:eastAsia="ar-SA"/>
              </w:rPr>
            </w:pPr>
            <w:r>
              <w:rPr>
                <w:rFonts w:ascii="Arial" w:hAnsi="Arial" w:cs="Arial"/>
                <w:sz w:val="22"/>
                <w:szCs w:val="22"/>
              </w:rPr>
              <w:t xml:space="preserve">97.6. Kaimo reikalų. </w:t>
            </w:r>
          </w:p>
        </w:tc>
      </w:tr>
      <w:tr w:rsidR="00C74343" w14:paraId="07F466C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C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189. Komitetų specialioji kompetencija nustatoma (išskyrus Kontrolės komiteto) pagal komiteto pavadinime nurodytas sritis.</w:t>
            </w:r>
          </w:p>
        </w:tc>
        <w:tc>
          <w:tcPr>
            <w:tcW w:w="7429" w:type="dxa"/>
            <w:tcBorders>
              <w:top w:val="single" w:sz="4" w:space="0" w:color="auto"/>
              <w:left w:val="single" w:sz="4" w:space="0" w:color="auto"/>
              <w:bottom w:val="single" w:sz="4" w:space="0" w:color="auto"/>
              <w:right w:val="single" w:sz="4" w:space="0" w:color="auto"/>
            </w:tcBorders>
          </w:tcPr>
          <w:p w14:paraId="07F466CD"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6D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CF" w14:textId="77777777" w:rsidR="00C74343" w:rsidRDefault="00C74343">
            <w:pPr>
              <w:ind w:firstLine="720"/>
              <w:jc w:val="center"/>
              <w:rPr>
                <w:rFonts w:ascii="Arial" w:hAnsi="Arial" w:cs="Arial"/>
                <w:b/>
                <w:color w:val="00B050"/>
                <w:sz w:val="22"/>
                <w:szCs w:val="22"/>
                <w:lang w:eastAsia="lt-LT"/>
              </w:rPr>
            </w:pPr>
            <w:r>
              <w:rPr>
                <w:rFonts w:ascii="Arial" w:hAnsi="Arial" w:cs="Arial"/>
                <w:b/>
                <w:color w:val="00B050"/>
                <w:sz w:val="22"/>
                <w:szCs w:val="22"/>
                <w:lang w:eastAsia="lt-LT"/>
              </w:rPr>
              <w:t xml:space="preserve">3 skirsnis </w:t>
            </w:r>
          </w:p>
          <w:p w14:paraId="07F466D0" w14:textId="77777777" w:rsidR="00C74343" w:rsidRDefault="00C74343">
            <w:pPr>
              <w:ind w:firstLine="720"/>
              <w:jc w:val="center"/>
              <w:rPr>
                <w:rFonts w:ascii="Arial" w:hAnsi="Arial" w:cs="Arial"/>
                <w:b/>
                <w:color w:val="00B050"/>
                <w:sz w:val="22"/>
                <w:szCs w:val="22"/>
                <w:lang w:eastAsia="lt-LT"/>
              </w:rPr>
            </w:pPr>
            <w:r>
              <w:rPr>
                <w:rFonts w:ascii="Arial" w:hAnsi="Arial" w:cs="Arial"/>
                <w:b/>
                <w:i/>
                <w:color w:val="00B050"/>
                <w:sz w:val="22"/>
                <w:szCs w:val="22"/>
                <w:lang w:eastAsia="lt-LT"/>
              </w:rPr>
              <w:t xml:space="preserve">Komitetų įgaliojimai </w:t>
            </w:r>
          </w:p>
        </w:tc>
        <w:tc>
          <w:tcPr>
            <w:tcW w:w="7429" w:type="dxa"/>
            <w:tcBorders>
              <w:top w:val="single" w:sz="4" w:space="0" w:color="auto"/>
              <w:left w:val="single" w:sz="4" w:space="0" w:color="auto"/>
              <w:bottom w:val="single" w:sz="4" w:space="0" w:color="auto"/>
              <w:right w:val="single" w:sz="4" w:space="0" w:color="auto"/>
            </w:tcBorders>
          </w:tcPr>
          <w:p w14:paraId="07F466D1"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6E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D3"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 Komitetai, atsižvelgiant į jų veiklos sritį:</w:t>
            </w:r>
          </w:p>
          <w:p w14:paraId="07F466D4"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190.1. svarsto Tarybos sprendimų projektus ir priimti dėl jų rekomendacinius sprendimus: „pritarti“, „nepritarti“, „išbraukti iš darbotvarkės“, „atidėti kitam posėdžiui“, „susipažinta“; rengti išvadas ir nagrinėti klausimus, perduotus svarstyti komitetui;</w:t>
            </w:r>
          </w:p>
          <w:p w14:paraId="07F466D5"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190.2. savo iniciatyva arba Tarybos pavedimu rengia ir teikia Tarybos sprendimų projektus, analizuoja, ar reikia naujų sprendimų. Tarybos sprendimo projektą komiteto posėdžio metu paskelbia komiteto posėdžio pirmininkas, projektą pristato Savivaldybės </w:t>
            </w:r>
            <w:r>
              <w:rPr>
                <w:rFonts w:ascii="Arial" w:hAnsi="Arial" w:cs="Arial"/>
                <w:color w:val="00B050"/>
                <w:sz w:val="22"/>
                <w:szCs w:val="22"/>
                <w:lang w:eastAsia="lt-LT"/>
              </w:rPr>
              <w:lastRenderedPageBreak/>
              <w:t>administracijos atstovas, Tarybos posėdžių sekretorius</w:t>
            </w:r>
            <w:r>
              <w:rPr>
                <w:rFonts w:ascii="Arial" w:hAnsi="Arial" w:cs="Arial"/>
                <w:b/>
                <w:bCs/>
                <w:color w:val="00B050"/>
                <w:sz w:val="22"/>
                <w:szCs w:val="22"/>
                <w:lang w:eastAsia="lt-LT"/>
              </w:rPr>
              <w:t xml:space="preserve"> </w:t>
            </w:r>
            <w:r>
              <w:rPr>
                <w:rFonts w:ascii="Arial" w:hAnsi="Arial" w:cs="Arial"/>
                <w:color w:val="00B050"/>
                <w:sz w:val="22"/>
                <w:szCs w:val="22"/>
                <w:lang w:eastAsia="lt-LT"/>
              </w:rPr>
              <w:t xml:space="preserve"> ar komiteto pavedimu – komiteto narys;</w:t>
            </w:r>
          </w:p>
          <w:p w14:paraId="07F466D6"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190.3. preliminariai svarsto Savivaldybės biudžeto projektą bei biudžeto vykdymo ataskaitas;</w:t>
            </w:r>
          </w:p>
          <w:p w14:paraId="07F466D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190.4. svarsto pasiūlymus steigti, pertvarkyti ar likviduoti biudžetines, viešąsias įstaigas, kurių savininkė yra Savivaldybė, Savivaldybės valdomas įmones;</w:t>
            </w:r>
          </w:p>
          <w:p w14:paraId="07F466D8"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190.5. išklausyti  biudžetinių, viešųjų įstaigų, kurių savininkė yra Savivaldybė,  Savivaldybės valdomų įmonių informacijas bei pranešimus, kaip vykdomi Tarybos sprendimai ir Mero potvarkiai;</w:t>
            </w:r>
          </w:p>
          <w:p w14:paraId="07F466D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190.6. nagrinėja nuolatinių gyventojų  bei Savivaldybės teritorijoje veikiančių institucijų, įmonių, įstaigų ir organizacijų pasiūlymus, prireikus perduoti juos su savo rekomendacijomis valstybės ar Savivaldybės institucijoms;</w:t>
            </w:r>
          </w:p>
          <w:p w14:paraId="07F466DA" w14:textId="77777777" w:rsidR="00C74343" w:rsidRDefault="00C74343">
            <w:pPr>
              <w:ind w:firstLine="720"/>
              <w:jc w:val="both"/>
              <w:rPr>
                <w:rFonts w:ascii="Arial" w:hAnsi="Arial" w:cs="Arial"/>
                <w:b/>
                <w:color w:val="00B050"/>
                <w:sz w:val="22"/>
                <w:szCs w:val="22"/>
                <w:lang w:eastAsia="lt-LT"/>
              </w:rPr>
            </w:pPr>
            <w:r>
              <w:rPr>
                <w:rFonts w:ascii="Arial" w:hAnsi="Arial" w:cs="Arial"/>
                <w:color w:val="00B050"/>
                <w:sz w:val="22"/>
                <w:szCs w:val="22"/>
                <w:lang w:eastAsia="lt-LT"/>
              </w:rPr>
              <w:t>190.7. svarsto bendradarbiavimo su kitomis savivaldybėmis klausimus.</w:t>
            </w:r>
          </w:p>
        </w:tc>
        <w:tc>
          <w:tcPr>
            <w:tcW w:w="7429" w:type="dxa"/>
            <w:tcBorders>
              <w:top w:val="single" w:sz="4" w:space="0" w:color="auto"/>
              <w:left w:val="single" w:sz="4" w:space="0" w:color="auto"/>
              <w:bottom w:val="single" w:sz="4" w:space="0" w:color="auto"/>
              <w:right w:val="single" w:sz="4" w:space="0" w:color="auto"/>
            </w:tcBorders>
          </w:tcPr>
          <w:p w14:paraId="07F466DB"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104. Komitetai svarsto S</w:t>
            </w:r>
            <w:r>
              <w:rPr>
                <w:rFonts w:ascii="Arial" w:hAnsi="Arial" w:cs="Arial"/>
                <w:sz w:val="22"/>
                <w:szCs w:val="22"/>
              </w:rPr>
              <w:t>avivaldybės t</w:t>
            </w:r>
            <w:r>
              <w:rPr>
                <w:rFonts w:ascii="Arial" w:hAnsi="Arial" w:cs="Arial"/>
                <w:sz w:val="22"/>
                <w:szCs w:val="22"/>
                <w:lang w:eastAsia="ar-SA"/>
              </w:rPr>
              <w:t>arybos sprendimų projektus pagal S</w:t>
            </w:r>
            <w:r>
              <w:rPr>
                <w:rFonts w:ascii="Arial" w:hAnsi="Arial" w:cs="Arial"/>
                <w:sz w:val="22"/>
                <w:szCs w:val="22"/>
              </w:rPr>
              <w:t>avivaldybės t</w:t>
            </w:r>
            <w:r>
              <w:rPr>
                <w:rFonts w:ascii="Arial" w:hAnsi="Arial" w:cs="Arial"/>
                <w:sz w:val="22"/>
                <w:szCs w:val="22"/>
                <w:lang w:eastAsia="ar-SA"/>
              </w:rPr>
              <w:t xml:space="preserve">arybos sprendimu nustatytas funkcijas, o komiteto pirmininko siūlymu </w:t>
            </w:r>
            <w:r>
              <w:rPr>
                <w:rFonts w:ascii="Arial" w:hAnsi="Arial" w:cs="Arial"/>
                <w:sz w:val="22"/>
                <w:szCs w:val="22"/>
              </w:rPr>
              <w:t>–</w:t>
            </w:r>
            <w:r>
              <w:rPr>
                <w:rFonts w:ascii="Arial" w:hAnsi="Arial" w:cs="Arial"/>
                <w:sz w:val="22"/>
                <w:szCs w:val="22"/>
                <w:lang w:eastAsia="ar-SA"/>
              </w:rPr>
              <w:t xml:space="preserve"> ir kitus, komiteto funkcijoms nepriskirtus S</w:t>
            </w:r>
            <w:r>
              <w:rPr>
                <w:rFonts w:ascii="Arial" w:hAnsi="Arial" w:cs="Arial"/>
                <w:sz w:val="22"/>
                <w:szCs w:val="22"/>
              </w:rPr>
              <w:t>avivaldybės t</w:t>
            </w:r>
            <w:r>
              <w:rPr>
                <w:rFonts w:ascii="Arial" w:hAnsi="Arial" w:cs="Arial"/>
                <w:sz w:val="22"/>
                <w:szCs w:val="22"/>
                <w:lang w:eastAsia="ar-SA"/>
              </w:rPr>
              <w:t xml:space="preserve">arybos sprendimų projektus. </w:t>
            </w:r>
          </w:p>
          <w:p w14:paraId="07F466DC"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118. Komitetų kompetencija: </w:t>
            </w:r>
          </w:p>
          <w:p w14:paraId="07F466DD"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118.1. savo iniciatyva arba S</w:t>
            </w:r>
            <w:r>
              <w:rPr>
                <w:rFonts w:ascii="Arial" w:hAnsi="Arial" w:cs="Arial"/>
                <w:sz w:val="22"/>
                <w:szCs w:val="22"/>
              </w:rPr>
              <w:t>avivaldybės t</w:t>
            </w:r>
            <w:r>
              <w:rPr>
                <w:rFonts w:ascii="Arial" w:hAnsi="Arial" w:cs="Arial"/>
                <w:sz w:val="22"/>
                <w:szCs w:val="22"/>
                <w:lang w:eastAsia="ar-SA"/>
              </w:rPr>
              <w:t>arybos pavedimu rengia S</w:t>
            </w:r>
            <w:r>
              <w:rPr>
                <w:rFonts w:ascii="Arial" w:hAnsi="Arial" w:cs="Arial"/>
                <w:sz w:val="22"/>
                <w:szCs w:val="22"/>
              </w:rPr>
              <w:t>avivaldybės t</w:t>
            </w:r>
            <w:r>
              <w:rPr>
                <w:rFonts w:ascii="Arial" w:hAnsi="Arial" w:cs="Arial"/>
                <w:sz w:val="22"/>
                <w:szCs w:val="22"/>
                <w:lang w:eastAsia="ar-SA"/>
              </w:rPr>
              <w:t xml:space="preserve">arybos sprendimų projektus pagal savo kuruojamą sritį; </w:t>
            </w:r>
          </w:p>
          <w:p w14:paraId="07F466DE"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118.2. svarsto S</w:t>
            </w:r>
            <w:r>
              <w:rPr>
                <w:rFonts w:ascii="Arial" w:hAnsi="Arial" w:cs="Arial"/>
                <w:sz w:val="22"/>
                <w:szCs w:val="22"/>
              </w:rPr>
              <w:t>avivaldybės t</w:t>
            </w:r>
            <w:r>
              <w:rPr>
                <w:rFonts w:ascii="Arial" w:hAnsi="Arial" w:cs="Arial"/>
                <w:sz w:val="22"/>
                <w:szCs w:val="22"/>
                <w:lang w:eastAsia="ar-SA"/>
              </w:rPr>
              <w:t xml:space="preserve">arybai pateiktų sprendimų projektus, teikia pasiūlymus ir išvadas dėl jų; </w:t>
            </w:r>
          </w:p>
          <w:p w14:paraId="07F466DF"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118.3. svarsto S</w:t>
            </w:r>
            <w:r>
              <w:rPr>
                <w:rFonts w:ascii="Arial" w:hAnsi="Arial" w:cs="Arial"/>
                <w:sz w:val="22"/>
                <w:szCs w:val="22"/>
              </w:rPr>
              <w:t xml:space="preserve">avivaldybės </w:t>
            </w:r>
            <w:r>
              <w:rPr>
                <w:rFonts w:ascii="Arial" w:hAnsi="Arial" w:cs="Arial"/>
                <w:sz w:val="22"/>
                <w:szCs w:val="22"/>
                <w:lang w:eastAsia="ar-SA"/>
              </w:rPr>
              <w:t xml:space="preserve">biudžeto projektą ir biudžeto įvykdymo apyskaitą; </w:t>
            </w:r>
          </w:p>
          <w:p w14:paraId="07F466E0"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118.4. nagrinėja gyventojų, įmonių, įstaigų ir organizacijų pasiūlymus pagal savo veiklos sritis. </w:t>
            </w:r>
          </w:p>
          <w:p w14:paraId="07F466E1"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 xml:space="preserve">121. </w:t>
            </w:r>
            <w:r>
              <w:rPr>
                <w:rFonts w:ascii="Arial" w:hAnsi="Arial" w:cs="Arial"/>
                <w:sz w:val="22"/>
                <w:szCs w:val="22"/>
              </w:rPr>
              <w:t xml:space="preserve">Komitetai pagal savo kompetenciją priima rekomendacinius sprendimus. Savivaldybės administracija, jos padaliniai, biudžetinės ir viešosios įstaigos ir </w:t>
            </w:r>
            <w:r>
              <w:rPr>
                <w:rFonts w:ascii="Arial" w:hAnsi="Arial" w:cs="Arial"/>
                <w:sz w:val="22"/>
                <w:szCs w:val="22"/>
                <w:lang w:eastAsia="ar-SA"/>
              </w:rPr>
              <w:t>S</w:t>
            </w:r>
            <w:r>
              <w:rPr>
                <w:rFonts w:ascii="Arial" w:hAnsi="Arial" w:cs="Arial"/>
                <w:sz w:val="22"/>
                <w:szCs w:val="22"/>
              </w:rPr>
              <w:t>avivaldybės valdomos įmonės su jų veikla susijusius komitetų sprendimus turi apsvarstyti ir apie svarstymo rezultatus pranešti komitetams</w:t>
            </w:r>
            <w:r>
              <w:rPr>
                <w:rFonts w:ascii="Arial" w:hAnsi="Arial" w:cs="Arial"/>
                <w:sz w:val="22"/>
                <w:szCs w:val="22"/>
                <w:lang w:eastAsia="ar-SA"/>
              </w:rPr>
              <w:t>.</w:t>
            </w:r>
          </w:p>
          <w:p w14:paraId="07F466E2"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p>
        </w:tc>
      </w:tr>
      <w:tr w:rsidR="00C74343" w14:paraId="07F466E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E4"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191. </w:t>
            </w:r>
            <w:r>
              <w:rPr>
                <w:rFonts w:ascii="Arial" w:hAnsi="Arial" w:cs="Arial"/>
                <w:i/>
                <w:color w:val="00B050"/>
                <w:sz w:val="22"/>
                <w:szCs w:val="22"/>
                <w:lang w:eastAsia="lt-LT"/>
              </w:rPr>
              <w:t>Komitetas turi teisę</w:t>
            </w:r>
            <w:r>
              <w:rPr>
                <w:rFonts w:ascii="Arial" w:hAnsi="Arial" w:cs="Arial"/>
                <w:color w:val="00B050"/>
                <w:sz w:val="22"/>
                <w:szCs w:val="22"/>
                <w:lang w:eastAsia="lt-LT"/>
              </w:rPr>
              <w:t>:</w:t>
            </w:r>
          </w:p>
          <w:p w14:paraId="07F466E5"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191.1. pateikti savo nuomonę nagrinėjamu klausimu, taip pat paprašyti kito komiteto išvados,</w:t>
            </w:r>
          </w:p>
          <w:p w14:paraId="07F466E6"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191.2. pagal savo kompetenciją tikrinti, kaip vykdomi Tarybos sprendimai, mero potvarkiai, kaip atsižvelgiama į komitetų rekomendacijas ir pasiūlymus, </w:t>
            </w:r>
          </w:p>
          <w:p w14:paraId="07F466E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191.3. jų kompetencijos klausimais pakviesti į posėdžius biudžetinių, viešųjų įstaigų, kurių savininkė yra Savivaldybė, Savivaldybės valdomų</w:t>
            </w:r>
            <w:r>
              <w:rPr>
                <w:rFonts w:ascii="Arial" w:hAnsi="Arial" w:cs="Arial"/>
                <w:b/>
                <w:color w:val="00B050"/>
                <w:sz w:val="22"/>
                <w:szCs w:val="22"/>
                <w:lang w:eastAsia="lt-LT"/>
              </w:rPr>
              <w:t xml:space="preserve"> </w:t>
            </w:r>
            <w:r>
              <w:rPr>
                <w:rFonts w:ascii="Arial" w:hAnsi="Arial" w:cs="Arial"/>
                <w:color w:val="00B050"/>
                <w:sz w:val="22"/>
                <w:szCs w:val="22"/>
                <w:lang w:eastAsia="lt-LT"/>
              </w:rPr>
              <w:t>įmonių vadovus iš anksto su jais suderintu laiku ir esant poreikiui kreiptis dėl paaiškinimų pateikimo svarstomais klausimais, išklausyti  informaciją. Išimties atvejais, jeigu svarstomi klausimai yra susiję su kitų Savivaldybės teritorijoje esančių įstaigų ir įmonių tiesiogine veikla, komitetas gali kviesti į posėdžius atitinkamų įmonių bei įstaigų vadovus ar jų atstovus ir prašyti iš jų paaiškinimų;</w:t>
            </w:r>
          </w:p>
        </w:tc>
        <w:tc>
          <w:tcPr>
            <w:tcW w:w="7429" w:type="dxa"/>
            <w:tcBorders>
              <w:top w:val="single" w:sz="4" w:space="0" w:color="auto"/>
              <w:left w:val="single" w:sz="4" w:space="0" w:color="auto"/>
              <w:bottom w:val="single" w:sz="4" w:space="0" w:color="auto"/>
              <w:right w:val="single" w:sz="4" w:space="0" w:color="auto"/>
            </w:tcBorders>
            <w:hideMark/>
          </w:tcPr>
          <w:p w14:paraId="07F466E8"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119. Komitetai turi teisę: </w:t>
            </w:r>
          </w:p>
          <w:p w14:paraId="07F466E9"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119.1. kviesti į posėdžius Savivaldybės administracijos padalinių, Savivaldybės teritorijoje esančių valstybės ir S</w:t>
            </w:r>
            <w:r>
              <w:rPr>
                <w:rFonts w:ascii="Arial" w:hAnsi="Arial" w:cs="Arial"/>
                <w:sz w:val="22"/>
                <w:szCs w:val="22"/>
              </w:rPr>
              <w:t xml:space="preserve">avivaldybės </w:t>
            </w:r>
            <w:r>
              <w:rPr>
                <w:rFonts w:ascii="Arial" w:hAnsi="Arial" w:cs="Arial"/>
                <w:sz w:val="22"/>
                <w:szCs w:val="22"/>
                <w:lang w:eastAsia="ar-SA"/>
              </w:rPr>
              <w:t>įmonių, kurių steigėja yra S</w:t>
            </w:r>
            <w:r>
              <w:rPr>
                <w:rFonts w:ascii="Arial" w:hAnsi="Arial" w:cs="Arial"/>
                <w:sz w:val="22"/>
                <w:szCs w:val="22"/>
              </w:rPr>
              <w:t>avivaldybės t</w:t>
            </w:r>
            <w:r>
              <w:rPr>
                <w:rFonts w:ascii="Arial" w:hAnsi="Arial" w:cs="Arial"/>
                <w:sz w:val="22"/>
                <w:szCs w:val="22"/>
                <w:lang w:eastAsia="ar-SA"/>
              </w:rPr>
              <w:t>aryba, biudžetinių ir viešųjų įstaigų vadovus ar atstovus; komiteto kvietimu valstybės tarnautojai jų darbo laiku privalo atvykti į komiteto posėdį ir duoti paaiškinimus svarstomais klausimais;</w:t>
            </w:r>
          </w:p>
          <w:p w14:paraId="07F466EA"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119.2. reikalauti iš Savivaldybės administracijos padalinių, Savivaldybės įmonių, įstaigų pareigūnų ataskaitinių duomenų ar kitokios klausimui nagrinėti reikalingos medžiagos, o šių įstaigų pareigūnai privalo reikalaujamus duomenis pateikti; </w:t>
            </w:r>
          </w:p>
          <w:p w14:paraId="07F466EB"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119.3. tikrinti, kaip vykdomi S</w:t>
            </w:r>
            <w:r>
              <w:rPr>
                <w:rFonts w:ascii="Arial" w:hAnsi="Arial" w:cs="Arial"/>
                <w:sz w:val="22"/>
                <w:szCs w:val="22"/>
              </w:rPr>
              <w:t>avivaldybės t</w:t>
            </w:r>
            <w:r>
              <w:rPr>
                <w:rFonts w:ascii="Arial" w:hAnsi="Arial" w:cs="Arial"/>
                <w:sz w:val="22"/>
                <w:szCs w:val="22"/>
                <w:lang w:eastAsia="ar-SA"/>
              </w:rPr>
              <w:t xml:space="preserve">arybos sprendimai, kaip atsižvelgiama į jų išvadas ir pasiūlymus; </w:t>
            </w:r>
          </w:p>
          <w:p w14:paraId="07F466EC"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119.4. teikti paklausimus visoms Savivaldybės teritorijoje esančioms įstaigoms, įmonėms, organizacijoms ir pareigūnams; </w:t>
            </w:r>
          </w:p>
          <w:p w14:paraId="07F466ED"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119.5. kviesti į posėdžius kitus S</w:t>
            </w:r>
            <w:r>
              <w:rPr>
                <w:rFonts w:ascii="Arial" w:hAnsi="Arial" w:cs="Arial"/>
                <w:sz w:val="22"/>
                <w:szCs w:val="22"/>
              </w:rPr>
              <w:t>avivaldybės t</w:t>
            </w:r>
            <w:r>
              <w:rPr>
                <w:rFonts w:ascii="Arial" w:hAnsi="Arial" w:cs="Arial"/>
                <w:sz w:val="22"/>
                <w:szCs w:val="22"/>
                <w:lang w:eastAsia="ar-SA"/>
              </w:rPr>
              <w:t xml:space="preserve">arybos narius, valstybinių institucijų, visuomeninių organizacijų atstovus, taip pat specialistus ir kitus asmenis. </w:t>
            </w:r>
          </w:p>
        </w:tc>
      </w:tr>
      <w:tr w:rsidR="00C74343" w14:paraId="07F466F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EF"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192. Komiteto narys turi teisę siūlyti svarstyti klausimus, dalyvauti juos rengiant ir svarstant, siūlyti kviesti į komiteto posėdžius reikalingus asmenis, išklausyti jų informaciją. Komiteto narys turi teisę susipažinti su visais komitete gautais dokumentais bei kita medžiaga, o prireikus </w:t>
            </w:r>
            <w:r>
              <w:rPr>
                <w:rFonts w:ascii="Arial" w:hAnsi="Arial" w:cs="Arial"/>
                <w:color w:val="00B050"/>
                <w:sz w:val="22"/>
                <w:szCs w:val="22"/>
                <w:lang w:eastAsia="lt-LT"/>
              </w:rPr>
              <w:sym w:font="Symbol" w:char="F02D"/>
            </w:r>
            <w:r>
              <w:rPr>
                <w:rFonts w:ascii="Arial" w:hAnsi="Arial" w:cs="Arial"/>
                <w:color w:val="00B050"/>
                <w:sz w:val="22"/>
                <w:szCs w:val="22"/>
                <w:lang w:eastAsia="lt-LT"/>
              </w:rPr>
              <w:t xml:space="preserve"> jais naudotis Tarybos nario veikloje. Komiteto nario siūlymus svarsto visi dalyvaujantys posėdyje komiteto nariai. Komiteto </w:t>
            </w:r>
            <w:r>
              <w:rPr>
                <w:rFonts w:ascii="Arial" w:hAnsi="Arial" w:cs="Arial"/>
                <w:color w:val="00B050"/>
                <w:sz w:val="22"/>
                <w:szCs w:val="22"/>
                <w:lang w:eastAsia="lt-LT"/>
              </w:rPr>
              <w:lastRenderedPageBreak/>
              <w:t>narių ar nario siūlymu klausimas įrašomas į kito (artimiausio) posėdžio darbotvarkę.</w:t>
            </w:r>
          </w:p>
        </w:tc>
        <w:tc>
          <w:tcPr>
            <w:tcW w:w="7429" w:type="dxa"/>
            <w:tcBorders>
              <w:top w:val="single" w:sz="4" w:space="0" w:color="auto"/>
              <w:left w:val="single" w:sz="4" w:space="0" w:color="auto"/>
              <w:bottom w:val="single" w:sz="4" w:space="0" w:color="auto"/>
              <w:right w:val="single" w:sz="4" w:space="0" w:color="auto"/>
            </w:tcBorders>
          </w:tcPr>
          <w:p w14:paraId="07F466F0"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6F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F2" w14:textId="77777777" w:rsidR="00C74343" w:rsidRDefault="00C74343">
            <w:pPr>
              <w:tabs>
                <w:tab w:val="left" w:pos="567"/>
              </w:tabs>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193. Komiteto narys komitetų posėdžiuose prieš pradedant svarstyti klausimą, kuris jam sukelia interesų konfliktą, privalo informuoti posėdžio dalyvius, turinčius balsavimo teisę, apie esamą interesų konfliktą, pareikšti apie nusišalinimą nuo klausimo svarstymo ir balsavimo Reglamento 18 punkto nustatyta tvarka. </w:t>
            </w:r>
          </w:p>
        </w:tc>
        <w:tc>
          <w:tcPr>
            <w:tcW w:w="7429" w:type="dxa"/>
            <w:tcBorders>
              <w:top w:val="single" w:sz="4" w:space="0" w:color="auto"/>
              <w:left w:val="single" w:sz="4" w:space="0" w:color="auto"/>
              <w:bottom w:val="single" w:sz="4" w:space="0" w:color="auto"/>
              <w:right w:val="single" w:sz="4" w:space="0" w:color="auto"/>
            </w:tcBorders>
          </w:tcPr>
          <w:p w14:paraId="07F466F3"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0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6F5"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 Komiteto pirmininkas:</w:t>
            </w:r>
          </w:p>
          <w:p w14:paraId="07F466F6"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194.1. šaukia komiteto posėdžius, sudaro komiteto posėdžio darbotvarkę ir rūpinasi, kad jiems būtų parengti reikalingi dokumentai ir kita medžiaga;</w:t>
            </w:r>
          </w:p>
          <w:p w14:paraId="07F466F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194.2. šaukdamas komiteto posėdį, pirmininkas turi užtikrinti, kad medžiaga Tarybos posėdžių sekretoriui padedant, komiteto nariams ir suinteresuotiems asmenims būtų pateikiama elektroniniu būdu ir darbotvarkė paskelbiama Savivaldybės interneto svetainėje ne vėliau kaip prieš 2 darbo dienas iki komiteto posėdžio pradžios;</w:t>
            </w:r>
          </w:p>
          <w:p w14:paraId="07F466F8"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194.3. duoda komiteto nariams pavedimus, pateikia jiems su komiteto veikla susijusią medžiagą ir dokumentus;</w:t>
            </w:r>
          </w:p>
          <w:p w14:paraId="07F466F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194.4. kviečia dalyvauti komiteto posėdžiuose reikalingus asmenis;</w:t>
            </w:r>
          </w:p>
          <w:p w14:paraId="07F466FA"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194.5. pirmininkauja komiteto posėdžiams;</w:t>
            </w:r>
          </w:p>
          <w:p w14:paraId="07F466FB"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194.6. pasirašo (jam nesant – komiteto pirmininko pavaduotojas) komiteto sprendimus, išvadas ir posėdžių protokolus, taip pat komiteto rengtų Tarybos sprendimų projektus, perduodamus svarstyti  Tarybai;</w:t>
            </w:r>
          </w:p>
          <w:p w14:paraId="07F466F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194.7. atstovauja komitetui santykiuose su valstybės institucijomis, fiziniais ir juridiniais asmenimis;</w:t>
            </w:r>
          </w:p>
          <w:p w14:paraId="07F466FD"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194.8. apie savo atsistatydinimą iš pareigų pareiškia Tarybai ir komiteto pirmininko pavaduotojui pateikdamas pareiškimą, kuriame nurodo atsistatydinimo priežastis, ir paveda komiteto pirmininko pavaduotojui eiti komiteto pirmininko pareigas, iki Tarybos sprendimu  bus paskirtas kitas pirmininkas;</w:t>
            </w:r>
          </w:p>
          <w:p w14:paraId="07F466FE"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194</w:t>
            </w:r>
            <w:r>
              <w:rPr>
                <w:rFonts w:ascii="Arial" w:hAnsi="Arial" w:cs="Arial"/>
                <w:bCs/>
                <w:color w:val="00B050"/>
                <w:sz w:val="22"/>
                <w:szCs w:val="22"/>
                <w:lang w:eastAsia="lt-LT"/>
              </w:rPr>
              <w:t xml:space="preserve">.9. </w:t>
            </w:r>
            <w:r>
              <w:rPr>
                <w:rFonts w:ascii="Arial" w:eastAsia="Calibri" w:hAnsi="Arial" w:cs="Arial"/>
                <w:color w:val="00B050"/>
                <w:sz w:val="22"/>
                <w:szCs w:val="22"/>
                <w:lang w:eastAsia="lt-LT"/>
              </w:rPr>
              <w:t>turi teisę gauti komiteto įgaliojimams vykdyti reikalingą informaciją iš Savivaldybės</w:t>
            </w:r>
            <w:r>
              <w:rPr>
                <w:rFonts w:ascii="Arial" w:eastAsia="Calibri" w:hAnsi="Arial" w:cs="Arial"/>
                <w:sz w:val="22"/>
                <w:szCs w:val="22"/>
                <w:lang w:eastAsia="lt-LT"/>
              </w:rPr>
              <w:t xml:space="preserve"> </w:t>
            </w:r>
            <w:r>
              <w:rPr>
                <w:rFonts w:ascii="Arial" w:eastAsia="Calibri" w:hAnsi="Arial" w:cs="Arial"/>
                <w:color w:val="00B050"/>
                <w:sz w:val="22"/>
                <w:szCs w:val="22"/>
                <w:lang w:eastAsia="lt-LT"/>
              </w:rPr>
              <w:t xml:space="preserve">institucijų, įstaigų ir Savivaldybės valdomų įmonių. </w:t>
            </w:r>
          </w:p>
        </w:tc>
        <w:tc>
          <w:tcPr>
            <w:tcW w:w="7429" w:type="dxa"/>
            <w:tcBorders>
              <w:top w:val="single" w:sz="4" w:space="0" w:color="auto"/>
              <w:left w:val="single" w:sz="4" w:space="0" w:color="auto"/>
              <w:bottom w:val="single" w:sz="4" w:space="0" w:color="auto"/>
              <w:right w:val="single" w:sz="4" w:space="0" w:color="auto"/>
            </w:tcBorders>
          </w:tcPr>
          <w:p w14:paraId="07F466FF"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105. Komiteto pirmininkas: </w:t>
            </w:r>
          </w:p>
          <w:p w14:paraId="07F46700"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105.1. šaukia komiteto posėdžius, organizuoja jiems reikalingų dokumentų bei kitos medžiagos parengimą, sudaro darbotvarkę; </w:t>
            </w:r>
          </w:p>
          <w:p w14:paraId="07F46701"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105.2. kviečia dalyvauti posėdžiuose reikalingus asmenis; </w:t>
            </w:r>
          </w:p>
          <w:p w14:paraId="07F46702"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105.3. pirmininkauja komiteto posėdžiams; </w:t>
            </w:r>
          </w:p>
          <w:p w14:paraId="07F46703" w14:textId="77777777" w:rsidR="00C74343" w:rsidRDefault="00C74343">
            <w:pPr>
              <w:tabs>
                <w:tab w:val="left" w:pos="454"/>
                <w:tab w:val="left" w:pos="720"/>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105.4. kontroliuoja sprendimų vykdymą; </w:t>
            </w:r>
          </w:p>
          <w:p w14:paraId="07F46704" w14:textId="77777777" w:rsidR="00C74343" w:rsidRDefault="00C74343">
            <w:pPr>
              <w:tabs>
                <w:tab w:val="left" w:pos="454"/>
                <w:tab w:val="left" w:pos="720"/>
                <w:tab w:val="left" w:pos="1560"/>
              </w:tabs>
              <w:suppressAutoHyphens/>
              <w:ind w:firstLine="720"/>
              <w:jc w:val="both"/>
              <w:rPr>
                <w:rFonts w:ascii="Arial" w:hAnsi="Arial" w:cs="Arial"/>
                <w:sz w:val="22"/>
                <w:szCs w:val="22"/>
              </w:rPr>
            </w:pPr>
            <w:r>
              <w:rPr>
                <w:rFonts w:ascii="Arial" w:hAnsi="Arial" w:cs="Arial"/>
                <w:sz w:val="22"/>
                <w:szCs w:val="22"/>
                <w:lang w:eastAsia="ar-SA"/>
              </w:rPr>
              <w:t>105.5. informuoja komiteto narius, kaip vykdomi komiteto sprendimai, kaip atsižvelgiama į komiteto pasiūlymus;</w:t>
            </w:r>
          </w:p>
          <w:p w14:paraId="07F46705"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color w:val="000000"/>
                <w:sz w:val="22"/>
                <w:szCs w:val="22"/>
                <w:lang w:eastAsia="ar-SA"/>
              </w:rPr>
              <w:t>105.6. Komiteto pirmininkas turi teisę gauti komiteto įgaliojimams vykdyti reikalingą informaciją iš valstybės ar savivaldybės institucijų, įstaigų ir valstybės ar savivaldybės valdomų įmonių</w:t>
            </w:r>
            <w:r>
              <w:rPr>
                <w:rFonts w:ascii="Arial" w:hAnsi="Arial" w:cs="Arial"/>
                <w:sz w:val="22"/>
                <w:szCs w:val="22"/>
              </w:rPr>
              <w:t>.</w:t>
            </w:r>
            <w:r>
              <w:rPr>
                <w:rFonts w:ascii="Arial" w:hAnsi="Arial" w:cs="Arial"/>
                <w:sz w:val="22"/>
                <w:szCs w:val="22"/>
                <w:lang w:eastAsia="ar-SA"/>
              </w:rPr>
              <w:t xml:space="preserve"> </w:t>
            </w:r>
          </w:p>
          <w:p w14:paraId="07F46706" w14:textId="77777777" w:rsidR="00C74343" w:rsidRDefault="00C74343">
            <w:pPr>
              <w:tabs>
                <w:tab w:val="left" w:pos="454"/>
                <w:tab w:val="left" w:pos="720"/>
              </w:tabs>
              <w:suppressAutoHyphens/>
              <w:ind w:firstLine="720"/>
              <w:jc w:val="both"/>
              <w:rPr>
                <w:rFonts w:ascii="Arial" w:hAnsi="Arial" w:cs="Arial"/>
                <w:bCs/>
                <w:sz w:val="22"/>
                <w:szCs w:val="22"/>
                <w:lang w:eastAsia="ar-SA"/>
              </w:rPr>
            </w:pPr>
            <w:r>
              <w:rPr>
                <w:rFonts w:ascii="Arial" w:hAnsi="Arial" w:cs="Arial"/>
                <w:sz w:val="22"/>
                <w:szCs w:val="22"/>
                <w:lang w:eastAsia="ar-SA"/>
              </w:rPr>
              <w:t xml:space="preserve">106. Jeigu komiteto pirmininkas negali eiti pareigų, jas eina pavaduotojas, </w:t>
            </w:r>
            <w:r>
              <w:rPr>
                <w:rFonts w:ascii="Arial" w:hAnsi="Arial" w:cs="Arial"/>
                <w:bCs/>
                <w:sz w:val="22"/>
                <w:szCs w:val="22"/>
                <w:lang w:eastAsia="ar-SA"/>
              </w:rPr>
              <w:t>o jei pareigų eiti negali ir pavaduotojas, tai pirmininko pareigas eina kitas komiteto posėdyje dalyvaujančių narių balsų daugumos paskirtas narys.</w:t>
            </w:r>
          </w:p>
          <w:p w14:paraId="07F46707" w14:textId="77777777" w:rsidR="00C74343" w:rsidRDefault="00C74343">
            <w:pPr>
              <w:suppressAutoHyphens/>
              <w:ind w:firstLine="720"/>
              <w:jc w:val="both"/>
              <w:rPr>
                <w:rFonts w:ascii="Arial" w:hAnsi="Arial" w:cs="Arial"/>
                <w:sz w:val="22"/>
                <w:szCs w:val="22"/>
                <w:lang w:eastAsia="ar-SA"/>
              </w:rPr>
            </w:pPr>
          </w:p>
        </w:tc>
      </w:tr>
      <w:tr w:rsidR="00C74343" w14:paraId="07F4670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0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195. Komiteto pirmininko pavaduotojas pirmininko pavedimu vykdo jo funkcijas, pavaduoja pirmininką jam atostogaujant, išvykus arba susirgus.</w:t>
            </w:r>
          </w:p>
        </w:tc>
        <w:tc>
          <w:tcPr>
            <w:tcW w:w="7429" w:type="dxa"/>
            <w:tcBorders>
              <w:top w:val="single" w:sz="4" w:space="0" w:color="auto"/>
              <w:left w:val="single" w:sz="4" w:space="0" w:color="auto"/>
              <w:bottom w:val="single" w:sz="4" w:space="0" w:color="auto"/>
              <w:right w:val="single" w:sz="4" w:space="0" w:color="auto"/>
            </w:tcBorders>
          </w:tcPr>
          <w:p w14:paraId="07F4670A"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0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0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196. Komiteto pirmininko pavaduotojas apie savo </w:t>
            </w:r>
            <w:r>
              <w:rPr>
                <w:rFonts w:ascii="Arial" w:hAnsi="Arial" w:cs="Arial"/>
                <w:color w:val="00B050"/>
                <w:sz w:val="22"/>
                <w:szCs w:val="22"/>
                <w:lang w:eastAsia="lt-LT"/>
              </w:rPr>
              <w:lastRenderedPageBreak/>
              <w:t xml:space="preserve">atsistatydinimą iš pareigų pareiškia komiteto pirmininkui ir Tarybai pateikdamas pareiškimą, kuriame nurodo atsistatydinimo priežastis. Komiteto siūlymu Tarybos sprendimu paskiriamas kitas pirmininko pavaduotojas. </w:t>
            </w:r>
          </w:p>
        </w:tc>
        <w:tc>
          <w:tcPr>
            <w:tcW w:w="7429" w:type="dxa"/>
            <w:tcBorders>
              <w:top w:val="single" w:sz="4" w:space="0" w:color="auto"/>
              <w:left w:val="single" w:sz="4" w:space="0" w:color="auto"/>
              <w:bottom w:val="single" w:sz="4" w:space="0" w:color="auto"/>
              <w:right w:val="single" w:sz="4" w:space="0" w:color="auto"/>
            </w:tcBorders>
          </w:tcPr>
          <w:p w14:paraId="07F4670D"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1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0F"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197. Jeigu Komiteto narys negali atvykti į komiteto posėdį, apie tai jis raštu, el. paštu ar kitais būdais praneša komiteto pirmininkui ir el. paštu Tarybos posėdžių sekretoriui nurodydamas neatvykimo priežastį ne vėliau kaip prieš 2 darbo dienas iki komiteto posėdžio dienos. Jeigu paaiškėja, kad posėdyje nedalyvaus komiteto narių dauguma, komiteto pirmininkas paskiria kitą posėdžio datą, apie tai pranešdamas visiems komiteto nariams ir Tarybos posėdžių sekretoriui.</w:t>
            </w:r>
          </w:p>
        </w:tc>
        <w:tc>
          <w:tcPr>
            <w:tcW w:w="7429" w:type="dxa"/>
            <w:tcBorders>
              <w:top w:val="single" w:sz="4" w:space="0" w:color="auto"/>
              <w:left w:val="single" w:sz="4" w:space="0" w:color="auto"/>
              <w:bottom w:val="single" w:sz="4" w:space="0" w:color="auto"/>
              <w:right w:val="single" w:sz="4" w:space="0" w:color="auto"/>
            </w:tcBorders>
          </w:tcPr>
          <w:p w14:paraId="07F46710"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1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12" w14:textId="77777777" w:rsidR="00C74343" w:rsidRDefault="00C74343">
            <w:pPr>
              <w:ind w:firstLine="720"/>
              <w:jc w:val="center"/>
              <w:rPr>
                <w:rFonts w:ascii="Arial" w:hAnsi="Arial" w:cs="Arial"/>
                <w:color w:val="00B050"/>
                <w:sz w:val="22"/>
                <w:szCs w:val="22"/>
                <w:lang w:eastAsia="lt-LT"/>
              </w:rPr>
            </w:pPr>
            <w:r>
              <w:rPr>
                <w:rFonts w:ascii="Arial" w:hAnsi="Arial" w:cs="Arial"/>
                <w:color w:val="00B050"/>
                <w:sz w:val="22"/>
                <w:szCs w:val="22"/>
                <w:lang w:eastAsia="lt-LT"/>
              </w:rPr>
              <w:t xml:space="preserve">4 skirsnis </w:t>
            </w:r>
          </w:p>
          <w:p w14:paraId="07F46713" w14:textId="77777777" w:rsidR="00C74343" w:rsidRDefault="00C74343">
            <w:pPr>
              <w:ind w:firstLine="720"/>
              <w:jc w:val="center"/>
              <w:rPr>
                <w:rFonts w:ascii="Arial" w:hAnsi="Arial" w:cs="Arial"/>
                <w:color w:val="00B050"/>
                <w:sz w:val="22"/>
                <w:szCs w:val="22"/>
                <w:lang w:eastAsia="lt-LT"/>
              </w:rPr>
            </w:pPr>
            <w:r>
              <w:rPr>
                <w:rFonts w:ascii="Arial" w:hAnsi="Arial" w:cs="Arial"/>
                <w:color w:val="00B050"/>
                <w:sz w:val="22"/>
                <w:szCs w:val="22"/>
                <w:lang w:eastAsia="lt-LT"/>
              </w:rPr>
              <w:t>Komitetų veiklos organizavimas</w:t>
            </w:r>
          </w:p>
        </w:tc>
        <w:tc>
          <w:tcPr>
            <w:tcW w:w="7429" w:type="dxa"/>
            <w:tcBorders>
              <w:top w:val="single" w:sz="4" w:space="0" w:color="auto"/>
              <w:left w:val="single" w:sz="4" w:space="0" w:color="auto"/>
              <w:bottom w:val="single" w:sz="4" w:space="0" w:color="auto"/>
              <w:right w:val="single" w:sz="4" w:space="0" w:color="auto"/>
            </w:tcBorders>
          </w:tcPr>
          <w:p w14:paraId="07F46714"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2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16"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198.  Komitetų posėdžių organizavimas:</w:t>
            </w:r>
          </w:p>
          <w:p w14:paraId="07F4671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198.1. yra teisėti, jeigu juose dalyvauja daugiau kaip pusė visų komiteto narių. </w:t>
            </w:r>
          </w:p>
          <w:p w14:paraId="07F46718"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198.2. Tarybos posėdžių sekretorius sudaro komitetų posėdžių grafiko projektą ir suderina jį su komitetų pirmininkais. Tarybos posėdžių sekretorius koordinuoja komitetų veiklą.</w:t>
            </w:r>
          </w:p>
          <w:p w14:paraId="07F46719" w14:textId="77777777" w:rsidR="00C74343" w:rsidRDefault="00C74343">
            <w:pPr>
              <w:ind w:firstLine="720"/>
              <w:jc w:val="both"/>
              <w:rPr>
                <w:rFonts w:ascii="Arial" w:hAnsi="Arial" w:cs="Arial"/>
                <w:bCs/>
                <w:color w:val="00B050"/>
                <w:sz w:val="22"/>
                <w:szCs w:val="22"/>
                <w:lang w:eastAsia="lt-LT"/>
              </w:rPr>
            </w:pPr>
            <w:r>
              <w:rPr>
                <w:rFonts w:ascii="Arial" w:hAnsi="Arial" w:cs="Arial"/>
                <w:color w:val="00B050"/>
                <w:sz w:val="22"/>
                <w:szCs w:val="22"/>
                <w:lang w:eastAsia="lt-LT"/>
              </w:rPr>
              <w:t xml:space="preserve">198.3. </w:t>
            </w:r>
            <w:r>
              <w:rPr>
                <w:rFonts w:ascii="Arial" w:hAnsi="Arial" w:cs="Arial"/>
                <w:bCs/>
                <w:color w:val="00B050"/>
                <w:sz w:val="22"/>
                <w:szCs w:val="22"/>
                <w:lang w:eastAsia="lt-LT"/>
              </w:rPr>
              <w:t>Komiteto pirmininkas įvairiems klausimams nagrinėti  gali organizuoti komitetų pasitarimus, kuriems netaikomi komitetų posėdžiams nustatyti reikalavimai. Apie pasitarimo laiką informuojami komiteto nariai, Tarybos posėdžių sekretorius ne vėliau kaip prieš 3 darbo dienas.</w:t>
            </w:r>
          </w:p>
          <w:p w14:paraId="07F4671A"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198.4. Kelių komitetų kompetencijai priklausančius klausimus komitetai gali rengti ir nagrinėti kartu savo iniciatyva ar Tarybos pavedimu.   </w:t>
            </w:r>
          </w:p>
          <w:p w14:paraId="07F4671B"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198.5. Komitetų posėdžiuose klausimus pristato komiteto pirmininkas. Sprendimų projektų rengėjai dalyvauja komitetų posėdžiuose ir atsako į komitetų narių klausimus dėl parengto sprendimo projekto.</w:t>
            </w:r>
          </w:p>
        </w:tc>
        <w:tc>
          <w:tcPr>
            <w:tcW w:w="7429" w:type="dxa"/>
            <w:tcBorders>
              <w:top w:val="single" w:sz="4" w:space="0" w:color="auto"/>
              <w:left w:val="single" w:sz="4" w:space="0" w:color="auto"/>
              <w:bottom w:val="single" w:sz="4" w:space="0" w:color="auto"/>
              <w:right w:val="single" w:sz="4" w:space="0" w:color="auto"/>
            </w:tcBorders>
          </w:tcPr>
          <w:p w14:paraId="07F4671C" w14:textId="77777777" w:rsidR="00C74343" w:rsidRDefault="00C74343">
            <w:pPr>
              <w:tabs>
                <w:tab w:val="left" w:pos="454"/>
                <w:tab w:val="left" w:pos="720"/>
              </w:tabs>
              <w:suppressAutoHyphens/>
              <w:ind w:firstLine="720"/>
              <w:jc w:val="both"/>
              <w:rPr>
                <w:rFonts w:ascii="Arial" w:hAnsi="Arial" w:cs="Arial"/>
                <w:bCs/>
                <w:sz w:val="22"/>
                <w:szCs w:val="22"/>
                <w:lang w:eastAsia="ar-SA"/>
              </w:rPr>
            </w:pPr>
            <w:r>
              <w:rPr>
                <w:rFonts w:ascii="Arial" w:hAnsi="Arial" w:cs="Arial"/>
                <w:sz w:val="22"/>
                <w:szCs w:val="22"/>
                <w:lang w:eastAsia="ar-SA"/>
              </w:rPr>
              <w:t xml:space="preserve">107. Komitetų veiklą koordinuoja Meras arba jo pavaduotojas. </w:t>
            </w:r>
          </w:p>
          <w:p w14:paraId="07F4671D"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108. Komitetai privalo nustatytu laiku apsvarstyti ir pateikti išvadas dėl jiems pavestų nagrinėti klausimų, atlikti kitus S</w:t>
            </w:r>
            <w:r>
              <w:rPr>
                <w:rFonts w:ascii="Arial" w:hAnsi="Arial" w:cs="Arial"/>
                <w:sz w:val="22"/>
                <w:szCs w:val="22"/>
              </w:rPr>
              <w:t>avivaldybės t</w:t>
            </w:r>
            <w:r>
              <w:rPr>
                <w:rFonts w:ascii="Arial" w:hAnsi="Arial" w:cs="Arial"/>
                <w:sz w:val="22"/>
                <w:szCs w:val="22"/>
                <w:lang w:eastAsia="ar-SA"/>
              </w:rPr>
              <w:t xml:space="preserve">arybos pavedimus. </w:t>
            </w:r>
          </w:p>
          <w:p w14:paraId="07F4671E" w14:textId="77777777" w:rsidR="00C74343" w:rsidRDefault="00C74343">
            <w:pPr>
              <w:tabs>
                <w:tab w:val="left" w:pos="454"/>
                <w:tab w:val="left" w:pos="720"/>
              </w:tabs>
              <w:suppressAutoHyphens/>
              <w:ind w:firstLine="720"/>
              <w:jc w:val="both"/>
              <w:rPr>
                <w:rFonts w:ascii="Arial" w:hAnsi="Arial" w:cs="Arial"/>
                <w:sz w:val="22"/>
                <w:szCs w:val="22"/>
              </w:rPr>
            </w:pPr>
            <w:r>
              <w:rPr>
                <w:rFonts w:ascii="Arial" w:hAnsi="Arial" w:cs="Arial"/>
                <w:sz w:val="22"/>
                <w:szCs w:val="22"/>
                <w:lang w:eastAsia="ar-SA"/>
              </w:rPr>
              <w:t>109. Komitetų posėdžiai rengiami ne rečiau kaip kartą per 6 savaites. Posėdžiai šaukiami komiteto pirmininko arba ne mažiau kaip 2 komiteto narių reikalavimu, arba S</w:t>
            </w:r>
            <w:r>
              <w:rPr>
                <w:rFonts w:ascii="Arial" w:hAnsi="Arial" w:cs="Arial"/>
                <w:sz w:val="22"/>
                <w:szCs w:val="22"/>
              </w:rPr>
              <w:t>avivaldybės t</w:t>
            </w:r>
            <w:r>
              <w:rPr>
                <w:rFonts w:ascii="Arial" w:hAnsi="Arial" w:cs="Arial"/>
                <w:sz w:val="22"/>
                <w:szCs w:val="22"/>
                <w:lang w:eastAsia="ar-SA"/>
              </w:rPr>
              <w:t>arybos pavedimu. Konkretų posėdžio laiką nustato pats komitetas. Komiteto posėdis gali būti uždaras, kai su valstybės, tarnybos ar komercine paslaptimi susijęs klausimas:</w:t>
            </w:r>
          </w:p>
          <w:p w14:paraId="07F4671F" w14:textId="77777777" w:rsidR="00C74343" w:rsidRDefault="00C74343">
            <w:pPr>
              <w:tabs>
                <w:tab w:val="left" w:pos="454"/>
                <w:tab w:val="left" w:pos="720"/>
              </w:tabs>
              <w:suppressAutoHyphens/>
              <w:ind w:firstLine="720"/>
              <w:jc w:val="both"/>
              <w:rPr>
                <w:rFonts w:ascii="Arial" w:hAnsi="Arial" w:cs="Arial"/>
                <w:sz w:val="22"/>
                <w:szCs w:val="22"/>
                <w:lang w:eastAsia="lt-LT"/>
              </w:rPr>
            </w:pPr>
            <w:r>
              <w:rPr>
                <w:rFonts w:ascii="Arial" w:hAnsi="Arial" w:cs="Arial"/>
                <w:sz w:val="22"/>
                <w:szCs w:val="22"/>
              </w:rPr>
              <w:t>111. Komitetų posėdžiai yra teisėti, kai juose dalyvauja daugiau kaip pusė visų komiteto  narių.</w:t>
            </w:r>
          </w:p>
          <w:p w14:paraId="07F4672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72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22"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199. Bendrame kelių komitetų posėdyje sprendimai priimami, jeigu jiems pritaria kiekvienas komitetas. Posėdžiui pirmininkauja komitetų pirmininkai eiliškumo principu – abėcėlės tvarka pagal komiteto pavadinimą. Posėdžio protokolą pasirašo posėdžiui vadovavęs vieno iš komitetų pirmininkų.</w:t>
            </w:r>
          </w:p>
        </w:tc>
        <w:tc>
          <w:tcPr>
            <w:tcW w:w="7429" w:type="dxa"/>
            <w:tcBorders>
              <w:top w:val="single" w:sz="4" w:space="0" w:color="auto"/>
              <w:left w:val="single" w:sz="4" w:space="0" w:color="auto"/>
              <w:bottom w:val="single" w:sz="4" w:space="0" w:color="auto"/>
              <w:right w:val="single" w:sz="4" w:space="0" w:color="auto"/>
            </w:tcBorders>
            <w:hideMark/>
          </w:tcPr>
          <w:p w14:paraId="07F4672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bCs/>
                <w:sz w:val="22"/>
                <w:szCs w:val="22"/>
                <w:lang w:eastAsia="ar-SA"/>
              </w:rPr>
              <w:t>112</w:t>
            </w:r>
            <w:r>
              <w:rPr>
                <w:rFonts w:ascii="Arial" w:hAnsi="Arial" w:cs="Arial"/>
                <w:sz w:val="22"/>
                <w:szCs w:val="22"/>
                <w:lang w:eastAsia="ar-SA"/>
              </w:rPr>
              <w:t xml:space="preserve">. Komitetų sprendimai priimami atviru balsavimu posėdyje dalyvaujančių komiteto narių balsų dauguma. Jei balsai pasiskirsto po lygiai, lemia pirmininko balsas. </w:t>
            </w:r>
          </w:p>
          <w:p w14:paraId="07F46724"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113. Jei bent du komiteto nariai komiteto svarstytu klausimu pareiškia kitokią nuomonę, ji turi būti paskelbta su komiteto sprendimu. </w:t>
            </w:r>
          </w:p>
          <w:p w14:paraId="07F46725"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 xml:space="preserve">114. Kelių komitetų bendrame posėdyje sprendimai priimami, jeigu jiems pritariama visų posėdyje dalyvaujančių komitetų narių balsų </w:t>
            </w:r>
            <w:r>
              <w:rPr>
                <w:rFonts w:ascii="Arial" w:hAnsi="Arial" w:cs="Arial"/>
                <w:sz w:val="22"/>
                <w:szCs w:val="22"/>
                <w:lang w:eastAsia="ar-SA"/>
              </w:rPr>
              <w:lastRenderedPageBreak/>
              <w:t xml:space="preserve">dauguma. </w:t>
            </w:r>
          </w:p>
        </w:tc>
      </w:tr>
      <w:tr w:rsidR="00C74343" w14:paraId="07F4672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27" w14:textId="77777777" w:rsidR="00C74343" w:rsidRDefault="00C74343">
            <w:pPr>
              <w:ind w:firstLine="720"/>
              <w:jc w:val="both"/>
              <w:rPr>
                <w:rFonts w:ascii="Arial" w:hAnsi="Arial" w:cs="Arial"/>
                <w:bCs/>
                <w:color w:val="00B050"/>
                <w:sz w:val="22"/>
                <w:szCs w:val="22"/>
                <w:lang w:eastAsia="lt-LT"/>
              </w:rPr>
            </w:pPr>
            <w:r>
              <w:rPr>
                <w:rFonts w:ascii="Arial" w:hAnsi="Arial" w:cs="Arial"/>
                <w:color w:val="00B050"/>
                <w:sz w:val="22"/>
                <w:szCs w:val="22"/>
                <w:lang w:eastAsia="lt-LT"/>
              </w:rPr>
              <w:lastRenderedPageBreak/>
              <w:t>200</w:t>
            </w:r>
            <w:r>
              <w:rPr>
                <w:rFonts w:ascii="Arial" w:hAnsi="Arial" w:cs="Arial"/>
                <w:bCs/>
                <w:color w:val="00B050"/>
                <w:sz w:val="22"/>
                <w:szCs w:val="22"/>
                <w:lang w:eastAsia="lt-LT"/>
              </w:rPr>
              <w:t xml:space="preserve">. </w:t>
            </w:r>
            <w:r>
              <w:rPr>
                <w:rFonts w:ascii="Arial" w:hAnsi="Arial" w:cs="Arial"/>
                <w:color w:val="00B050"/>
                <w:sz w:val="22"/>
                <w:szCs w:val="22"/>
                <w:lang w:eastAsia="lt-LT"/>
              </w:rPr>
              <w:t xml:space="preserve">Savivaldybės tarybos </w:t>
            </w:r>
            <w:r>
              <w:rPr>
                <w:rFonts w:ascii="Arial" w:hAnsi="Arial" w:cs="Arial"/>
                <w:bCs/>
                <w:color w:val="00B050"/>
                <w:sz w:val="22"/>
                <w:szCs w:val="22"/>
                <w:lang w:eastAsia="lt-LT"/>
              </w:rPr>
              <w:t>komitetų posėdžių metu daromas garso ir vaizdo įrašas.</w:t>
            </w:r>
          </w:p>
          <w:p w14:paraId="07F46728" w14:textId="77777777" w:rsidR="00C74343" w:rsidRDefault="00C74343">
            <w:pPr>
              <w:ind w:firstLine="720"/>
              <w:jc w:val="both"/>
              <w:rPr>
                <w:rFonts w:ascii="Arial" w:hAnsi="Arial" w:cs="Arial"/>
                <w:color w:val="00B050"/>
                <w:sz w:val="22"/>
                <w:szCs w:val="22"/>
                <w:lang w:eastAsia="lt-LT"/>
              </w:rPr>
            </w:pPr>
            <w:r>
              <w:rPr>
                <w:rFonts w:ascii="Arial" w:hAnsi="Arial" w:cs="Arial"/>
                <w:bCs/>
                <w:color w:val="00B050"/>
                <w:sz w:val="22"/>
                <w:szCs w:val="22"/>
                <w:lang w:eastAsia="lt-LT"/>
              </w:rPr>
              <w:t xml:space="preserve">200.1. </w:t>
            </w:r>
            <w:r>
              <w:rPr>
                <w:rFonts w:ascii="Arial" w:hAnsi="Arial" w:cs="Arial"/>
                <w:color w:val="00B050"/>
                <w:sz w:val="22"/>
                <w:szCs w:val="22"/>
                <w:lang w:eastAsia="lt-LT"/>
              </w:rPr>
              <w:t xml:space="preserve">Komitetų posėdžiai, siekiant </w:t>
            </w:r>
            <w:r>
              <w:rPr>
                <w:rFonts w:ascii="Arial" w:hAnsi="Arial" w:cs="Arial"/>
                <w:bCs/>
                <w:color w:val="00B050"/>
                <w:sz w:val="22"/>
                <w:szCs w:val="22"/>
                <w:lang w:eastAsia="lt-LT"/>
              </w:rPr>
              <w:t>veiklos viešumo ir skaidrumo,</w:t>
            </w:r>
            <w:r>
              <w:rPr>
                <w:rFonts w:ascii="Arial" w:hAnsi="Arial" w:cs="Arial"/>
                <w:color w:val="00B050"/>
                <w:sz w:val="22"/>
                <w:szCs w:val="22"/>
                <w:lang w:eastAsia="lt-LT"/>
              </w:rPr>
              <w:t xml:space="preserve"> išskyrus uždarus posėdžius, transliuojami tiesiogiai ir komitetų posėdžių garso ir vaizdo įrašai Dokumentų ir archyvų įstatymo nustatyta tvarka saugomi informacinėse laikmenose ir skelbiami viešai Savivaldybės interneto svetainėje. </w:t>
            </w:r>
          </w:p>
          <w:p w14:paraId="07F4672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200.2. 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neviešinami.</w:t>
            </w:r>
          </w:p>
          <w:p w14:paraId="07F4672A" w14:textId="77777777" w:rsidR="00C74343" w:rsidRDefault="00C74343">
            <w:pPr>
              <w:suppressAutoHyphens/>
              <w:ind w:firstLine="720"/>
              <w:jc w:val="both"/>
              <w:textAlignment w:val="center"/>
              <w:rPr>
                <w:rFonts w:ascii="Arial" w:hAnsi="Arial" w:cs="Arial"/>
                <w:color w:val="00B050"/>
                <w:sz w:val="22"/>
                <w:szCs w:val="22"/>
                <w:lang w:eastAsia="lt-LT"/>
              </w:rPr>
            </w:pPr>
            <w:r>
              <w:rPr>
                <w:rFonts w:ascii="Arial" w:hAnsi="Arial" w:cs="Arial"/>
                <w:bCs/>
                <w:color w:val="00B050"/>
                <w:sz w:val="22"/>
                <w:szCs w:val="22"/>
              </w:rPr>
              <w:t>200.3. Komitetų posėdžių garso ir vaizdo įrašai yra vieši, saugomi 10 metų informacinėse laikmenose ir skelbiami Savivaldybės interneto svetainėje pateikiant nuorodą į vaizdo įrašą, kuris saugomas 1 parą.</w:t>
            </w:r>
          </w:p>
        </w:tc>
        <w:tc>
          <w:tcPr>
            <w:tcW w:w="7429" w:type="dxa"/>
            <w:tcBorders>
              <w:top w:val="single" w:sz="4" w:space="0" w:color="auto"/>
              <w:left w:val="single" w:sz="4" w:space="0" w:color="auto"/>
              <w:bottom w:val="single" w:sz="4" w:space="0" w:color="auto"/>
              <w:right w:val="single" w:sz="4" w:space="0" w:color="auto"/>
            </w:tcBorders>
          </w:tcPr>
          <w:p w14:paraId="07F4672B"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2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2D"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201. Atviruose posėdžiuose gali dalyvauti visi suinteresuoti asmenys.</w:t>
            </w:r>
          </w:p>
        </w:tc>
        <w:tc>
          <w:tcPr>
            <w:tcW w:w="7429" w:type="dxa"/>
            <w:tcBorders>
              <w:top w:val="single" w:sz="4" w:space="0" w:color="auto"/>
              <w:left w:val="single" w:sz="4" w:space="0" w:color="auto"/>
              <w:bottom w:val="single" w:sz="4" w:space="0" w:color="auto"/>
              <w:right w:val="single" w:sz="4" w:space="0" w:color="auto"/>
            </w:tcBorders>
          </w:tcPr>
          <w:p w14:paraId="07F4672E"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73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30"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202. Komitetų darbe patariamojo balso teise gali dalyvauti j</w:t>
            </w:r>
            <w:r>
              <w:rPr>
                <w:rFonts w:ascii="Arial" w:eastAsia="Calibri" w:hAnsi="Arial" w:cs="Arial"/>
                <w:color w:val="00B050"/>
                <w:sz w:val="22"/>
                <w:szCs w:val="22"/>
                <w:lang w:eastAsia="lt-LT"/>
              </w:rPr>
              <w:t xml:space="preserve">iems nepriklausantys Tarybos nariai, </w:t>
            </w:r>
            <w:r>
              <w:rPr>
                <w:rFonts w:ascii="Arial" w:hAnsi="Arial" w:cs="Arial"/>
                <w:color w:val="00B050"/>
                <w:sz w:val="22"/>
                <w:szCs w:val="22"/>
                <w:lang w:eastAsia="lt-LT"/>
              </w:rPr>
              <w:t>suinteresuoti asmenys, ne vėliau kaip prieš 24 val. apie tai informavę komiteto pirmininką ir nurodę, kokį darbotvarkės klausimą svarstant nori dalyvauti. Komitetų darbe dalyvauja sprendimo projekto rengėjai, juos vizavę asmenys.</w:t>
            </w:r>
          </w:p>
        </w:tc>
        <w:tc>
          <w:tcPr>
            <w:tcW w:w="7429" w:type="dxa"/>
            <w:tcBorders>
              <w:top w:val="single" w:sz="4" w:space="0" w:color="auto"/>
              <w:left w:val="single" w:sz="4" w:space="0" w:color="auto"/>
              <w:bottom w:val="single" w:sz="4" w:space="0" w:color="auto"/>
              <w:right w:val="single" w:sz="4" w:space="0" w:color="auto"/>
            </w:tcBorders>
            <w:hideMark/>
          </w:tcPr>
          <w:p w14:paraId="07F46731"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126. Komitetų darbe patariamojo balso teise gali dalyvauti suinteresuoti asmenys, jei dėl dalyvavimo komiteto posėdyje užsiregistravo Bendrajame skyriuje prieš 10 minučių iki posėdžio pradžios, </w:t>
            </w:r>
            <w:r>
              <w:rPr>
                <w:rFonts w:ascii="Arial" w:hAnsi="Arial" w:cs="Arial"/>
                <w:sz w:val="22"/>
                <w:szCs w:val="22"/>
                <w:lang w:eastAsia="ar-SA"/>
              </w:rPr>
              <w:t>o Reglamento 109.1 papunktyje numatytais atvejais – likus valandai iki posėdžio pradžios.</w:t>
            </w:r>
          </w:p>
        </w:tc>
      </w:tr>
      <w:tr w:rsidR="00C74343" w14:paraId="07F4673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33" w14:textId="77777777" w:rsidR="00C74343" w:rsidRDefault="00C74343">
            <w:pPr>
              <w:ind w:firstLine="720"/>
              <w:jc w:val="both"/>
              <w:rPr>
                <w:rFonts w:ascii="Arial" w:hAnsi="Arial" w:cs="Arial"/>
                <w:color w:val="00B050"/>
                <w:sz w:val="22"/>
                <w:szCs w:val="22"/>
                <w:lang w:eastAsia="lt-LT"/>
              </w:rPr>
            </w:pPr>
            <w:r>
              <w:rPr>
                <w:rFonts w:ascii="Arial" w:eastAsia="Calibri" w:hAnsi="Arial" w:cs="Arial"/>
                <w:color w:val="00B050"/>
                <w:sz w:val="22"/>
                <w:szCs w:val="22"/>
                <w:lang w:eastAsia="lt-LT"/>
              </w:rPr>
              <w:t>203. Apie užsiregistravusius</w:t>
            </w:r>
            <w:r>
              <w:rPr>
                <w:rFonts w:ascii="Arial" w:hAnsi="Arial" w:cs="Arial"/>
                <w:i/>
                <w:iCs/>
                <w:color w:val="00B050"/>
                <w:sz w:val="22"/>
                <w:szCs w:val="22"/>
                <w:lang w:eastAsia="lt-LT"/>
              </w:rPr>
              <w:t xml:space="preserve"> </w:t>
            </w:r>
            <w:r>
              <w:rPr>
                <w:rFonts w:ascii="Arial" w:hAnsi="Arial" w:cs="Arial"/>
                <w:color w:val="00B050"/>
                <w:sz w:val="22"/>
                <w:szCs w:val="22"/>
                <w:lang w:eastAsia="lt-LT"/>
              </w:rPr>
              <w:t xml:space="preserve">posėdyje norinčius dalyvauti kitus asmenis sekretorius informuoja komiteto pirmininką. </w:t>
            </w:r>
          </w:p>
        </w:tc>
        <w:tc>
          <w:tcPr>
            <w:tcW w:w="7429" w:type="dxa"/>
            <w:tcBorders>
              <w:top w:val="single" w:sz="4" w:space="0" w:color="auto"/>
              <w:left w:val="single" w:sz="4" w:space="0" w:color="auto"/>
              <w:bottom w:val="single" w:sz="4" w:space="0" w:color="auto"/>
              <w:right w:val="single" w:sz="4" w:space="0" w:color="auto"/>
            </w:tcBorders>
          </w:tcPr>
          <w:p w14:paraId="07F46734"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3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36" w14:textId="77777777" w:rsidR="00C74343" w:rsidRDefault="00C74343">
            <w:pPr>
              <w:ind w:firstLine="720"/>
              <w:jc w:val="both"/>
              <w:rPr>
                <w:rFonts w:ascii="Arial" w:eastAsia="Calibri" w:hAnsi="Arial" w:cs="Arial"/>
                <w:color w:val="00B050"/>
                <w:sz w:val="22"/>
                <w:szCs w:val="22"/>
                <w:lang w:eastAsia="lt-LT"/>
              </w:rPr>
            </w:pPr>
            <w:r>
              <w:rPr>
                <w:rFonts w:ascii="Arial" w:hAnsi="Arial" w:cs="Arial"/>
                <w:color w:val="00B050"/>
                <w:sz w:val="22"/>
                <w:szCs w:val="22"/>
                <w:lang w:eastAsia="lt-LT"/>
              </w:rPr>
              <w:t>204.</w:t>
            </w:r>
            <w:r>
              <w:rPr>
                <w:rFonts w:ascii="Arial" w:hAnsi="Arial" w:cs="Arial"/>
                <w:bCs/>
                <w:color w:val="00B050"/>
                <w:sz w:val="22"/>
                <w:szCs w:val="22"/>
                <w:lang w:eastAsia="lt-LT"/>
              </w:rPr>
              <w:t xml:space="preserve"> </w:t>
            </w:r>
            <w:r>
              <w:rPr>
                <w:rFonts w:ascii="Arial" w:hAnsi="Arial" w:cs="Arial"/>
                <w:color w:val="00B050"/>
                <w:sz w:val="22"/>
                <w:szCs w:val="22"/>
                <w:lang w:eastAsia="lt-LT"/>
              </w:rPr>
              <w:t xml:space="preserve">Komitetų posėdžių darbotvarkės ne vėliau kaip prieš 2 darbo dienas iki komiteto posėdžio pradžios paskelbiamos Savivaldybės interneto svetainėje. </w:t>
            </w:r>
          </w:p>
        </w:tc>
        <w:tc>
          <w:tcPr>
            <w:tcW w:w="7429" w:type="dxa"/>
            <w:tcBorders>
              <w:top w:val="single" w:sz="4" w:space="0" w:color="auto"/>
              <w:left w:val="single" w:sz="4" w:space="0" w:color="auto"/>
              <w:bottom w:val="single" w:sz="4" w:space="0" w:color="auto"/>
              <w:right w:val="single" w:sz="4" w:space="0" w:color="auto"/>
            </w:tcBorders>
            <w:hideMark/>
          </w:tcPr>
          <w:p w14:paraId="07F46737"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110. Komitetų posėdžio darbotvarkės ne vėliau kaip prieš 2 darbo dienas iki komiteto posėdžio pradžios paskelbiamos Savivaldybės interneto svetainėje. Apie komiteto posėdžio laiką ir svarstyti parengtus klausimus ne vėliau kaip prieš 2 darbo dienas iki komiteto posėdžio pradžios šio Reglamento nustatyta tvarka pranešama visiems komiteto nariams ir suinteresuotiems asmenims:</w:t>
            </w:r>
          </w:p>
        </w:tc>
      </w:tr>
      <w:tr w:rsidR="00C74343" w14:paraId="07F4673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3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205. Komitetų posėdžiai protokoluojami. Komitetų posėdžiuose sekretoriauja Tarybos posėdžių sekretorius, kuris yra atsakingas už šių posėdžių protokolų rašymą, jų kokybę, autentiškumą, protokolų saugojimą, protokolų viešinimą pagal šio Reglamento ir kitų teisės aktų reikalavimus, protokolų nuorašų išdavimą. Komitetų posėdžių garso įrašai saugomi informacinėse laikmenose.</w:t>
            </w:r>
          </w:p>
        </w:tc>
        <w:tc>
          <w:tcPr>
            <w:tcW w:w="7429" w:type="dxa"/>
            <w:tcBorders>
              <w:top w:val="single" w:sz="4" w:space="0" w:color="auto"/>
              <w:left w:val="single" w:sz="4" w:space="0" w:color="auto"/>
              <w:bottom w:val="single" w:sz="4" w:space="0" w:color="auto"/>
              <w:right w:val="single" w:sz="4" w:space="0" w:color="auto"/>
            </w:tcBorders>
            <w:hideMark/>
          </w:tcPr>
          <w:p w14:paraId="07F4673A"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115. Komitetų posėdžius protokoluoja Bendrojo skyriaus darbuotojai. Komitetų posėdžių protokolai yra oficialūs dokumentai, su kuriais įstatymų nustatyta tvarka turi teisę susipažinti interesantai. Pasibaigus kalendoriniams metams, posėdžio protokolai ir kiti posėdžio dokumentai vienus metus, bet ne ilgiau kaip iki S</w:t>
            </w:r>
            <w:r>
              <w:rPr>
                <w:rFonts w:ascii="Arial" w:hAnsi="Arial" w:cs="Arial"/>
                <w:sz w:val="22"/>
                <w:szCs w:val="22"/>
              </w:rPr>
              <w:t>avivaldybės t</w:t>
            </w:r>
            <w:r>
              <w:rPr>
                <w:rFonts w:ascii="Arial" w:hAnsi="Arial" w:cs="Arial"/>
                <w:sz w:val="22"/>
                <w:szCs w:val="22"/>
                <w:lang w:eastAsia="ar-SA"/>
              </w:rPr>
              <w:t xml:space="preserve">arybos kadencijos pabaigos, saugomi komitetų, o po to perduodami į Savivaldybės administracijos archyvų skyrių. </w:t>
            </w:r>
          </w:p>
        </w:tc>
      </w:tr>
      <w:tr w:rsidR="00C74343" w14:paraId="07F4673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3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206. Darant posėdžio garso įrašą rašomas trumpos formos protokolas (svarstymo eigos tekstas glaustas), išskyrus nutariamąją dalį, kuri rašoma išsamiai. Prie protokolo pridedamas posėdžio garso įrašas elektroninėje laikmenoje.</w:t>
            </w:r>
          </w:p>
        </w:tc>
        <w:tc>
          <w:tcPr>
            <w:tcW w:w="7429" w:type="dxa"/>
            <w:tcBorders>
              <w:top w:val="single" w:sz="4" w:space="0" w:color="auto"/>
              <w:left w:val="single" w:sz="4" w:space="0" w:color="auto"/>
              <w:bottom w:val="single" w:sz="4" w:space="0" w:color="auto"/>
              <w:right w:val="single" w:sz="4" w:space="0" w:color="auto"/>
            </w:tcBorders>
          </w:tcPr>
          <w:p w14:paraId="07F4673D" w14:textId="77777777" w:rsidR="00C74343" w:rsidRDefault="00C74343">
            <w:pPr>
              <w:tabs>
                <w:tab w:val="left" w:pos="454"/>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116. Komitetų posėdžių metu daromas garso įrašas. Komitetų posėdžių garso įrašai saugomi informacinėse laikmenose.</w:t>
            </w:r>
          </w:p>
          <w:p w14:paraId="07F4673E"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4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40"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207. Su posėdžių protokolais, garso įrašais galima susipažinti pas Tarybos posėdžio sekretorių. </w:t>
            </w:r>
          </w:p>
        </w:tc>
        <w:tc>
          <w:tcPr>
            <w:tcW w:w="7429" w:type="dxa"/>
            <w:tcBorders>
              <w:top w:val="single" w:sz="4" w:space="0" w:color="auto"/>
              <w:left w:val="single" w:sz="4" w:space="0" w:color="auto"/>
              <w:bottom w:val="single" w:sz="4" w:space="0" w:color="auto"/>
              <w:right w:val="single" w:sz="4" w:space="0" w:color="auto"/>
            </w:tcBorders>
          </w:tcPr>
          <w:p w14:paraId="07F46741"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4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43"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208. K</w:t>
            </w:r>
            <w:r>
              <w:rPr>
                <w:rFonts w:ascii="Arial" w:hAnsi="Arial" w:cs="Arial"/>
                <w:bCs/>
                <w:color w:val="00B050"/>
                <w:sz w:val="22"/>
                <w:szCs w:val="22"/>
                <w:lang w:eastAsia="lt-LT"/>
              </w:rPr>
              <w:t>omiteto</w:t>
            </w:r>
            <w:r>
              <w:rPr>
                <w:rFonts w:ascii="Arial" w:hAnsi="Arial" w:cs="Arial"/>
                <w:color w:val="00B050"/>
                <w:sz w:val="22"/>
                <w:szCs w:val="22"/>
                <w:lang w:eastAsia="lt-LT"/>
              </w:rPr>
              <w:t xml:space="preserve"> posėdis gali vykti nuotoliniu būdu </w:t>
            </w:r>
            <w:r>
              <w:rPr>
                <w:rFonts w:ascii="Arial" w:hAnsi="Arial" w:cs="Arial"/>
                <w:bCs/>
                <w:color w:val="00B050"/>
                <w:sz w:val="22"/>
                <w:szCs w:val="22"/>
                <w:lang w:eastAsia="lt-LT"/>
              </w:rPr>
              <w:t>arba daliai Savivaldybės tarybos narių fiziškai susirenkant į komiteto posėdį, o kitai Tarybos narių daliai dalyvaujant nuotoliniu būdu (toliau – mišrusis būdas)</w:t>
            </w:r>
            <w:r>
              <w:rPr>
                <w:rFonts w:ascii="Arial" w:hAnsi="Arial" w:cs="Arial"/>
                <w:color w:val="00B050"/>
                <w:sz w:val="22"/>
                <w:szCs w:val="22"/>
                <w:lang w:eastAsia="lt-LT"/>
              </w:rPr>
              <w:t xml:space="preserve">. Sprendimą organizuoti posėdį nuotoliniu būdu arba mišriuoju būdu priima komiteto pirmininkas savo iniciatyva arba gavęs komiteto nario prašymą dalyvauti posėdyje nuotoliniu būdu. Apie priimtą sprendimą komiteto posėdį organizuoti nuotoliniu būdu arba mišriuoju būdu nedelsiant elektroninių ryšių priemonėmis turi būti pranešta komiteto nariams ir kitiems posėdžio dalyviams. Mišriuoju būdu organizuojamame posėdyje kiti komiteto nariai ir kiti posėdžio dalyviai savo pasirinkimu gali dalyvauti nuotoliniu būdu arba atvykę į komiteto posėdžių salę. </w:t>
            </w:r>
            <w:r>
              <w:rPr>
                <w:rFonts w:ascii="Arial" w:hAnsi="Arial" w:cs="Arial"/>
                <w:bCs/>
                <w:color w:val="00B050"/>
                <w:sz w:val="22"/>
                <w:szCs w:val="22"/>
                <w:lang w:eastAsia="lt-LT"/>
              </w:rPr>
              <w:t>Komiteto posėdžiai nuotoliniu būdu ar mišriuoju būdu vykti negali, jeigu tam raštu prieštarauja daugiau kaip pusė visų komiteto narių, išskyrus:</w:t>
            </w:r>
          </w:p>
          <w:p w14:paraId="07F46744" w14:textId="77777777" w:rsidR="00C74343" w:rsidRDefault="00C74343">
            <w:pPr>
              <w:ind w:firstLine="720"/>
              <w:jc w:val="both"/>
              <w:rPr>
                <w:rFonts w:ascii="Arial" w:hAnsi="Arial" w:cs="Arial"/>
                <w:color w:val="00B050"/>
                <w:sz w:val="22"/>
                <w:szCs w:val="22"/>
                <w:lang w:eastAsia="lt-LT"/>
              </w:rPr>
            </w:pPr>
            <w:r>
              <w:rPr>
                <w:rFonts w:ascii="Arial" w:hAnsi="Arial" w:cs="Arial"/>
                <w:bCs/>
                <w:color w:val="00B050"/>
                <w:sz w:val="22"/>
                <w:szCs w:val="22"/>
                <w:lang w:eastAsia="lt-LT"/>
              </w:rPr>
              <w:t>208.1. kai dėl nepaprastosios padėties, ekstremaliosios situacijos ar karantino komiteto posėdžiai negali vykti Savivaldybės tarybos nariams posėdyje dalyvaujant fiziškai;</w:t>
            </w:r>
          </w:p>
          <w:p w14:paraId="07F46745" w14:textId="77777777" w:rsidR="00C74343" w:rsidRDefault="00C74343">
            <w:pPr>
              <w:ind w:firstLine="720"/>
              <w:jc w:val="both"/>
              <w:rPr>
                <w:rFonts w:ascii="Arial" w:hAnsi="Arial" w:cs="Arial"/>
                <w:color w:val="00B050"/>
                <w:sz w:val="22"/>
                <w:szCs w:val="22"/>
                <w:lang w:eastAsia="lt-LT"/>
              </w:rPr>
            </w:pPr>
            <w:r>
              <w:rPr>
                <w:rFonts w:ascii="Arial" w:hAnsi="Arial" w:cs="Arial"/>
                <w:bCs/>
                <w:color w:val="00B050"/>
                <w:sz w:val="22"/>
                <w:szCs w:val="22"/>
                <w:lang w:eastAsia="lt-LT"/>
              </w:rPr>
              <w:t>208.2. artimiausią numatytą nuotoliniu būdu ar mišriuoju būdu vyksiantį komiteto posėdį.</w:t>
            </w:r>
          </w:p>
        </w:tc>
        <w:tc>
          <w:tcPr>
            <w:tcW w:w="7429" w:type="dxa"/>
            <w:tcBorders>
              <w:top w:val="single" w:sz="4" w:space="0" w:color="auto"/>
              <w:left w:val="single" w:sz="4" w:space="0" w:color="auto"/>
              <w:bottom w:val="single" w:sz="4" w:space="0" w:color="auto"/>
              <w:right w:val="single" w:sz="4" w:space="0" w:color="auto"/>
            </w:tcBorders>
            <w:hideMark/>
          </w:tcPr>
          <w:p w14:paraId="07F46746" w14:textId="77777777" w:rsidR="00C74343" w:rsidRDefault="00C74343">
            <w:pPr>
              <w:suppressAutoHyphens/>
              <w:ind w:firstLine="720"/>
              <w:jc w:val="both"/>
              <w:rPr>
                <w:rFonts w:ascii="Arial" w:hAnsi="Arial" w:cs="Arial"/>
                <w:sz w:val="22"/>
                <w:szCs w:val="22"/>
                <w:lang w:eastAsia="ar-SA"/>
              </w:rPr>
            </w:pPr>
            <w:r>
              <w:rPr>
                <w:rFonts w:ascii="Arial" w:hAnsi="Arial" w:cs="Arial"/>
                <w:sz w:val="22"/>
                <w:szCs w:val="22"/>
                <w:lang w:eastAsia="ar-SA"/>
              </w:rPr>
              <w:t>109.1. Komiteto posėdis gali vykti nuotoliniu būdu arba daliai savivaldybės tarybos narių fiziškai susirenkant į komiteto posėdį, o kitai daliai savivaldybės tarybos narių dalyvaujant nuotoliniu būdu (toliau – mišrus būdas). Nuotoliniu būdu ar mišriu būdu vyksiančio savivaldybės tarybos komiteto posėdžio klausimai rengiami ir posėdis vyksta laikantis visų Lietuvos Respublikos vietos savivaldos įstatymo 14 straipsnyje nustatytų reikalavimų ir užtikrinant Lietuvos Respublikos vietos savivaldos įstatyme nustatytas savivaldybės tarybos nario teises.</w:t>
            </w:r>
            <w:r>
              <w:rPr>
                <w:rFonts w:ascii="Arial" w:hAnsi="Arial" w:cs="Arial"/>
                <w:bCs/>
                <w:sz w:val="22"/>
                <w:szCs w:val="22"/>
                <w:lang w:eastAsia="ar-SA"/>
              </w:rPr>
              <w:t xml:space="preserve"> </w:t>
            </w:r>
            <w:r>
              <w:rPr>
                <w:rFonts w:ascii="Arial" w:hAnsi="Arial" w:cs="Arial"/>
                <w:sz w:val="22"/>
                <w:szCs w:val="22"/>
                <w:lang w:eastAsia="ar-SA"/>
              </w:rPr>
              <w:t>Nuotoliniu būdu ar mišriu būdu priimant komiteto sprendimus, turi būti užtikrintas komiteto nario tapatybės ir jo balsavimo rezultatų nustatymas. Komiteto posėdžiai nuotoliniu būdu ar mišriu būdu vykti negali, jeigu tam raštu prieštarauja daugiau kaip pusė visų komiteto narių, išskyrus atvejus, kai dėl nepaprastosios padėties, ekstremaliosios situacijos ar karantino komiteto posėdžiai negali vykti savivaldybės tarybos nariams posėdyje dalyvaujant fiziškai arba artimiausią numatytą nuotoliniu būdu ar mišriu būdu vyksiantį komiteto posėdį.</w:t>
            </w:r>
          </w:p>
          <w:p w14:paraId="07F46747" w14:textId="77777777" w:rsidR="00C74343" w:rsidRDefault="00C74343">
            <w:pPr>
              <w:suppressAutoHyphens/>
              <w:ind w:firstLine="720"/>
              <w:jc w:val="both"/>
              <w:rPr>
                <w:rFonts w:ascii="Arial" w:hAnsi="Arial" w:cs="Arial"/>
                <w:sz w:val="22"/>
                <w:szCs w:val="22"/>
                <w:lang w:eastAsia="ar-SA"/>
              </w:rPr>
            </w:pPr>
            <w:r>
              <w:rPr>
                <w:rFonts w:ascii="Arial" w:hAnsi="Arial" w:cs="Arial"/>
                <w:color w:val="000000"/>
                <w:sz w:val="22"/>
                <w:szCs w:val="22"/>
                <w:lang w:eastAsia="ar-SA"/>
              </w:rPr>
              <w:t>110.1. Nepaprastosios padėties, ekstremaliosios situacijos ar karantino metu, kai būtina neatidėliotinai spręsti savivaldybės funkcijoms užtikrinti būtinus klausimus ir sprendimo nepriėmimas  at delsimas jį priimti nedelsiant lemtų neigiamus padarinius savivaldybės bendruomenei ar atskiriems jos nariams, Mero sprendimu komitetų posėdžių gali būti paskelbiamos savivaldybės interneto svetainėje ir apie komiteto posėdžio laiką ir jame svarstytinus klausimus visais šiais atvejais pranešama per trumpesnį, negu Lietuvos Respublikos vietos savivaldos įstatymo 14 straipsnio 7 dalyje ir Reglamento 110 punkte, terminą, bet ne vėliau kaip prieš 24 valandas iki komiteto posėdžio pradžios</w:t>
            </w:r>
            <w:r>
              <w:rPr>
                <w:rFonts w:ascii="Arial" w:hAnsi="Arial" w:cs="Arial"/>
                <w:sz w:val="22"/>
                <w:szCs w:val="22"/>
              </w:rPr>
              <w:t>.</w:t>
            </w:r>
          </w:p>
        </w:tc>
      </w:tr>
      <w:tr w:rsidR="00C74343" w14:paraId="07F4674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4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209. Nuotoliniu būdu </w:t>
            </w:r>
            <w:r>
              <w:rPr>
                <w:rFonts w:ascii="Arial" w:hAnsi="Arial" w:cs="Arial"/>
                <w:bCs/>
                <w:color w:val="00B050"/>
                <w:sz w:val="22"/>
                <w:szCs w:val="22"/>
                <w:lang w:eastAsia="lt-LT"/>
              </w:rPr>
              <w:t>arba mišriuoju būdu</w:t>
            </w:r>
            <w:r>
              <w:rPr>
                <w:rFonts w:ascii="Arial" w:hAnsi="Arial" w:cs="Arial"/>
                <w:color w:val="00B050"/>
                <w:sz w:val="22"/>
                <w:szCs w:val="22"/>
                <w:lang w:eastAsia="lt-LT"/>
              </w:rPr>
              <w:t xml:space="preserve"> vyksiančio komiteto posėdžio klausimai rengiami ir posėdis vyksta laikantis visų LR Vietos savivaldos įstatymo ir šio Reglamento  nustatytų reikalavimų ir užtikrinant LT Vietos savivaldos įstatymo ir šio Reglamento nustatytas Tarybos nario teises.</w:t>
            </w:r>
            <w:r>
              <w:rPr>
                <w:rFonts w:ascii="Arial" w:hAnsi="Arial" w:cs="Arial"/>
                <w:bCs/>
                <w:color w:val="00B050"/>
                <w:sz w:val="22"/>
                <w:szCs w:val="22"/>
                <w:lang w:eastAsia="lt-LT"/>
              </w:rPr>
              <w:t xml:space="preserve"> </w:t>
            </w:r>
            <w:r>
              <w:rPr>
                <w:rFonts w:ascii="Arial" w:hAnsi="Arial" w:cs="Arial"/>
                <w:color w:val="00B050"/>
                <w:sz w:val="22"/>
                <w:szCs w:val="22"/>
                <w:lang w:eastAsia="lt-LT"/>
              </w:rPr>
              <w:t xml:space="preserve">Nuotoliniu būdu </w:t>
            </w:r>
            <w:r>
              <w:rPr>
                <w:rFonts w:ascii="Arial" w:hAnsi="Arial" w:cs="Arial"/>
                <w:bCs/>
                <w:color w:val="00B050"/>
                <w:sz w:val="22"/>
                <w:szCs w:val="22"/>
                <w:lang w:eastAsia="lt-LT"/>
              </w:rPr>
              <w:t>ar mišriuoju būdu</w:t>
            </w:r>
            <w:r>
              <w:rPr>
                <w:rFonts w:ascii="Arial" w:hAnsi="Arial" w:cs="Arial"/>
                <w:color w:val="00B050"/>
                <w:sz w:val="22"/>
                <w:szCs w:val="22"/>
                <w:lang w:eastAsia="lt-LT"/>
              </w:rPr>
              <w:t xml:space="preserve"> priimant komiteto sprendimus, turi būti užtikrinamas komiteto nario tapatybės ir jo balsavimo rezultatų nustatymas.</w:t>
            </w:r>
          </w:p>
        </w:tc>
        <w:tc>
          <w:tcPr>
            <w:tcW w:w="7429" w:type="dxa"/>
            <w:tcBorders>
              <w:top w:val="single" w:sz="4" w:space="0" w:color="auto"/>
              <w:left w:val="single" w:sz="4" w:space="0" w:color="auto"/>
              <w:bottom w:val="single" w:sz="4" w:space="0" w:color="auto"/>
              <w:right w:val="single" w:sz="4" w:space="0" w:color="auto"/>
            </w:tcBorders>
          </w:tcPr>
          <w:p w14:paraId="07F4674A"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4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4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shd w:val="clear" w:color="auto" w:fill="FFFFFF"/>
                <w:lang w:eastAsia="lt-LT"/>
              </w:rPr>
              <w:t>210. Nepaprastosios padėties, ekstremaliosios situacijos ar karantino metu, kai būtina neatidėliotinai spręsti klausimus, būtinus svarbioms savivaldybėms funkcijoms užtikrinti, ir jeigu šiais atvejais sprendimo nepriėmimas ar delsimas jį priimti nedelsiant lemtų neigiamas pasekmes Savivaldybės bendruomenei ar atskiriems jos nariams, Mero sprendimu komitetų posėdžių darbotvarkės gali būti paskelbiamos Savivaldybės interneto svetainėje trumpesniu, nei šio Reglamento 194.2. papunktyje nustatytu  terminu, bet ne vėliau kaip 24 valandos iki komiteto posėdžio pradžios.</w:t>
            </w:r>
          </w:p>
        </w:tc>
        <w:tc>
          <w:tcPr>
            <w:tcW w:w="7429" w:type="dxa"/>
            <w:tcBorders>
              <w:top w:val="single" w:sz="4" w:space="0" w:color="auto"/>
              <w:left w:val="single" w:sz="4" w:space="0" w:color="auto"/>
              <w:bottom w:val="single" w:sz="4" w:space="0" w:color="auto"/>
              <w:right w:val="single" w:sz="4" w:space="0" w:color="auto"/>
            </w:tcBorders>
          </w:tcPr>
          <w:p w14:paraId="07F4674D"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5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4F" w14:textId="77777777" w:rsidR="00C74343" w:rsidRDefault="00C74343">
            <w:pPr>
              <w:ind w:firstLine="720"/>
              <w:jc w:val="center"/>
              <w:rPr>
                <w:rFonts w:ascii="Arial" w:hAnsi="Arial" w:cs="Arial"/>
                <w:color w:val="00B050"/>
                <w:sz w:val="22"/>
                <w:szCs w:val="22"/>
                <w:shd w:val="clear" w:color="auto" w:fill="FFFFFF"/>
                <w:lang w:eastAsia="lt-LT"/>
              </w:rPr>
            </w:pPr>
            <w:r>
              <w:rPr>
                <w:rFonts w:ascii="Arial" w:hAnsi="Arial" w:cs="Arial"/>
                <w:color w:val="00B050"/>
                <w:sz w:val="22"/>
                <w:szCs w:val="22"/>
                <w:shd w:val="clear" w:color="auto" w:fill="FFFFFF"/>
                <w:lang w:eastAsia="lt-LT"/>
              </w:rPr>
              <w:t>5 skirsnis</w:t>
            </w:r>
          </w:p>
          <w:p w14:paraId="07F46750" w14:textId="77777777" w:rsidR="00C74343" w:rsidRDefault="00C74343">
            <w:pPr>
              <w:ind w:firstLine="720"/>
              <w:jc w:val="center"/>
              <w:rPr>
                <w:rFonts w:ascii="Arial" w:hAnsi="Arial" w:cs="Arial"/>
                <w:color w:val="00B050"/>
                <w:sz w:val="22"/>
                <w:szCs w:val="22"/>
                <w:shd w:val="clear" w:color="auto" w:fill="FFFFFF"/>
                <w:lang w:eastAsia="lt-LT"/>
              </w:rPr>
            </w:pPr>
            <w:r>
              <w:rPr>
                <w:rFonts w:ascii="Arial" w:hAnsi="Arial" w:cs="Arial"/>
                <w:color w:val="00B050"/>
                <w:sz w:val="22"/>
                <w:szCs w:val="22"/>
                <w:shd w:val="clear" w:color="auto" w:fill="FFFFFF"/>
                <w:lang w:eastAsia="lt-LT"/>
              </w:rPr>
              <w:t>Kontrolės komitetas</w:t>
            </w:r>
          </w:p>
        </w:tc>
        <w:tc>
          <w:tcPr>
            <w:tcW w:w="7429" w:type="dxa"/>
            <w:tcBorders>
              <w:top w:val="single" w:sz="4" w:space="0" w:color="auto"/>
              <w:left w:val="single" w:sz="4" w:space="0" w:color="auto"/>
              <w:bottom w:val="single" w:sz="4" w:space="0" w:color="auto"/>
              <w:right w:val="single" w:sz="4" w:space="0" w:color="auto"/>
            </w:tcBorders>
          </w:tcPr>
          <w:p w14:paraId="07F46751" w14:textId="77777777" w:rsidR="00C74343" w:rsidRDefault="00C74343">
            <w:pPr>
              <w:tabs>
                <w:tab w:val="left" w:pos="454"/>
                <w:tab w:val="left" w:pos="720"/>
              </w:tabs>
              <w:suppressAutoHyphens/>
              <w:ind w:firstLine="720"/>
              <w:jc w:val="both"/>
              <w:rPr>
                <w:rFonts w:ascii="Arial" w:hAnsi="Arial" w:cs="Arial"/>
                <w:sz w:val="22"/>
                <w:szCs w:val="22"/>
                <w:lang w:eastAsia="ar-SA"/>
              </w:rPr>
            </w:pPr>
          </w:p>
        </w:tc>
      </w:tr>
      <w:tr w:rsidR="00C74343" w14:paraId="07F4676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53" w14:textId="77777777" w:rsidR="00C74343" w:rsidRDefault="00C74343">
            <w:pPr>
              <w:ind w:firstLine="720"/>
              <w:jc w:val="both"/>
              <w:rPr>
                <w:rFonts w:ascii="Arial" w:hAnsi="Arial" w:cs="Arial"/>
                <w:color w:val="00B050"/>
                <w:sz w:val="22"/>
                <w:szCs w:val="22"/>
                <w:shd w:val="clear" w:color="auto" w:fill="FFFFFF"/>
                <w:lang w:eastAsia="lt-LT"/>
              </w:rPr>
            </w:pPr>
            <w:r>
              <w:rPr>
                <w:rFonts w:ascii="Arial" w:hAnsi="Arial" w:cs="Arial"/>
                <w:color w:val="00B050"/>
                <w:sz w:val="22"/>
                <w:szCs w:val="22"/>
                <w:shd w:val="clear" w:color="auto" w:fill="FFFFFF"/>
                <w:lang w:eastAsia="lt-LT"/>
              </w:rPr>
              <w:t>211. Kontrolės komiteto veikla:</w:t>
            </w:r>
          </w:p>
          <w:p w14:paraId="07F46754"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211.1. siūlo Tarybai atleisti Savivaldybės kontrolierių, kai yra įstatymuose nurodyti atleidimo iš valstybės tarnybos pagrindai;</w:t>
            </w:r>
          </w:p>
          <w:p w14:paraId="07F46755"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rPr>
              <w:t xml:space="preserve">211.2. svarsto </w:t>
            </w:r>
            <w:r>
              <w:rPr>
                <w:rFonts w:ascii="Arial" w:hAnsi="Arial" w:cs="Arial"/>
                <w:color w:val="00B050"/>
                <w:sz w:val="22"/>
                <w:szCs w:val="22"/>
                <w:lang w:eastAsia="lt-LT"/>
              </w:rPr>
              <w:t xml:space="preserve">Savivaldybės kontrolieriaus (Savivaldybės kontrolės ir audito tarnybos)  </w:t>
            </w:r>
            <w:r>
              <w:rPr>
                <w:rFonts w:ascii="Arial" w:hAnsi="Arial" w:cs="Arial"/>
                <w:bCs/>
                <w:color w:val="00B050"/>
                <w:sz w:val="22"/>
                <w:szCs w:val="22"/>
                <w:lang w:eastAsia="lt-LT"/>
              </w:rPr>
              <w:t xml:space="preserve">kitų metų </w:t>
            </w:r>
            <w:r>
              <w:rPr>
                <w:rFonts w:ascii="Arial" w:hAnsi="Arial" w:cs="Arial"/>
                <w:color w:val="00B050"/>
                <w:sz w:val="22"/>
                <w:szCs w:val="22"/>
                <w:lang w:eastAsia="lt-LT"/>
              </w:rPr>
              <w:t xml:space="preserve">veiklos plano projektą ir teikia pasiūlymus kontrolieriui dėl šio plano projekto papildymo ar pakeitimo; iki einamųjų metų lapkričio </w:t>
            </w:r>
            <w:r>
              <w:rPr>
                <w:rFonts w:ascii="Arial" w:hAnsi="Arial" w:cs="Arial"/>
                <w:bCs/>
                <w:color w:val="00B050"/>
                <w:sz w:val="22"/>
                <w:szCs w:val="22"/>
                <w:lang w:eastAsia="lt-LT"/>
              </w:rPr>
              <w:t>5</w:t>
            </w:r>
            <w:r>
              <w:rPr>
                <w:rFonts w:ascii="Arial" w:hAnsi="Arial" w:cs="Arial"/>
                <w:color w:val="00B050"/>
                <w:sz w:val="22"/>
                <w:szCs w:val="22"/>
                <w:lang w:eastAsia="lt-LT"/>
              </w:rPr>
              <w:t xml:space="preserve"> dienos pateikia Savivaldybės kontrolieriui komiteto protokolo išrašą (su plano papildymais ir pakeitimais) ir grąžina jam plano projektą  tvirtinti.</w:t>
            </w:r>
          </w:p>
          <w:p w14:paraId="07F46756"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211.3. įvertina Savivaldybės </w:t>
            </w:r>
            <w:r>
              <w:rPr>
                <w:rFonts w:ascii="Arial" w:hAnsi="Arial" w:cs="Arial"/>
                <w:bCs/>
                <w:color w:val="00B050"/>
                <w:sz w:val="22"/>
                <w:szCs w:val="22"/>
              </w:rPr>
              <w:t>kontrolės ir audito tarnybos</w:t>
            </w:r>
            <w:r>
              <w:rPr>
                <w:rFonts w:ascii="Arial" w:hAnsi="Arial" w:cs="Arial"/>
                <w:color w:val="00B050"/>
                <w:sz w:val="22"/>
                <w:szCs w:val="22"/>
              </w:rPr>
              <w:t xml:space="preserve"> ateinančių metų veiklos planui vykdyti reikalingus biudžeto asignavimus ir išvadą dėl jų teikia savivaldybės tarybai;</w:t>
            </w:r>
          </w:p>
          <w:p w14:paraId="07F46757"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211.4. svarsto Savivaldybės </w:t>
            </w:r>
            <w:r>
              <w:rPr>
                <w:rFonts w:ascii="Arial" w:hAnsi="Arial" w:cs="Arial"/>
                <w:bCs/>
                <w:color w:val="00B050"/>
                <w:sz w:val="22"/>
                <w:szCs w:val="22"/>
              </w:rPr>
              <w:t>kontrolės ir audito tarnybos metinių ataskaitų rinkinį</w:t>
            </w:r>
            <w:r>
              <w:rPr>
                <w:rFonts w:ascii="Arial" w:hAnsi="Arial" w:cs="Arial"/>
                <w:color w:val="00B050"/>
                <w:sz w:val="22"/>
                <w:szCs w:val="22"/>
              </w:rPr>
              <w:t xml:space="preserve">, jų pagrindu rengia ir teikia Tarybai išvadas dėl Savivaldybės </w:t>
            </w:r>
            <w:r>
              <w:rPr>
                <w:rFonts w:ascii="Arial" w:hAnsi="Arial" w:cs="Arial"/>
                <w:bCs/>
                <w:color w:val="00B050"/>
                <w:sz w:val="22"/>
                <w:szCs w:val="22"/>
              </w:rPr>
              <w:t>kontrolės ir audito tarnybos</w:t>
            </w:r>
            <w:r>
              <w:rPr>
                <w:rFonts w:ascii="Arial" w:hAnsi="Arial" w:cs="Arial"/>
                <w:color w:val="00B050"/>
                <w:sz w:val="22"/>
                <w:szCs w:val="22"/>
              </w:rPr>
              <w:t xml:space="preserve"> veiklos;</w:t>
            </w:r>
          </w:p>
          <w:p w14:paraId="07F46758"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211.5. svarsto Savivaldybės kontrolės ir audito tarnybos atliktų auditų ataskaitas ir jų išvadų pagrindu rengia ir teikia Tarybai išvadas dėl Savivaldybės turto ir lėšų naudojimo teisėtumo, tikslingumo ir efektyvumo;</w:t>
            </w:r>
          </w:p>
          <w:p w14:paraId="07F46759"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211.6. siūlo savivaldybės tarybai atlikti nepriklausomą Savivaldybės turto ir lėšų naudojimo bei Savivaldybės veiklos auditą, </w:t>
            </w:r>
            <w:r>
              <w:rPr>
                <w:rFonts w:ascii="Arial" w:hAnsi="Arial" w:cs="Arial"/>
                <w:color w:val="00B050"/>
                <w:sz w:val="22"/>
                <w:szCs w:val="22"/>
              </w:rPr>
              <w:lastRenderedPageBreak/>
              <w:t>teikia savo išvadas dėl audito rezultatų;</w:t>
            </w:r>
          </w:p>
          <w:p w14:paraId="07F4675A"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211.7. periodiškai (kartą per ketvirtį) svarsto, kaip vykdomas S</w:t>
            </w:r>
            <w:r>
              <w:rPr>
                <w:rFonts w:ascii="Arial" w:hAnsi="Arial" w:cs="Arial"/>
                <w:bCs/>
                <w:color w:val="00B050"/>
                <w:sz w:val="22"/>
                <w:szCs w:val="22"/>
              </w:rPr>
              <w:t xml:space="preserve">avivaldybės kontrolės ir audito tarnybos </w:t>
            </w:r>
            <w:r>
              <w:rPr>
                <w:rFonts w:ascii="Arial" w:hAnsi="Arial" w:cs="Arial"/>
                <w:color w:val="00B050"/>
                <w:sz w:val="22"/>
                <w:szCs w:val="22"/>
              </w:rPr>
              <w:t>veiklos planas, S</w:t>
            </w:r>
            <w:r>
              <w:rPr>
                <w:rFonts w:ascii="Arial" w:hAnsi="Arial" w:cs="Arial"/>
                <w:bCs/>
                <w:color w:val="00B050"/>
                <w:sz w:val="22"/>
                <w:szCs w:val="22"/>
              </w:rPr>
              <w:t xml:space="preserve">avivaldybės kontrolės ir audito tarnybos </w:t>
            </w:r>
            <w:r>
              <w:rPr>
                <w:rFonts w:ascii="Arial" w:hAnsi="Arial" w:cs="Arial"/>
                <w:color w:val="00B050"/>
                <w:sz w:val="22"/>
                <w:szCs w:val="22"/>
              </w:rPr>
              <w:t>ar savo iniciatyva išklauso institucijų, įstaigų ir įmonių vadovus dėl S</w:t>
            </w:r>
            <w:r>
              <w:rPr>
                <w:rFonts w:ascii="Arial" w:hAnsi="Arial" w:cs="Arial"/>
                <w:bCs/>
                <w:color w:val="00B050"/>
                <w:sz w:val="22"/>
                <w:szCs w:val="22"/>
              </w:rPr>
              <w:t xml:space="preserve">avivaldybės kontrolės ir audito tarnybos </w:t>
            </w:r>
            <w:r>
              <w:rPr>
                <w:rFonts w:ascii="Arial" w:hAnsi="Arial" w:cs="Arial"/>
                <w:color w:val="00B050"/>
                <w:sz w:val="22"/>
                <w:szCs w:val="22"/>
              </w:rPr>
              <w:t>atlikto atitikties, finansinio ir veiklos audito metu nustatytų trūkumų ar teisės aktų pažeidimų pašalinimo, prireikus kreipiasi pagal kompetenciją į Merą ir (ar) į Tarybą dėl S</w:t>
            </w:r>
            <w:r>
              <w:rPr>
                <w:rFonts w:ascii="Arial" w:hAnsi="Arial" w:cs="Arial"/>
                <w:bCs/>
                <w:color w:val="00B050"/>
                <w:sz w:val="22"/>
                <w:szCs w:val="22"/>
              </w:rPr>
              <w:t xml:space="preserve">avivaldybės kontrolės ir audito tarnybos </w:t>
            </w:r>
            <w:r>
              <w:rPr>
                <w:rFonts w:ascii="Arial" w:hAnsi="Arial" w:cs="Arial"/>
                <w:color w:val="00B050"/>
                <w:sz w:val="22"/>
                <w:szCs w:val="22"/>
              </w:rPr>
              <w:t>reikalavimų įvykdymo;</w:t>
            </w:r>
          </w:p>
          <w:p w14:paraId="07F4675B" w14:textId="77777777" w:rsidR="00C74343" w:rsidRDefault="00C74343">
            <w:pPr>
              <w:ind w:firstLine="720"/>
              <w:jc w:val="both"/>
              <w:rPr>
                <w:rFonts w:ascii="Arial" w:hAnsi="Arial" w:cs="Arial"/>
                <w:bCs/>
                <w:color w:val="00B050"/>
                <w:sz w:val="22"/>
                <w:szCs w:val="22"/>
                <w:lang w:eastAsia="lt-LT"/>
              </w:rPr>
            </w:pPr>
            <w:r>
              <w:rPr>
                <w:rFonts w:ascii="Arial" w:hAnsi="Arial" w:cs="Arial"/>
                <w:color w:val="00B050"/>
                <w:sz w:val="22"/>
                <w:szCs w:val="22"/>
              </w:rPr>
              <w:t xml:space="preserve">211.8. </w:t>
            </w:r>
            <w:r>
              <w:rPr>
                <w:rFonts w:ascii="Arial" w:hAnsi="Arial" w:cs="Arial"/>
                <w:bCs/>
                <w:color w:val="00B050"/>
                <w:sz w:val="22"/>
                <w:szCs w:val="22"/>
                <w:lang w:eastAsia="lt-LT"/>
              </w:rPr>
              <w:t>dirba pagal Tarybos patvirtintą veiklos programą ir kiekvienų metų pradžioje už savo veiklą jai atsiskaito parengdamas sprendimo projektą, kuriuo Tarybos nariams teikiama svarstyti Kontrolės komiteto ataskaita; Taryba Kontrolės komiteto veiklos programą patvirtina per vieną mėnesį nuo Kontrolės komiteto sudarymo, o kai Kontrolės komitetas sudarytas, – per vieną mėnesį nuo kalendorinių metų pradžios.</w:t>
            </w:r>
          </w:p>
          <w:p w14:paraId="07F4675C" w14:textId="77777777" w:rsidR="00C74343" w:rsidRDefault="00C74343">
            <w:pPr>
              <w:ind w:firstLine="720"/>
              <w:jc w:val="both"/>
              <w:rPr>
                <w:rFonts w:ascii="Arial" w:hAnsi="Arial" w:cs="Arial"/>
                <w:color w:val="00B050"/>
                <w:sz w:val="22"/>
                <w:szCs w:val="22"/>
                <w:shd w:val="clear" w:color="auto" w:fill="FFFFFF"/>
                <w:lang w:eastAsia="lt-LT"/>
              </w:rPr>
            </w:pPr>
            <w:r>
              <w:rPr>
                <w:rFonts w:ascii="Arial" w:hAnsi="Arial" w:cs="Arial"/>
                <w:color w:val="00B050"/>
                <w:sz w:val="22"/>
                <w:szCs w:val="22"/>
              </w:rPr>
              <w:t xml:space="preserve">211.9. nagrinėja iš asmenų gaunamus pranešimus ir pareiškimus apie Savivaldybės administracijos, savivaldybės valdomų įmonių, savivaldybės įstaigų ir jų vadovų veiklą ir teikia dėl jų siūlymus pagal kompetenciją merui ar savivaldybės tarybai </w:t>
            </w:r>
            <w:r>
              <w:rPr>
                <w:rFonts w:ascii="Arial" w:hAnsi="Arial" w:cs="Arial"/>
                <w:bCs/>
                <w:color w:val="00B050"/>
                <w:sz w:val="22"/>
                <w:szCs w:val="22"/>
              </w:rPr>
              <w:t>arba persiunčia juos nagrinėti kompetentingoms institucijoms ar įstaigoms.</w:t>
            </w:r>
          </w:p>
        </w:tc>
        <w:tc>
          <w:tcPr>
            <w:tcW w:w="7429" w:type="dxa"/>
            <w:tcBorders>
              <w:top w:val="single" w:sz="4" w:space="0" w:color="auto"/>
              <w:left w:val="single" w:sz="4" w:space="0" w:color="auto"/>
              <w:bottom w:val="single" w:sz="4" w:space="0" w:color="auto"/>
              <w:right w:val="single" w:sz="4" w:space="0" w:color="auto"/>
            </w:tcBorders>
            <w:hideMark/>
          </w:tcPr>
          <w:p w14:paraId="07F4675D"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lang w:eastAsia="ar-SA"/>
              </w:rPr>
              <w:lastRenderedPageBreak/>
              <w:t xml:space="preserve">. </w:t>
            </w:r>
            <w:r>
              <w:rPr>
                <w:rFonts w:ascii="Arial" w:hAnsi="Arial" w:cs="Arial"/>
                <w:sz w:val="22"/>
                <w:szCs w:val="22"/>
              </w:rPr>
              <w:t>127. Kontrolės komitetas:</w:t>
            </w:r>
          </w:p>
          <w:p w14:paraId="07F4675E"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127.1. teikia Savivaldybės tarybai išvadas dėl </w:t>
            </w:r>
            <w:r>
              <w:rPr>
                <w:rFonts w:ascii="Arial" w:hAnsi="Arial" w:cs="Arial"/>
                <w:sz w:val="22"/>
                <w:szCs w:val="22"/>
                <w:lang w:eastAsia="ar-SA"/>
              </w:rPr>
              <w:t xml:space="preserve">Savivaldybės </w:t>
            </w:r>
            <w:r>
              <w:rPr>
                <w:rFonts w:ascii="Arial" w:hAnsi="Arial" w:cs="Arial"/>
                <w:sz w:val="22"/>
                <w:szCs w:val="22"/>
              </w:rPr>
              <w:t>kontrolės ir audito tarnybos veiklos rezultatų;</w:t>
            </w:r>
          </w:p>
          <w:p w14:paraId="07F4675F"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127.2. siūlo Savivaldybės tarybai atleisti </w:t>
            </w:r>
            <w:r>
              <w:rPr>
                <w:rFonts w:ascii="Arial" w:hAnsi="Arial" w:cs="Arial"/>
                <w:sz w:val="22"/>
                <w:szCs w:val="22"/>
                <w:lang w:eastAsia="ar-SA"/>
              </w:rPr>
              <w:t>S</w:t>
            </w:r>
            <w:r>
              <w:rPr>
                <w:rFonts w:ascii="Arial" w:hAnsi="Arial" w:cs="Arial"/>
                <w:sz w:val="22"/>
                <w:szCs w:val="22"/>
              </w:rPr>
              <w:t>avivaldybės kontrolierių, kai yra įstatymuose nurodyti atleidimo valstybės tarnybos pagrindai;</w:t>
            </w:r>
          </w:p>
          <w:p w14:paraId="07F46760"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127.3. svarsto Savivaldybės kontrolės ir audito tarnybos kitų metų veiklos plano projektą ir teikia pasiūlymus dėl šio plano projekto papildymo ar pakeitimo, reglamento nustatyta tvarka iki einamųjų metų lapkričio 5 dienos grąžina šį plano projektą </w:t>
            </w:r>
            <w:r>
              <w:rPr>
                <w:rFonts w:ascii="Arial" w:hAnsi="Arial" w:cs="Arial"/>
                <w:sz w:val="22"/>
                <w:szCs w:val="22"/>
                <w:lang w:eastAsia="ar-SA"/>
              </w:rPr>
              <w:t>S</w:t>
            </w:r>
            <w:r>
              <w:rPr>
                <w:rFonts w:ascii="Arial" w:hAnsi="Arial" w:cs="Arial"/>
                <w:sz w:val="22"/>
                <w:szCs w:val="22"/>
              </w:rPr>
              <w:t>avivaldybės kontrolieriui tvirtinti kartu su Kontrolės komiteto posėdžio kopija ar protokolo išrašu.</w:t>
            </w:r>
          </w:p>
          <w:p w14:paraId="07F46761"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127.4. įvertina Savivaldybės kontrolės ir audito tarnybos ateinančių metų veiklos planui vykdyti reikalingus asignavimu ir išvadą dėl jų teikia Savivaldybės tarybai;</w:t>
            </w:r>
          </w:p>
          <w:p w14:paraId="07F46762"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127.5. svarsto Savivaldybės kontrolės ir audito tarnybos veiklos plano įvykdymo ataskaitą, jos pagrindu rengia ir teikia </w:t>
            </w:r>
            <w:r>
              <w:rPr>
                <w:rFonts w:ascii="Arial" w:hAnsi="Arial" w:cs="Arial"/>
                <w:sz w:val="22"/>
                <w:szCs w:val="22"/>
                <w:lang w:eastAsia="ar-SA"/>
              </w:rPr>
              <w:t xml:space="preserve">Savivaldybės </w:t>
            </w:r>
            <w:r>
              <w:rPr>
                <w:rFonts w:ascii="Arial" w:hAnsi="Arial" w:cs="Arial"/>
                <w:sz w:val="22"/>
                <w:szCs w:val="22"/>
              </w:rPr>
              <w:t>tarybai išvadas dėl Savivaldybės turto ir lėšų naudojimo teisėtumo, tikslingumo ir efektyvumo bei Savivaldybės kontrolės ir audito tarnybos veiklos;</w:t>
            </w:r>
          </w:p>
          <w:p w14:paraId="07F46763"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127.6. siūlo Savivaldybės tarybai atlikti nepriklausomą </w:t>
            </w:r>
            <w:r>
              <w:rPr>
                <w:rFonts w:ascii="Arial" w:hAnsi="Arial" w:cs="Arial"/>
                <w:sz w:val="22"/>
                <w:szCs w:val="22"/>
                <w:lang w:eastAsia="ar-SA"/>
              </w:rPr>
              <w:t xml:space="preserve">Savivaldybės </w:t>
            </w:r>
            <w:r>
              <w:rPr>
                <w:rFonts w:ascii="Arial" w:hAnsi="Arial" w:cs="Arial"/>
                <w:sz w:val="22"/>
                <w:szCs w:val="22"/>
              </w:rPr>
              <w:t xml:space="preserve">turto ir lėšų naudojimo bei </w:t>
            </w:r>
            <w:r>
              <w:rPr>
                <w:rFonts w:ascii="Arial" w:hAnsi="Arial" w:cs="Arial"/>
                <w:sz w:val="22"/>
                <w:szCs w:val="22"/>
                <w:lang w:eastAsia="ar-SA"/>
              </w:rPr>
              <w:t xml:space="preserve">Savivaldybės </w:t>
            </w:r>
            <w:r>
              <w:rPr>
                <w:rFonts w:ascii="Arial" w:hAnsi="Arial" w:cs="Arial"/>
                <w:sz w:val="22"/>
                <w:szCs w:val="22"/>
              </w:rPr>
              <w:t>veiklos auditą, teikia savo išvadas dėl audito rezultatų;</w:t>
            </w:r>
          </w:p>
          <w:p w14:paraId="07F46764"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lastRenderedPageBreak/>
              <w:t xml:space="preserve">127.7. periodiškai (kartą per ketvirtį) svarsto, kaip vykdomas Savivaldybės kontrolės ir audito tarnybos veiklos planas, Savivaldybės kontrolės ir audito tarnybos ar savo iniciatyva išklauso institucijų, įstaigų ir įmonių vadovus dėl </w:t>
            </w:r>
            <w:r>
              <w:rPr>
                <w:rFonts w:ascii="Arial" w:hAnsi="Arial" w:cs="Arial"/>
                <w:sz w:val="22"/>
                <w:szCs w:val="22"/>
                <w:lang w:eastAsia="ar-SA"/>
              </w:rPr>
              <w:t>S</w:t>
            </w:r>
            <w:r>
              <w:rPr>
                <w:rFonts w:ascii="Arial" w:hAnsi="Arial" w:cs="Arial"/>
                <w:sz w:val="22"/>
                <w:szCs w:val="22"/>
              </w:rPr>
              <w:t>avivaldybės kontrolės audito tarnybos atlikto finansinio ir veiklos audito metu nustatytų trūkumų ar teisės aktų pažeidimų pašalinimo, prireikus kreipiasi į Administracijos direktorių arba Savivaldybės tarybą dėl Savivaldybės kontrolės ir audito tarnybos reikalavimų įvykdymo;</w:t>
            </w:r>
          </w:p>
          <w:p w14:paraId="07F46765"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127.8. dirba pagal Savivaldybės tarybos patvirtintą veiklos programą ir kiekvienų metų pradžioje (iki kovo 31 d.) už savo veiklą atsiskaito Savivaldybės tarybai; </w:t>
            </w:r>
            <w:r>
              <w:rPr>
                <w:rFonts w:ascii="Arial" w:hAnsi="Arial" w:cs="Arial"/>
                <w:sz w:val="22"/>
                <w:szCs w:val="22"/>
                <w:lang w:eastAsia="ar-SA"/>
              </w:rPr>
              <w:t xml:space="preserve">Savivaldybės </w:t>
            </w:r>
            <w:r>
              <w:rPr>
                <w:rFonts w:ascii="Arial" w:hAnsi="Arial" w:cs="Arial"/>
                <w:sz w:val="22"/>
                <w:szCs w:val="22"/>
              </w:rPr>
              <w:t>taryba Kontrolės komiteto veiklos programą patvirtina per vieną mėnesį nuo Kontrolės komiteto sudarymo, o kai Kontrolės komitetas sudarytas, – per vieną mėnesį nuo kalendorinių metų pradžios;</w:t>
            </w:r>
          </w:p>
          <w:p w14:paraId="07F46766"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sz w:val="22"/>
                <w:szCs w:val="22"/>
                <w:lang w:eastAsia="ar-SA"/>
              </w:rPr>
              <w:t>127.9. nagrinėja iš asmenų gautus pranešimus ir pareiškimus apie savivaldybės administracijos, įmonių, įstaigų ir jų vadovų veiklą ir teikia dėl jų siūlymus savivaldybės administracijai ir Savivaldybės tarybai arba persiunčia juos nagrinėti kompetentingoms institucijoms ar įstaigoms.</w:t>
            </w:r>
          </w:p>
        </w:tc>
      </w:tr>
      <w:tr w:rsidR="00C74343" w14:paraId="07F4676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68" w14:textId="77777777" w:rsidR="00C74343" w:rsidRDefault="00C74343">
            <w:pPr>
              <w:ind w:firstLine="720"/>
              <w:jc w:val="center"/>
              <w:rPr>
                <w:rFonts w:ascii="Arial" w:hAnsi="Arial" w:cs="Arial"/>
                <w:b/>
                <w:color w:val="00B050"/>
                <w:sz w:val="22"/>
                <w:szCs w:val="22"/>
                <w:lang w:eastAsia="lt-LT"/>
              </w:rPr>
            </w:pPr>
            <w:r>
              <w:rPr>
                <w:rFonts w:ascii="Arial" w:hAnsi="Arial" w:cs="Arial"/>
                <w:b/>
                <w:color w:val="00B050"/>
                <w:sz w:val="22"/>
                <w:szCs w:val="22"/>
                <w:lang w:eastAsia="lt-LT"/>
              </w:rPr>
              <w:lastRenderedPageBreak/>
              <w:t>VI SKYRIUS</w:t>
            </w:r>
          </w:p>
          <w:p w14:paraId="07F46769" w14:textId="77777777" w:rsidR="00C74343" w:rsidRDefault="00C74343">
            <w:pPr>
              <w:ind w:firstLine="720"/>
              <w:jc w:val="center"/>
              <w:rPr>
                <w:rFonts w:ascii="Arial" w:hAnsi="Arial" w:cs="Arial"/>
                <w:color w:val="00B050"/>
                <w:sz w:val="22"/>
                <w:szCs w:val="22"/>
                <w:shd w:val="clear" w:color="auto" w:fill="FFFFFF"/>
                <w:lang w:eastAsia="lt-LT"/>
              </w:rPr>
            </w:pPr>
            <w:r>
              <w:rPr>
                <w:rFonts w:ascii="Arial" w:hAnsi="Arial" w:cs="Arial"/>
                <w:b/>
                <w:color w:val="00B050"/>
                <w:sz w:val="22"/>
                <w:szCs w:val="22"/>
                <w:lang w:eastAsia="lt-LT"/>
              </w:rPr>
              <w:t>TARYBOS KOMISIJOS</w:t>
            </w:r>
          </w:p>
        </w:tc>
        <w:tc>
          <w:tcPr>
            <w:tcW w:w="7429" w:type="dxa"/>
            <w:tcBorders>
              <w:top w:val="single" w:sz="4" w:space="0" w:color="auto"/>
              <w:left w:val="single" w:sz="4" w:space="0" w:color="auto"/>
              <w:bottom w:val="single" w:sz="4" w:space="0" w:color="auto"/>
              <w:right w:val="single" w:sz="4" w:space="0" w:color="auto"/>
            </w:tcBorders>
          </w:tcPr>
          <w:p w14:paraId="07F4676A"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 xml:space="preserve">X. </w:t>
            </w:r>
            <w:r>
              <w:rPr>
                <w:rFonts w:ascii="Arial" w:hAnsi="Arial" w:cs="Arial"/>
                <w:b/>
                <w:sz w:val="22"/>
                <w:szCs w:val="22"/>
                <w:lang w:eastAsia="ar-SA"/>
              </w:rPr>
              <w:t>S</w:t>
            </w:r>
            <w:r>
              <w:rPr>
                <w:rFonts w:ascii="Arial" w:hAnsi="Arial" w:cs="Arial"/>
                <w:b/>
                <w:sz w:val="22"/>
                <w:szCs w:val="22"/>
              </w:rPr>
              <w:t xml:space="preserve">AVIVALDYBĖS </w:t>
            </w:r>
            <w:r>
              <w:rPr>
                <w:rFonts w:ascii="Arial" w:hAnsi="Arial" w:cs="Arial"/>
                <w:b/>
                <w:bCs/>
                <w:sz w:val="22"/>
                <w:szCs w:val="22"/>
                <w:lang w:eastAsia="ar-SA"/>
              </w:rPr>
              <w:t>TARYBOS KOMISIJOS</w:t>
            </w:r>
          </w:p>
          <w:p w14:paraId="07F4676B" w14:textId="77777777" w:rsidR="00C74343" w:rsidRDefault="00C74343">
            <w:pPr>
              <w:tabs>
                <w:tab w:val="left" w:pos="720"/>
              </w:tabs>
              <w:ind w:firstLine="720"/>
              <w:jc w:val="both"/>
              <w:rPr>
                <w:rFonts w:ascii="Arial" w:hAnsi="Arial" w:cs="Arial"/>
                <w:sz w:val="22"/>
                <w:szCs w:val="22"/>
                <w:lang w:eastAsia="ar-SA"/>
              </w:rPr>
            </w:pPr>
          </w:p>
        </w:tc>
      </w:tr>
      <w:tr w:rsidR="00C74343" w14:paraId="07F4676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6D" w14:textId="77777777" w:rsidR="00C74343" w:rsidRDefault="00C74343">
            <w:pPr>
              <w:ind w:firstLine="720"/>
              <w:jc w:val="both"/>
              <w:rPr>
                <w:rFonts w:ascii="Arial" w:hAnsi="Arial" w:cs="Arial"/>
                <w:b/>
                <w:color w:val="00B050"/>
                <w:sz w:val="22"/>
                <w:szCs w:val="22"/>
                <w:lang w:eastAsia="lt-LT"/>
              </w:rPr>
            </w:pPr>
            <w:r>
              <w:rPr>
                <w:rFonts w:ascii="Arial" w:hAnsi="Arial" w:cs="Arial"/>
                <w:bCs/>
                <w:color w:val="00B050"/>
                <w:sz w:val="22"/>
                <w:szCs w:val="22"/>
                <w:lang w:eastAsia="lt-LT"/>
              </w:rPr>
              <w:t xml:space="preserve">212. Taryba savo įgaliojimų laikui sudaro Etikos komisiją ir Antikorupcijos komisiją. </w:t>
            </w:r>
            <w:r>
              <w:rPr>
                <w:rFonts w:ascii="Arial" w:eastAsia="Calibri" w:hAnsi="Arial" w:cs="Arial"/>
                <w:bCs/>
                <w:color w:val="00B050"/>
                <w:sz w:val="22"/>
                <w:szCs w:val="22"/>
                <w:lang w:eastAsia="lt-LT"/>
              </w:rPr>
              <w:t xml:space="preserve">Komisijų sudėtis, išlaikant proporcinio Tarybos daugumos ir mažumos atstovavimo principą, turi būti pakeista ne vėliau kaip per 2 mėnesius nuo Tarybos daugumos ir mažumos pasikeitimo. </w:t>
            </w:r>
          </w:p>
        </w:tc>
        <w:tc>
          <w:tcPr>
            <w:tcW w:w="7429" w:type="dxa"/>
            <w:tcBorders>
              <w:top w:val="single" w:sz="4" w:space="0" w:color="auto"/>
              <w:left w:val="single" w:sz="4" w:space="0" w:color="auto"/>
              <w:bottom w:val="single" w:sz="4" w:space="0" w:color="auto"/>
              <w:right w:val="single" w:sz="4" w:space="0" w:color="auto"/>
            </w:tcBorders>
            <w:hideMark/>
          </w:tcPr>
          <w:p w14:paraId="07F4676E" w14:textId="77777777" w:rsidR="00C74343" w:rsidRDefault="00C74343">
            <w:pPr>
              <w:tabs>
                <w:tab w:val="left" w:pos="454"/>
                <w:tab w:val="left" w:pos="720"/>
              </w:tabs>
              <w:suppressAutoHyphens/>
              <w:ind w:firstLine="720"/>
              <w:jc w:val="both"/>
              <w:rPr>
                <w:rFonts w:ascii="Arial" w:hAnsi="Arial" w:cs="Arial"/>
                <w:b/>
                <w:bCs/>
                <w:sz w:val="22"/>
                <w:szCs w:val="22"/>
                <w:lang w:eastAsia="ar-SA"/>
              </w:rPr>
            </w:pPr>
            <w:r>
              <w:rPr>
                <w:rFonts w:ascii="Arial" w:hAnsi="Arial" w:cs="Arial"/>
                <w:sz w:val="22"/>
                <w:szCs w:val="22"/>
                <w:lang w:eastAsia="ar-SA"/>
              </w:rPr>
              <w:t xml:space="preserve">133. Savivaldybės taryba savo įgaliojimų laikui sudaro </w:t>
            </w:r>
            <w:r>
              <w:rPr>
                <w:rFonts w:ascii="Arial" w:hAnsi="Arial" w:cs="Arial"/>
                <w:bCs/>
                <w:sz w:val="22"/>
                <w:szCs w:val="22"/>
                <w:lang w:eastAsia="ar-SA"/>
              </w:rPr>
              <w:t>Etikos komisiją ir Antikorupcijos komisiją. Šios komisijos sudaromos laikantis proporcinio Savivaldybės tarybos daugumos ir mažumos atstovavimo principo. Komisijų sudėtis, išlaikant proporcinio Savivaldybės tarybos daugumos ar mažumos atstovavimo principą, turi būti pakeista ne vėliau kaip per 2 mėnesius nuo Savivaldybės tarybos daugumos ir mažumos pasikeitimo.</w:t>
            </w:r>
          </w:p>
        </w:tc>
      </w:tr>
      <w:tr w:rsidR="00C74343" w14:paraId="07F46773" w14:textId="77777777" w:rsidTr="00C74343">
        <w:tc>
          <w:tcPr>
            <w:tcW w:w="7081" w:type="dxa"/>
            <w:tcBorders>
              <w:top w:val="single" w:sz="4" w:space="0" w:color="auto"/>
              <w:left w:val="single" w:sz="4" w:space="0" w:color="auto"/>
              <w:bottom w:val="single" w:sz="4" w:space="0" w:color="auto"/>
              <w:right w:val="single" w:sz="4" w:space="0" w:color="auto"/>
            </w:tcBorders>
          </w:tcPr>
          <w:p w14:paraId="07F46770" w14:textId="77777777" w:rsidR="00C74343" w:rsidRDefault="00C74343">
            <w:pPr>
              <w:ind w:firstLine="720"/>
              <w:jc w:val="both"/>
              <w:rPr>
                <w:rFonts w:ascii="Arial" w:eastAsia="Calibri" w:hAnsi="Arial" w:cs="Arial"/>
                <w:color w:val="00B050"/>
                <w:sz w:val="22"/>
                <w:szCs w:val="22"/>
                <w:lang w:eastAsia="lt-LT"/>
              </w:rPr>
            </w:pPr>
            <w:r>
              <w:rPr>
                <w:rFonts w:ascii="Arial" w:eastAsia="Calibri" w:hAnsi="Arial" w:cs="Arial"/>
                <w:bCs/>
                <w:color w:val="00B050"/>
                <w:sz w:val="22"/>
                <w:szCs w:val="22"/>
                <w:lang w:eastAsia="lt-LT"/>
              </w:rPr>
              <w:t xml:space="preserve">213. Etikos komisijos ir Antikorupcijos komisijos pirmininką iš šių komisijų narių – Tarybos narių – deleguoja Tarybos opozicija raštu, pasirašytu daugiau kaip pusės visų Tarybos opozicijos narių ir viešai įteiktu Tarybos posėdžio pirmininkui. </w:t>
            </w:r>
          </w:p>
          <w:p w14:paraId="07F46771" w14:textId="77777777" w:rsidR="00C74343" w:rsidRDefault="00C74343">
            <w:pPr>
              <w:ind w:firstLine="720"/>
              <w:jc w:val="both"/>
              <w:rPr>
                <w:rFonts w:ascii="Arial" w:hAnsi="Arial" w:cs="Arial"/>
                <w:bCs/>
                <w:color w:val="00B050"/>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772" w14:textId="77777777" w:rsidR="00C74343" w:rsidRDefault="00C74343">
            <w:pPr>
              <w:tabs>
                <w:tab w:val="left" w:pos="720"/>
              </w:tabs>
              <w:suppressAutoHyphens/>
              <w:ind w:firstLine="720"/>
              <w:jc w:val="center"/>
              <w:rPr>
                <w:rFonts w:ascii="Arial" w:hAnsi="Arial" w:cs="Arial"/>
                <w:b/>
                <w:bCs/>
                <w:sz w:val="22"/>
                <w:szCs w:val="22"/>
                <w:lang w:eastAsia="ar-SA"/>
              </w:rPr>
            </w:pPr>
          </w:p>
        </w:tc>
      </w:tr>
      <w:tr w:rsidR="00C74343" w14:paraId="07F4677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74" w14:textId="77777777" w:rsidR="00C74343" w:rsidRDefault="00C74343">
            <w:pPr>
              <w:ind w:firstLine="720"/>
              <w:jc w:val="both"/>
              <w:rPr>
                <w:rFonts w:ascii="Arial" w:eastAsia="Calibri" w:hAnsi="Arial" w:cs="Arial"/>
                <w:bCs/>
                <w:color w:val="00B050"/>
                <w:sz w:val="22"/>
                <w:szCs w:val="22"/>
                <w:lang w:eastAsia="lt-LT"/>
              </w:rPr>
            </w:pPr>
            <w:r>
              <w:rPr>
                <w:rFonts w:ascii="Arial" w:eastAsia="Calibri" w:hAnsi="Arial" w:cs="Arial"/>
                <w:bCs/>
                <w:color w:val="00B050"/>
                <w:sz w:val="22"/>
                <w:szCs w:val="22"/>
                <w:lang w:eastAsia="lt-LT"/>
              </w:rPr>
              <w:t xml:space="preserve">214. Šių komisijų pirmininkų pavaduotojus komisijos narių siūlymu iš šių komisijų narių – Tarybos narių  daugumos – skiria Taryba. </w:t>
            </w:r>
          </w:p>
        </w:tc>
        <w:tc>
          <w:tcPr>
            <w:tcW w:w="7429" w:type="dxa"/>
            <w:tcBorders>
              <w:top w:val="single" w:sz="4" w:space="0" w:color="auto"/>
              <w:left w:val="single" w:sz="4" w:space="0" w:color="auto"/>
              <w:bottom w:val="single" w:sz="4" w:space="0" w:color="auto"/>
              <w:right w:val="single" w:sz="4" w:space="0" w:color="auto"/>
            </w:tcBorders>
          </w:tcPr>
          <w:p w14:paraId="07F46775" w14:textId="77777777" w:rsidR="00C74343" w:rsidRDefault="00C74343">
            <w:pPr>
              <w:tabs>
                <w:tab w:val="left" w:pos="720"/>
              </w:tabs>
              <w:suppressAutoHyphens/>
              <w:ind w:firstLine="720"/>
              <w:jc w:val="center"/>
              <w:rPr>
                <w:rFonts w:ascii="Arial" w:hAnsi="Arial" w:cs="Arial"/>
                <w:b/>
                <w:bCs/>
                <w:sz w:val="22"/>
                <w:szCs w:val="22"/>
                <w:lang w:eastAsia="ar-SA"/>
              </w:rPr>
            </w:pPr>
          </w:p>
        </w:tc>
      </w:tr>
      <w:tr w:rsidR="00C74343" w14:paraId="07F4677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77" w14:textId="77777777" w:rsidR="00C74343" w:rsidRDefault="00C74343">
            <w:pPr>
              <w:ind w:firstLine="720"/>
              <w:jc w:val="both"/>
              <w:rPr>
                <w:rFonts w:ascii="Arial" w:eastAsia="Calibri" w:hAnsi="Arial" w:cs="Arial"/>
                <w:bCs/>
                <w:color w:val="00B050"/>
                <w:sz w:val="22"/>
                <w:szCs w:val="22"/>
                <w:lang w:eastAsia="lt-LT"/>
              </w:rPr>
            </w:pPr>
            <w:r>
              <w:rPr>
                <w:rFonts w:ascii="Arial" w:eastAsia="Calibri" w:hAnsi="Arial" w:cs="Arial"/>
                <w:bCs/>
                <w:color w:val="00B050"/>
                <w:sz w:val="22"/>
                <w:szCs w:val="22"/>
                <w:lang w:eastAsia="lt-LT"/>
              </w:rPr>
              <w:t xml:space="preserve">215. Jeigu Tarybos opozicija </w:t>
            </w:r>
            <w:r>
              <w:rPr>
                <w:rFonts w:ascii="Arial" w:eastAsia="Calibri" w:hAnsi="Arial" w:cs="Arial"/>
                <w:color w:val="00B050"/>
                <w:sz w:val="22"/>
                <w:szCs w:val="22"/>
                <w:lang w:eastAsia="lt-LT"/>
              </w:rPr>
              <w:t xml:space="preserve">per du mėnesius nuo pirmojo </w:t>
            </w:r>
            <w:r>
              <w:rPr>
                <w:rFonts w:ascii="Arial" w:eastAsia="Calibri" w:hAnsi="Arial" w:cs="Arial"/>
                <w:color w:val="00B050"/>
                <w:sz w:val="22"/>
                <w:szCs w:val="22"/>
                <w:lang w:eastAsia="lt-LT"/>
              </w:rPr>
              <w:lastRenderedPageBreak/>
              <w:t xml:space="preserve">išrinktos naujos Tarybos posėdžio sušaukimo dienos </w:t>
            </w:r>
            <w:r>
              <w:rPr>
                <w:rFonts w:ascii="Arial" w:eastAsia="Calibri" w:hAnsi="Arial" w:cs="Arial"/>
                <w:bCs/>
                <w:color w:val="00B050"/>
                <w:sz w:val="22"/>
                <w:szCs w:val="22"/>
                <w:lang w:eastAsia="lt-LT"/>
              </w:rPr>
              <w:t xml:space="preserve">nedeleguoja Etikos komisijos ir Antikorupcijos komisijos pirmininkų arba deleguoja Tarybos narius, neatitinkančius LR vietos savivaldos įstatymo ir šio Reglamento 19 punkto nustatytų reikalavimų, arba jeigu nėra paskelbta Tarybos opozicija, Etikos komisijos ir Antikorupcijos komisijos pirmininkus Taryba komisijos narių </w:t>
            </w:r>
            <w:r>
              <w:rPr>
                <w:rFonts w:ascii="Arial" w:eastAsia="Calibri" w:hAnsi="Arial" w:cs="Arial"/>
                <w:bCs/>
                <w:strike/>
                <w:color w:val="00B050"/>
                <w:sz w:val="22"/>
                <w:szCs w:val="22"/>
                <w:lang w:eastAsia="lt-LT"/>
              </w:rPr>
              <w:t>s</w:t>
            </w:r>
            <w:r>
              <w:rPr>
                <w:rFonts w:ascii="Arial" w:eastAsia="Calibri" w:hAnsi="Arial" w:cs="Arial"/>
                <w:bCs/>
                <w:color w:val="00B050"/>
                <w:sz w:val="22"/>
                <w:szCs w:val="22"/>
                <w:lang w:eastAsia="lt-LT"/>
              </w:rPr>
              <w:t>iūlymu skiria iš šių komisijų narių – Tarybos narių mažumos.</w:t>
            </w:r>
          </w:p>
        </w:tc>
        <w:tc>
          <w:tcPr>
            <w:tcW w:w="7429" w:type="dxa"/>
            <w:tcBorders>
              <w:top w:val="single" w:sz="4" w:space="0" w:color="auto"/>
              <w:left w:val="single" w:sz="4" w:space="0" w:color="auto"/>
              <w:bottom w:val="single" w:sz="4" w:space="0" w:color="auto"/>
              <w:right w:val="single" w:sz="4" w:space="0" w:color="auto"/>
            </w:tcBorders>
            <w:hideMark/>
          </w:tcPr>
          <w:p w14:paraId="07F46778"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Cs/>
                <w:sz w:val="22"/>
                <w:szCs w:val="22"/>
                <w:lang w:eastAsia="ar-SA"/>
              </w:rPr>
              <w:lastRenderedPageBreak/>
              <w:t xml:space="preserve">134. </w:t>
            </w:r>
            <w:r>
              <w:rPr>
                <w:rFonts w:ascii="Arial" w:hAnsi="Arial" w:cs="Arial"/>
                <w:sz w:val="22"/>
                <w:szCs w:val="22"/>
                <w:lang w:eastAsia="ar-SA"/>
              </w:rPr>
              <w:t xml:space="preserve">Etikos komisijos ir Antikorupcijos komisijos pirmininką iš šių </w:t>
            </w:r>
            <w:r>
              <w:rPr>
                <w:rFonts w:ascii="Arial" w:hAnsi="Arial" w:cs="Arial"/>
                <w:sz w:val="22"/>
                <w:szCs w:val="22"/>
                <w:lang w:eastAsia="ar-SA"/>
              </w:rPr>
              <w:lastRenderedPageBreak/>
              <w:t>komisijų narių – savivaldybės tarybos narių – deleguoja Savivaldybės tarybos opozicija raštu, pasirašytu daugiau kaip pusės visų Savivaldybės tarybos opozicijos narių ir viešai įteiktu Savivaldybės tarybos posėdžio pirmininkui. Šių komisijų pirmininkų pavaduotojus mero siūlymu iš šių komisijų narių – Savivaldybės tarybos narių – skiria Savivaldybės taryba. Jeigu Savivaldybės tarybos opozicija per du mėnesius nuo pirmojo išrinktos naujos savivaldybės tarybos posėdžio sušaukimo dienos arba nuo tiesiogiai išrinkto mero priesaikos priėmimo dienos nedeleguoja Etikos komisijos ir Antikorupcijos komisijos pirmininkų arba deleguoja Savivaldybės tarybos narius, neatitinkančius Lietuvos Respublikos vietos savivaldos  įstatymo 15</w:t>
            </w:r>
            <w:r>
              <w:rPr>
                <w:rFonts w:ascii="Arial" w:hAnsi="Arial" w:cs="Arial"/>
                <w:sz w:val="22"/>
                <w:szCs w:val="22"/>
                <w:vertAlign w:val="superscript"/>
                <w:lang w:eastAsia="ar-SA"/>
              </w:rPr>
              <w:t>1</w:t>
            </w:r>
            <w:r>
              <w:rPr>
                <w:rFonts w:ascii="Arial" w:hAnsi="Arial" w:cs="Arial"/>
                <w:sz w:val="22"/>
                <w:szCs w:val="22"/>
                <w:lang w:eastAsia="ar-SA"/>
              </w:rPr>
              <w:t xml:space="preserve"> straipsnyje nustatytų reikalavimų, arba jeigu nėra paskelbta Savivaldybės tarybos opozicija, Etikos komisijos ir Antikorupcijos komisijos pirmininkus savivaldybės taryba Mero siūlymu skiria iš šių komisijų narių – Savivaldybės tarybos narių. </w:t>
            </w:r>
          </w:p>
        </w:tc>
      </w:tr>
      <w:tr w:rsidR="00C74343" w14:paraId="07F4677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7A" w14:textId="77777777" w:rsidR="00C74343" w:rsidRDefault="00C74343">
            <w:pPr>
              <w:ind w:firstLine="720"/>
              <w:jc w:val="both"/>
              <w:rPr>
                <w:rFonts w:ascii="Arial" w:eastAsia="Calibri" w:hAnsi="Arial" w:cs="Arial"/>
                <w:bCs/>
                <w:color w:val="00B050"/>
                <w:sz w:val="22"/>
                <w:szCs w:val="22"/>
                <w:lang w:eastAsia="lt-LT"/>
              </w:rPr>
            </w:pPr>
            <w:r>
              <w:rPr>
                <w:rFonts w:ascii="Arial" w:hAnsi="Arial" w:cs="Arial"/>
                <w:color w:val="00B050"/>
                <w:sz w:val="22"/>
                <w:szCs w:val="22"/>
                <w:lang w:eastAsia="lt-LT"/>
              </w:rPr>
              <w:lastRenderedPageBreak/>
              <w:t>216. Komisijos atsakingojo sekretoriaus pareigas atlieka mero paskirtas valstybės tarnautojas, ši funkcija įrašoma į jo pareigybės aprašymą</w:t>
            </w:r>
            <w:r>
              <w:rPr>
                <w:rFonts w:ascii="Arial" w:eastAsia="Calibri" w:hAnsi="Arial" w:cs="Arial"/>
                <w:color w:val="00B050"/>
                <w:sz w:val="22"/>
                <w:szCs w:val="22"/>
                <w:lang w:eastAsia="lt-LT"/>
              </w:rPr>
              <w:t>.</w:t>
            </w:r>
          </w:p>
        </w:tc>
        <w:tc>
          <w:tcPr>
            <w:tcW w:w="7429" w:type="dxa"/>
            <w:tcBorders>
              <w:top w:val="single" w:sz="4" w:space="0" w:color="auto"/>
              <w:left w:val="single" w:sz="4" w:space="0" w:color="auto"/>
              <w:bottom w:val="single" w:sz="4" w:space="0" w:color="auto"/>
              <w:right w:val="single" w:sz="4" w:space="0" w:color="auto"/>
            </w:tcBorders>
            <w:hideMark/>
          </w:tcPr>
          <w:p w14:paraId="07F4677B" w14:textId="77777777" w:rsidR="00C74343" w:rsidRDefault="00C74343">
            <w:pPr>
              <w:tabs>
                <w:tab w:val="left" w:pos="454"/>
                <w:tab w:val="left" w:pos="720"/>
                <w:tab w:val="left" w:pos="1418"/>
              </w:tabs>
              <w:suppressAutoHyphens/>
              <w:ind w:firstLine="720"/>
              <w:jc w:val="both"/>
              <w:rPr>
                <w:rFonts w:ascii="Arial" w:hAnsi="Arial" w:cs="Arial"/>
                <w:bCs/>
                <w:sz w:val="22"/>
                <w:szCs w:val="22"/>
                <w:lang w:eastAsia="ar-SA"/>
              </w:rPr>
            </w:pPr>
            <w:r>
              <w:rPr>
                <w:rFonts w:ascii="Arial" w:hAnsi="Arial" w:cs="Arial"/>
                <w:bCs/>
                <w:sz w:val="22"/>
                <w:szCs w:val="22"/>
                <w:lang w:eastAsia="ar-SA"/>
              </w:rPr>
              <w:t>134.</w:t>
            </w:r>
            <w:r>
              <w:rPr>
                <w:rFonts w:ascii="Arial" w:hAnsi="Arial" w:cs="Arial"/>
                <w:sz w:val="22"/>
                <w:szCs w:val="22"/>
                <w:lang w:eastAsia="ar-SA"/>
              </w:rPr>
              <w:t xml:space="preserve"> Komisijų atsakingųjų sekretorių pareigas atlieka savivaldybės administracijos direktoriaus paskirti valstybės tarnautojai, šios funkcijos įrašomos į jų pareigybės aprašymą.</w:t>
            </w:r>
          </w:p>
        </w:tc>
      </w:tr>
      <w:tr w:rsidR="00C74343" w14:paraId="07F4677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7D" w14:textId="77777777" w:rsidR="00C74343" w:rsidRDefault="00C74343">
            <w:pPr>
              <w:tabs>
                <w:tab w:val="left" w:pos="454"/>
                <w:tab w:val="left" w:pos="720"/>
                <w:tab w:val="left" w:pos="1418"/>
              </w:tabs>
              <w:suppressAutoHyphen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217. Savivaldybės tarybos sudaromos komisijos pirmininku gali būti skiriamas tik nepriekaištingos reputacijos, kaip ji yra apibrėžta LR vietos savivaldos įstatyme ir šio Reglamento 19 punkte Tarybos narys. </w:t>
            </w:r>
          </w:p>
        </w:tc>
        <w:tc>
          <w:tcPr>
            <w:tcW w:w="7429" w:type="dxa"/>
            <w:tcBorders>
              <w:top w:val="single" w:sz="4" w:space="0" w:color="auto"/>
              <w:left w:val="single" w:sz="4" w:space="0" w:color="auto"/>
              <w:bottom w:val="single" w:sz="4" w:space="0" w:color="auto"/>
              <w:right w:val="single" w:sz="4" w:space="0" w:color="auto"/>
            </w:tcBorders>
            <w:hideMark/>
          </w:tcPr>
          <w:p w14:paraId="07F4677E" w14:textId="77777777" w:rsidR="00C74343" w:rsidRDefault="00C74343">
            <w:pPr>
              <w:tabs>
                <w:tab w:val="left" w:pos="454"/>
                <w:tab w:val="left" w:pos="720"/>
                <w:tab w:val="left" w:pos="1418"/>
              </w:tabs>
              <w:suppressAutoHyphens/>
              <w:ind w:firstLine="720"/>
              <w:jc w:val="both"/>
              <w:rPr>
                <w:rFonts w:ascii="Arial" w:hAnsi="Arial" w:cs="Arial"/>
                <w:bCs/>
                <w:sz w:val="22"/>
                <w:szCs w:val="22"/>
                <w:lang w:eastAsia="ar-SA"/>
              </w:rPr>
            </w:pPr>
            <w:r>
              <w:rPr>
                <w:rFonts w:ascii="Arial" w:hAnsi="Arial" w:cs="Arial"/>
                <w:color w:val="000000"/>
                <w:sz w:val="22"/>
                <w:szCs w:val="22"/>
                <w:lang w:eastAsia="ar-SA"/>
              </w:rPr>
              <w:t xml:space="preserve">135. </w:t>
            </w:r>
            <w:r>
              <w:rPr>
                <w:rFonts w:ascii="Arial" w:hAnsi="Arial" w:cs="Arial"/>
                <w:sz w:val="22"/>
                <w:szCs w:val="22"/>
                <w:lang w:eastAsia="ar-SA"/>
              </w:rPr>
              <w:t>Savivaldybės tarybos sudaromos komisijos pirmininku gali būti skiriamas tik nepriekaištingos reputacijos, kaip ji apibrėžta Lietuvos Respublikos vietos savivaldos įstatymo 15¹ straipsnyje savivaldybės tarybos narys.</w:t>
            </w:r>
          </w:p>
        </w:tc>
      </w:tr>
      <w:tr w:rsidR="00C74343" w14:paraId="07F4678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80"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218. Tarybos narys, pretenduojantis tapti Tarybos sudaromos komisijos pirmininku, privalo užpildyti Lietuvos Respublikos vidaus reikalų ministro patvirtintos formos deklaraciją, joje pateikdamas duomenis dėl jo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p>
        </w:tc>
        <w:tc>
          <w:tcPr>
            <w:tcW w:w="7429" w:type="dxa"/>
            <w:tcBorders>
              <w:top w:val="single" w:sz="4" w:space="0" w:color="auto"/>
              <w:left w:val="single" w:sz="4" w:space="0" w:color="auto"/>
              <w:bottom w:val="single" w:sz="4" w:space="0" w:color="auto"/>
              <w:right w:val="single" w:sz="4" w:space="0" w:color="auto"/>
            </w:tcBorders>
          </w:tcPr>
          <w:p w14:paraId="07F46781" w14:textId="77777777" w:rsidR="00C74343" w:rsidRDefault="00C74343">
            <w:pPr>
              <w:tabs>
                <w:tab w:val="left" w:pos="454"/>
                <w:tab w:val="left" w:pos="720"/>
                <w:tab w:val="left" w:pos="1418"/>
              </w:tabs>
              <w:suppressAutoHyphens/>
              <w:ind w:firstLine="720"/>
              <w:jc w:val="both"/>
              <w:rPr>
                <w:rFonts w:ascii="Arial" w:hAnsi="Arial" w:cs="Arial"/>
                <w:color w:val="000000"/>
                <w:sz w:val="22"/>
                <w:szCs w:val="22"/>
                <w:lang w:eastAsia="ar-SA"/>
              </w:rPr>
            </w:pPr>
          </w:p>
        </w:tc>
      </w:tr>
      <w:tr w:rsidR="00C74343" w14:paraId="07F4678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83"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219. Komisijų pirmininkų įgaliojimų netekimo prieš terminą pagrindas ir procedūros apibrėžtos LR Vietos savivaldos įstatyme ir šio Reglamento 20 punkte.</w:t>
            </w:r>
          </w:p>
        </w:tc>
        <w:tc>
          <w:tcPr>
            <w:tcW w:w="7429" w:type="dxa"/>
            <w:tcBorders>
              <w:top w:val="single" w:sz="4" w:space="0" w:color="auto"/>
              <w:left w:val="single" w:sz="4" w:space="0" w:color="auto"/>
              <w:bottom w:val="single" w:sz="4" w:space="0" w:color="auto"/>
              <w:right w:val="single" w:sz="4" w:space="0" w:color="auto"/>
            </w:tcBorders>
            <w:hideMark/>
          </w:tcPr>
          <w:p w14:paraId="07F46784" w14:textId="77777777" w:rsidR="00C74343" w:rsidRDefault="00C74343">
            <w:pPr>
              <w:tabs>
                <w:tab w:val="left" w:pos="454"/>
                <w:tab w:val="left" w:pos="720"/>
                <w:tab w:val="left" w:pos="1418"/>
              </w:tabs>
              <w:suppressAutoHyphens/>
              <w:ind w:firstLine="720"/>
              <w:jc w:val="both"/>
              <w:rPr>
                <w:rFonts w:ascii="Arial" w:hAnsi="Arial" w:cs="Arial"/>
                <w:sz w:val="22"/>
                <w:szCs w:val="22"/>
              </w:rPr>
            </w:pPr>
            <w:r>
              <w:rPr>
                <w:rFonts w:ascii="Arial" w:hAnsi="Arial" w:cs="Arial"/>
                <w:sz w:val="22"/>
                <w:szCs w:val="22"/>
                <w:lang w:eastAsia="ar-SA"/>
              </w:rPr>
              <w:t>136. Komisijos pirmininkas (išskyrus Etikos komisijos pirmininką ir Antikorupcijos komisijos pirmininką) mero siūlymu komisijos sprendimu prieš terminą netenka savo įgaliojimų, jeigu  jis neatitinka Lietuvos Respublikos vietos savivaldos įstatymo 15¹ straipsnyje nustatytų reikalavimų.</w:t>
            </w:r>
          </w:p>
          <w:p w14:paraId="07F46785" w14:textId="77777777" w:rsidR="00C74343" w:rsidRDefault="00C74343">
            <w:pPr>
              <w:tabs>
                <w:tab w:val="left" w:pos="454"/>
                <w:tab w:val="left" w:pos="720"/>
                <w:tab w:val="left" w:pos="1418"/>
              </w:tabs>
              <w:suppressAutoHyphens/>
              <w:ind w:firstLine="720"/>
              <w:jc w:val="both"/>
              <w:rPr>
                <w:rFonts w:ascii="Arial" w:hAnsi="Arial" w:cs="Arial"/>
                <w:color w:val="000000"/>
                <w:sz w:val="22"/>
                <w:szCs w:val="22"/>
                <w:lang w:eastAsia="ar-SA"/>
              </w:rPr>
            </w:pPr>
            <w:r>
              <w:rPr>
                <w:rFonts w:ascii="Arial" w:hAnsi="Arial" w:cs="Arial"/>
                <w:sz w:val="22"/>
                <w:szCs w:val="22"/>
                <w:lang w:eastAsia="ar-SA"/>
              </w:rPr>
              <w:t xml:space="preserve">137. Etikos komisijos pirmininkas ir Antikorupcijos komisijos pirmininkas, kuris neatitinka Lietuvos Respublikos vietos savivaldos įstatymo 15¹ straipsnyje nustatytų reikalavimų netenka įgaliojimų prieš terminą Mero siūlymu Savivaldybės tarybos sprendimu, o jeigu Etikos komisijos pirmininkas ar Antikorupcijos komisijos pirmininkas buvo </w:t>
            </w:r>
            <w:r>
              <w:rPr>
                <w:rFonts w:ascii="Arial" w:hAnsi="Arial" w:cs="Arial"/>
                <w:sz w:val="22"/>
                <w:szCs w:val="22"/>
                <w:lang w:eastAsia="ar-SA"/>
              </w:rPr>
              <w:lastRenderedPageBreak/>
              <w:t>deleguotas Savivaldybės tarybos opozicijos, – jį opozicijos raštu, pasirašytu daugiau kaip pusės visų Savivaldybės tarybos opozicijos narių ir viešai įteiktu artimiausio Savivaldybės tarybos posėdžio pirmininkui, atšaukus. Jeigu artimiausiame Savivaldybės tarybos posėdyje Savivaldybės tarybos opozicija raštu neatšaukia savo deleguoto Etikos komisijos pirmininko ar Antikorupcijos komisijos pirmininko ir nustatyta tvarka nedeleguoja kito atitinkamos komisijos pirmininko ar deleguoja Savivaldybės tarybos narį, neatitinkantį Lietuvos Respublikos vietos savivaldos įstatymo 15</w:t>
            </w:r>
            <w:r>
              <w:rPr>
                <w:rFonts w:ascii="Arial" w:hAnsi="Arial" w:cs="Arial"/>
                <w:sz w:val="22"/>
                <w:szCs w:val="22"/>
                <w:vertAlign w:val="superscript"/>
                <w:lang w:eastAsia="ar-SA"/>
              </w:rPr>
              <w:t>1 </w:t>
            </w:r>
            <w:r>
              <w:rPr>
                <w:rFonts w:ascii="Arial" w:hAnsi="Arial" w:cs="Arial"/>
                <w:sz w:val="22"/>
                <w:szCs w:val="22"/>
                <w:lang w:eastAsia="ar-SA"/>
              </w:rPr>
              <w:t>straipsnyje nustatytų reikalavimų, sprendimą dėl Etikos komisijos pirmininko ar Antikorupcijos komisijos pirmininko įgaliojimų netekimo ir naujo atitinkamos komisijos pirmininko skyrimo Mero siūlymu priima Savivaldybės taryba.</w:t>
            </w:r>
          </w:p>
        </w:tc>
      </w:tr>
      <w:tr w:rsidR="00C74343" w14:paraId="07F4679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8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220. Etikos komisija vykdo Lietuvos Respublikos vietos savivaldos įstatymo nustatytas ir Valstybės politikų elgesio kodekso jai priskirtas funkcijas ir įpareigojimus: </w:t>
            </w:r>
          </w:p>
          <w:p w14:paraId="07F46788"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lang w:eastAsia="lt-LT"/>
              </w:rPr>
              <w:t>220.</w:t>
            </w:r>
            <w:r>
              <w:rPr>
                <w:rFonts w:ascii="Arial" w:hAnsi="Arial" w:cs="Arial"/>
                <w:color w:val="00B050"/>
                <w:sz w:val="22"/>
                <w:szCs w:val="22"/>
              </w:rPr>
              <w:t>1.  prižiūri, kaip Meras ir Tarybos nariai laikosi LR vietos savivaldos įstatymo, Valstybės politikų elgesio kodekso, Viešųjų ir privačių interesų derinimo įstatymo, Reglamento, kitų teisės aktų, reglamentuojančių Tarybos narių veiklą ir elgesį, reikalavimų;</w:t>
            </w:r>
          </w:p>
          <w:p w14:paraId="07F46789"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220.2. analizuoja Tarybos narių nedalyvavimo Tarybos, komitetų ir komisijų posėdžiuose ir Lietuvos Respublikos vietos savivaldos  įstatymo nustatytų pareigų nevykdymo priežastis;</w:t>
            </w:r>
          </w:p>
          <w:p w14:paraId="07F4678A"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220.3. tiria ir priima sprendimus dėl Mero ir Tarybos narių veiklos atitikties Lietuvos Respublikos vietos savivaldos įstatymo, Valstybės politikų elgesio kodekso, Viešųjų ir privačių interesų derinimo įstatymo, Reglamento, kitų teisės aktų, reglamentuojančių Mero ir Tarybos narių veiklą ir elgesį, nuostatoms;</w:t>
            </w:r>
          </w:p>
          <w:p w14:paraId="07F4678B"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220.4. nagrinėja Savivaldybės bendruomenės narių, valstybės institucijų, gyvenamųjų vietovių bendruomenių ar bendruomeninių organizacijų atstovų siūlymus ir pastabas dėl Mero ir Tarybos narių veiklos skaidrumo;</w:t>
            </w:r>
          </w:p>
          <w:p w14:paraId="07F4678C"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220.5. analizuoja Lietuvos Respublikos vietos savivaldos įstatymo nustatytų Mero pareigų nevykdymo priežastis;</w:t>
            </w:r>
          </w:p>
          <w:p w14:paraId="07F4678D"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220.6. teikia Vyriausiajai rinkimų komisijai siūlymą priimti sprendimą dėl Tarybos nario įgaliojimų nutrūkimo, jeigu šis Tarybos narys yra praleidęs iš eilės 3 savivaldybės tarybos posėdžius be pateisinamos priežasties;</w:t>
            </w:r>
          </w:p>
          <w:p w14:paraId="07F4678E"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220.7. Tarybos narių, Mero ir savo iniciatyva teikia Tarybos nariams rekomendacijas dėl Viešųjų ir privačių interesų derinimo </w:t>
            </w:r>
            <w:r>
              <w:rPr>
                <w:rFonts w:ascii="Arial" w:hAnsi="Arial" w:cs="Arial"/>
                <w:color w:val="00B050"/>
                <w:sz w:val="22"/>
                <w:szCs w:val="22"/>
              </w:rPr>
              <w:lastRenderedPageBreak/>
              <w:t>įstatymo nuostatų įgyvendinimo;</w:t>
            </w:r>
          </w:p>
          <w:p w14:paraId="07F4678F"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rPr>
              <w:t>220.8 Tarybos narių ir savo iniciatyva teikia Merui rekomendacijas dėl Viešųjų ir privačių interesų derinimo įstatymo nuostatų įgyvendinimo</w:t>
            </w:r>
            <w:r>
              <w:rPr>
                <w:rFonts w:ascii="Arial" w:hAnsi="Arial" w:cs="Arial"/>
                <w:sz w:val="22"/>
                <w:szCs w:val="22"/>
              </w:rPr>
              <w:t>.</w:t>
            </w:r>
          </w:p>
        </w:tc>
        <w:tc>
          <w:tcPr>
            <w:tcW w:w="7429" w:type="dxa"/>
            <w:tcBorders>
              <w:top w:val="single" w:sz="4" w:space="0" w:color="auto"/>
              <w:left w:val="single" w:sz="4" w:space="0" w:color="auto"/>
              <w:bottom w:val="single" w:sz="4" w:space="0" w:color="auto"/>
              <w:right w:val="single" w:sz="4" w:space="0" w:color="auto"/>
            </w:tcBorders>
          </w:tcPr>
          <w:p w14:paraId="07F46790" w14:textId="77777777" w:rsidR="00C74343" w:rsidRDefault="00C74343">
            <w:pPr>
              <w:ind w:firstLine="720"/>
              <w:jc w:val="both"/>
              <w:rPr>
                <w:rFonts w:ascii="Arial" w:hAnsi="Arial" w:cs="Arial"/>
                <w:sz w:val="22"/>
                <w:szCs w:val="22"/>
              </w:rPr>
            </w:pPr>
            <w:r>
              <w:rPr>
                <w:rFonts w:ascii="Arial" w:hAnsi="Arial" w:cs="Arial"/>
                <w:sz w:val="22"/>
                <w:szCs w:val="22"/>
              </w:rPr>
              <w:lastRenderedPageBreak/>
              <w:t>140. Etikos komisija:</w:t>
            </w:r>
          </w:p>
          <w:p w14:paraId="07F46791" w14:textId="77777777" w:rsidR="00C74343" w:rsidRDefault="00C74343">
            <w:pPr>
              <w:tabs>
                <w:tab w:val="left" w:pos="454"/>
                <w:tab w:val="left" w:pos="720"/>
                <w:tab w:val="left" w:pos="1418"/>
              </w:tabs>
              <w:suppressAutoHyphens/>
              <w:ind w:firstLine="720"/>
              <w:jc w:val="both"/>
              <w:rPr>
                <w:rFonts w:ascii="Arial" w:hAnsi="Arial" w:cs="Arial"/>
                <w:sz w:val="22"/>
                <w:szCs w:val="22"/>
              </w:rPr>
            </w:pPr>
            <w:r>
              <w:rPr>
                <w:rFonts w:ascii="Arial" w:hAnsi="Arial" w:cs="Arial"/>
                <w:sz w:val="22"/>
                <w:szCs w:val="22"/>
                <w:lang w:eastAsia="ar-SA"/>
              </w:rPr>
              <w:t xml:space="preserve">140.1. </w:t>
            </w:r>
            <w:r>
              <w:rPr>
                <w:rFonts w:ascii="Arial" w:hAnsi="Arial" w:cs="Arial"/>
                <w:sz w:val="22"/>
                <w:szCs w:val="22"/>
                <w:lang w:eastAsia="ar-SA"/>
              </w:rPr>
              <w:tab/>
              <w:t>Prižiūri, kaip Savivaldybės tarybos nariai laikosi Lietuvos Respublikos vietos savivaldos įstatymo, Valstybės politikų etikos kodekso, Viešųjų ir privačių interesų derinimo įstatymo, Reglamento, kitų teisės aktų, reglamentuojančių Savivaldybės tarybos narių veiklą ir elgesį, reikalavimų;</w:t>
            </w:r>
          </w:p>
          <w:p w14:paraId="07F46792" w14:textId="77777777" w:rsidR="00C74343" w:rsidRDefault="00C74343">
            <w:pPr>
              <w:ind w:firstLine="720"/>
              <w:jc w:val="both"/>
              <w:rPr>
                <w:rFonts w:ascii="Arial" w:hAnsi="Arial" w:cs="Arial"/>
                <w:sz w:val="22"/>
                <w:szCs w:val="22"/>
              </w:rPr>
            </w:pPr>
            <w:r>
              <w:rPr>
                <w:rFonts w:ascii="Arial" w:hAnsi="Arial" w:cs="Arial"/>
                <w:sz w:val="22"/>
                <w:szCs w:val="22"/>
              </w:rPr>
              <w:t>140.2. analizuoja Savivaldybės tarybos narių nedalyvavimo Savivaldybės tarybos, komitetų ir komisijų posėdžiuose ir Vietos savivaldos įstatymo nustatytų pareigų nevykdymo priežastis;</w:t>
            </w:r>
          </w:p>
          <w:p w14:paraId="07F46793" w14:textId="77777777" w:rsidR="00C74343" w:rsidRDefault="00C74343">
            <w:pPr>
              <w:suppressAutoHyphens/>
              <w:ind w:firstLine="720"/>
              <w:jc w:val="both"/>
              <w:rPr>
                <w:rFonts w:ascii="Arial" w:hAnsi="Arial" w:cs="Arial"/>
                <w:sz w:val="22"/>
                <w:szCs w:val="22"/>
              </w:rPr>
            </w:pPr>
            <w:r>
              <w:rPr>
                <w:rFonts w:ascii="Arial" w:hAnsi="Arial" w:cs="Arial"/>
                <w:sz w:val="22"/>
                <w:szCs w:val="22"/>
                <w:lang w:eastAsia="ar-SA"/>
              </w:rPr>
              <w:t>140.3. tiria ir priima sprendimus dėl Savivaldybės tarybos narių veiklos atitikties Lietuvos Respublikos Vietos savivaldos įstatymo, Valstybės politikų elgesio kodekso, Viešųjų ir privačių interesų derinimo įstatymo, reglamento, kitų teisės aktų, reglamentuojančių Savivaldybės tarybos narių veiklą ir elgesį, nuostatoms;</w:t>
            </w:r>
          </w:p>
          <w:p w14:paraId="07F46794" w14:textId="77777777" w:rsidR="00C74343" w:rsidRDefault="00C74343">
            <w:pPr>
              <w:ind w:firstLine="720"/>
              <w:jc w:val="both"/>
              <w:rPr>
                <w:rFonts w:ascii="Arial" w:hAnsi="Arial" w:cs="Arial"/>
                <w:sz w:val="22"/>
                <w:szCs w:val="22"/>
              </w:rPr>
            </w:pPr>
            <w:r>
              <w:rPr>
                <w:rFonts w:ascii="Arial" w:hAnsi="Arial" w:cs="Arial"/>
                <w:sz w:val="22"/>
                <w:szCs w:val="22"/>
              </w:rPr>
              <w:t xml:space="preserve">140.4. nagrinėja </w:t>
            </w:r>
            <w:r>
              <w:rPr>
                <w:rFonts w:ascii="Arial" w:hAnsi="Arial" w:cs="Arial"/>
                <w:sz w:val="22"/>
                <w:szCs w:val="22"/>
                <w:lang w:eastAsia="ar-SA"/>
              </w:rPr>
              <w:t xml:space="preserve">Savivaldybės </w:t>
            </w:r>
            <w:r>
              <w:rPr>
                <w:rFonts w:ascii="Arial" w:hAnsi="Arial" w:cs="Arial"/>
                <w:sz w:val="22"/>
                <w:szCs w:val="22"/>
              </w:rPr>
              <w:t>bendruomenės narių, valstybės institucijų, gyvenamųjų vietovių bendruomenių ar bendruomeninių organizacijų atstovų pasiūlymus ir pastabas dėl Savivaldybės tarybos narių veiklos skaidrumo;</w:t>
            </w:r>
          </w:p>
          <w:p w14:paraId="07F46795" w14:textId="77777777" w:rsidR="00C74343" w:rsidRDefault="00C74343">
            <w:pPr>
              <w:ind w:firstLine="720"/>
              <w:jc w:val="both"/>
              <w:rPr>
                <w:rFonts w:ascii="Arial" w:hAnsi="Arial" w:cs="Arial"/>
                <w:sz w:val="22"/>
                <w:szCs w:val="22"/>
              </w:rPr>
            </w:pPr>
            <w:r>
              <w:rPr>
                <w:rFonts w:ascii="Arial" w:hAnsi="Arial" w:cs="Arial"/>
                <w:sz w:val="22"/>
                <w:szCs w:val="22"/>
              </w:rPr>
              <w:t>140.5. teikia Vyriausiajai rinkimų komisijai siūlymą dėl Savivaldybės tarybos nario įgaliojimų nutraukimo, jeigu šis Savivaldybės tarybos narys yra praleidęs iš eilės tris Savivaldybės tarybos posėdžius be pateisinamos priežasties;</w:t>
            </w:r>
          </w:p>
          <w:p w14:paraId="07F46796" w14:textId="77777777" w:rsidR="00C74343" w:rsidRDefault="00C74343">
            <w:pPr>
              <w:suppressAutoHyphens/>
              <w:ind w:firstLine="720"/>
              <w:jc w:val="both"/>
              <w:rPr>
                <w:rFonts w:ascii="Arial" w:hAnsi="Arial" w:cs="Arial"/>
                <w:sz w:val="22"/>
                <w:szCs w:val="22"/>
              </w:rPr>
            </w:pPr>
            <w:r>
              <w:rPr>
                <w:rFonts w:ascii="Arial" w:hAnsi="Arial" w:cs="Arial"/>
                <w:sz w:val="22"/>
                <w:szCs w:val="22"/>
                <w:lang w:eastAsia="ar-SA"/>
              </w:rPr>
              <w:t>140.6. Savivaldybės  tarybos narių, Mero, savo iniciatyva teikia Savivaldybės tarybos nariams rekomendacijas dėl Viešųjų ir privačių interesų derinimo įstatymo nuostatų įgyvendinimo;</w:t>
            </w:r>
          </w:p>
          <w:p w14:paraId="07F46797"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7A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99" w14:textId="77777777" w:rsidR="00C74343" w:rsidRDefault="00C74343">
            <w:pPr>
              <w:ind w:firstLine="720"/>
              <w:jc w:val="both"/>
              <w:rPr>
                <w:rFonts w:ascii="Arial" w:hAnsi="Arial" w:cs="Arial"/>
                <w:sz w:val="22"/>
                <w:szCs w:val="22"/>
                <w:lang w:eastAsia="lt-LT"/>
              </w:rPr>
            </w:pPr>
            <w:r>
              <w:rPr>
                <w:rFonts w:ascii="Arial" w:hAnsi="Arial" w:cs="Arial"/>
                <w:color w:val="00B050"/>
                <w:sz w:val="22"/>
                <w:szCs w:val="22"/>
                <w:lang w:eastAsia="lt-LT"/>
              </w:rPr>
              <w:lastRenderedPageBreak/>
              <w:t>221. Antikorupcijos komisija vykdo Lietuvos respublikos vietos savivaldos įstatymo  ir kituose teisės aktuose nustatytas jai priskirtas funkcijas:</w:t>
            </w:r>
            <w:r>
              <w:rPr>
                <w:rFonts w:ascii="Arial" w:hAnsi="Arial" w:cs="Arial"/>
                <w:sz w:val="22"/>
                <w:szCs w:val="22"/>
                <w:lang w:eastAsia="lt-LT"/>
              </w:rPr>
              <w:t xml:space="preserve"> </w:t>
            </w:r>
          </w:p>
          <w:p w14:paraId="07F4679A"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221.1. Tarybos iniciatyva – Tarybai pavedus dalyvauti konkretaus teisės akto projekto antikorupciniame vertinime; Mero iniciatyva – merui potvarkiu pavedus jai dalyvauti konkretaus  teisės akto projekto antikorupciniame vertinime; </w:t>
            </w:r>
          </w:p>
          <w:p w14:paraId="07F4679B"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lang w:eastAsia="lt-LT"/>
              </w:rPr>
              <w:t>22</w:t>
            </w:r>
            <w:r>
              <w:rPr>
                <w:rFonts w:ascii="Arial" w:hAnsi="Arial" w:cs="Arial"/>
                <w:color w:val="00B050"/>
                <w:sz w:val="22"/>
                <w:szCs w:val="22"/>
              </w:rPr>
              <w:t>1.2.  dalyvauja rengiant Savivaldybės korupcijos prevencijos veiksmų planą ir teikia išvadas Merui ir Tarybai dėl šio veiksmų plano ir jo įgyvendinimo;</w:t>
            </w:r>
          </w:p>
          <w:p w14:paraId="07F4679C"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221.3.  nagrinėja Savivaldybės bendruomenės narių, valstybės institucijų, gyvenamųjų vietovių bendruomenių ar bendruomeninių organizacijų atstovų siūlymus ir pastabas dėl kovos su korupcija priemonių vykdymo;</w:t>
            </w:r>
          </w:p>
          <w:p w14:paraId="07F4679D"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221.4. informuoja visuomenę apie savo veiklą, vykdomas korupcijos prevencijos priemones Savivaldybėje, taip pat apie kovos su korupcija rezultatus; </w:t>
            </w:r>
          </w:p>
          <w:p w14:paraId="07F4679E"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221.5. korupcijos prevencijos tikslais analizuoja Savivaldybės administracijos, biudžetinių ir viešųjų įstaigų, kurių savininkė yra Savivaldybė, ir Savivaldybės valdomų įmonių atliktus viešuosius pirkimus ir apie galimus korupcijos atvejus informuoja Merą, Tarybą, kompetentingas institucijas ar įstaigas</w:t>
            </w:r>
            <w:r>
              <w:rPr>
                <w:rFonts w:ascii="Arial" w:hAnsi="Arial" w:cs="Arial"/>
                <w:bCs/>
                <w:color w:val="00B050"/>
                <w:sz w:val="22"/>
                <w:szCs w:val="22"/>
              </w:rPr>
              <w:t>.</w:t>
            </w:r>
            <w:r>
              <w:rPr>
                <w:rFonts w:ascii="Arial" w:hAnsi="Arial" w:cs="Arial"/>
                <w:color w:val="00B050"/>
                <w:sz w:val="22"/>
                <w:szCs w:val="22"/>
              </w:rPr>
              <w:t xml:space="preserve"> A</w:t>
            </w:r>
            <w:r>
              <w:rPr>
                <w:rFonts w:ascii="Arial" w:hAnsi="Arial" w:cs="Arial"/>
                <w:bCs/>
                <w:color w:val="00B050"/>
                <w:sz w:val="22"/>
                <w:szCs w:val="22"/>
              </w:rPr>
              <w:t>ntikorupcijos komisijos pirmininkas ir nariai turi teisę susipažinti su visa analizuojamų viešųjų pirkimų informacija;</w:t>
            </w:r>
            <w:r>
              <w:rPr>
                <w:rFonts w:ascii="Arial" w:hAnsi="Arial" w:cs="Arial"/>
                <w:color w:val="00B050"/>
                <w:sz w:val="22"/>
                <w:szCs w:val="22"/>
              </w:rPr>
              <w:t xml:space="preserve"> </w:t>
            </w:r>
          </w:p>
          <w:p w14:paraId="07F4679F"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rPr>
              <w:t>221.6. atlieka kitas kituose teisės aktuose nustatytas funkcijas, susijusias su Savivaldybėje įgyvendinama valstybės politika korupcijos prevencijos srityje.</w:t>
            </w:r>
          </w:p>
        </w:tc>
        <w:tc>
          <w:tcPr>
            <w:tcW w:w="7429" w:type="dxa"/>
            <w:tcBorders>
              <w:top w:val="single" w:sz="4" w:space="0" w:color="auto"/>
              <w:left w:val="single" w:sz="4" w:space="0" w:color="auto"/>
              <w:bottom w:val="single" w:sz="4" w:space="0" w:color="auto"/>
              <w:right w:val="single" w:sz="4" w:space="0" w:color="auto"/>
            </w:tcBorders>
          </w:tcPr>
          <w:p w14:paraId="07F467A0" w14:textId="77777777" w:rsidR="00C74343" w:rsidRDefault="00C74343">
            <w:pPr>
              <w:tabs>
                <w:tab w:val="left" w:pos="454"/>
                <w:tab w:val="left" w:pos="720"/>
                <w:tab w:val="left" w:pos="1276"/>
              </w:tabs>
              <w:suppressAutoHyphens/>
              <w:ind w:firstLine="720"/>
              <w:jc w:val="both"/>
              <w:rPr>
                <w:rFonts w:ascii="Arial" w:hAnsi="Arial" w:cs="Arial"/>
                <w:sz w:val="22"/>
                <w:szCs w:val="22"/>
                <w:lang w:eastAsia="lt-LT"/>
              </w:rPr>
            </w:pPr>
            <w:r>
              <w:rPr>
                <w:rFonts w:ascii="Arial" w:hAnsi="Arial" w:cs="Arial"/>
                <w:bCs/>
                <w:sz w:val="22"/>
                <w:szCs w:val="22"/>
                <w:lang w:eastAsia="ar-SA"/>
              </w:rPr>
              <w:t>139</w:t>
            </w:r>
            <w:r>
              <w:rPr>
                <w:rFonts w:ascii="Arial" w:hAnsi="Arial" w:cs="Arial"/>
                <w:sz w:val="22"/>
                <w:szCs w:val="22"/>
              </w:rPr>
              <w:t>. Antikorupcijos komisija:</w:t>
            </w:r>
          </w:p>
          <w:p w14:paraId="07F467A1"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139.1. reglamento nustatyta tvarka (ne rečiau kaip 1 kartą į ketvirtį) arba Mero iniciatyva dalyvauja atliekant Savivaldybės institucijų parengtų teisės aktų projektų antikorupcinį vertinimą;</w:t>
            </w:r>
          </w:p>
          <w:p w14:paraId="07F467A2"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139.2. dalyvauja rengiant kovos su korupcija programas ir teikia išvadas Savivaldybės tarybai dėl šių programų ir jų įgyvendinimo;</w:t>
            </w:r>
          </w:p>
          <w:p w14:paraId="07F467A3"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rPr>
              <w:t xml:space="preserve">139.3. nagrinėja </w:t>
            </w:r>
            <w:r>
              <w:rPr>
                <w:rFonts w:ascii="Arial" w:hAnsi="Arial" w:cs="Arial"/>
                <w:sz w:val="22"/>
                <w:szCs w:val="22"/>
                <w:lang w:eastAsia="ar-SA"/>
              </w:rPr>
              <w:t xml:space="preserve">Savivaldybės </w:t>
            </w:r>
            <w:r>
              <w:rPr>
                <w:rFonts w:ascii="Arial" w:hAnsi="Arial" w:cs="Arial"/>
                <w:sz w:val="22"/>
                <w:szCs w:val="22"/>
              </w:rPr>
              <w:t>bendruomenės narių, valstybės institucijų, gyvenamųjų vietovių bendruomenių ar bendruomeninių organizacijų atstovų siūlymus ir pastabas dėl kovos su korupcija priemonių vykdymo;</w:t>
            </w:r>
          </w:p>
          <w:p w14:paraId="07F467A4" w14:textId="77777777" w:rsidR="00C74343" w:rsidRDefault="00C74343">
            <w:pPr>
              <w:ind w:firstLine="720"/>
              <w:jc w:val="both"/>
              <w:rPr>
                <w:rFonts w:ascii="Arial" w:hAnsi="Arial" w:cs="Arial"/>
                <w:sz w:val="22"/>
                <w:szCs w:val="22"/>
              </w:rPr>
            </w:pPr>
            <w:r>
              <w:rPr>
                <w:rFonts w:ascii="Arial" w:hAnsi="Arial" w:cs="Arial"/>
                <w:sz w:val="22"/>
                <w:szCs w:val="22"/>
              </w:rPr>
              <w:t>139.4. informuoja visuomenę apie savo veiklą, vykdomas korupcijos prevencijos priemones Savivaldybėje, taip pat apie kovos su korupcija rezultatus;</w:t>
            </w:r>
          </w:p>
          <w:p w14:paraId="07F467A5" w14:textId="77777777" w:rsidR="00C74343" w:rsidRDefault="00C74343">
            <w:pPr>
              <w:suppressAutoHyphens/>
              <w:ind w:firstLine="720"/>
              <w:jc w:val="both"/>
              <w:rPr>
                <w:rFonts w:ascii="Arial" w:hAnsi="Arial" w:cs="Arial"/>
                <w:sz w:val="22"/>
                <w:szCs w:val="22"/>
              </w:rPr>
            </w:pPr>
            <w:r>
              <w:rPr>
                <w:rFonts w:ascii="Arial" w:hAnsi="Arial" w:cs="Arial"/>
                <w:sz w:val="22"/>
                <w:szCs w:val="22"/>
                <w:lang w:eastAsia="ar-SA"/>
              </w:rPr>
              <w:t>139.5. Korupcijos prevencijos tikslais analizuoja savivaldybės administracijos, biudžetinių ir viešųjų įstaigų, kurių savininkė yra savivaldybė, ir savivaldybės valdomų įmonių atliktus viešuosius pirkimus ir apie galimus korupcijos atvejus informuoja Savivaldybės tarybą ir kompetentingas institucijas ar įstaigas. </w:t>
            </w:r>
            <w:r>
              <w:rPr>
                <w:rFonts w:ascii="Arial" w:hAnsi="Arial" w:cs="Arial"/>
                <w:color w:val="000000"/>
                <w:sz w:val="22"/>
                <w:szCs w:val="22"/>
                <w:shd w:val="clear" w:color="auto" w:fill="FFFFFF"/>
                <w:lang w:eastAsia="ar-SA"/>
              </w:rPr>
              <w:t>Antikorupcijos komisijos pirmininkas ir nariai turi teisę susipažinti su visa analizuojamų viešųjų pirkimų informacija;</w:t>
            </w:r>
          </w:p>
          <w:p w14:paraId="07F467A6" w14:textId="77777777" w:rsidR="00C74343" w:rsidRDefault="00C74343">
            <w:pPr>
              <w:suppressAutoHyphens/>
              <w:ind w:firstLine="720"/>
              <w:jc w:val="both"/>
              <w:rPr>
                <w:rFonts w:ascii="Arial" w:hAnsi="Arial" w:cs="Arial"/>
                <w:sz w:val="22"/>
                <w:szCs w:val="22"/>
              </w:rPr>
            </w:pPr>
            <w:r>
              <w:rPr>
                <w:rFonts w:ascii="Arial" w:hAnsi="Arial" w:cs="Arial"/>
                <w:sz w:val="22"/>
                <w:szCs w:val="22"/>
                <w:lang w:eastAsia="ar-SA"/>
              </w:rPr>
              <w:t>139.6 atlieka kitas kituose teisės aktuose nustatytas funkcijas, susijusias su savivaldybėje įgyvendinama valstybės politika korupcijos prevencijos srityje</w:t>
            </w:r>
            <w:r>
              <w:rPr>
                <w:rFonts w:ascii="Arial" w:hAnsi="Arial" w:cs="Arial"/>
                <w:sz w:val="22"/>
                <w:szCs w:val="22"/>
              </w:rPr>
              <w:t>.</w:t>
            </w:r>
          </w:p>
          <w:p w14:paraId="07F467A7" w14:textId="77777777" w:rsidR="00C74343" w:rsidRDefault="00C74343">
            <w:pPr>
              <w:ind w:firstLine="720"/>
              <w:jc w:val="both"/>
              <w:rPr>
                <w:rFonts w:ascii="Arial" w:hAnsi="Arial" w:cs="Arial"/>
                <w:sz w:val="22"/>
                <w:szCs w:val="22"/>
              </w:rPr>
            </w:pPr>
          </w:p>
        </w:tc>
      </w:tr>
      <w:tr w:rsidR="00C74343" w14:paraId="07F467A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A9"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222. Įstatymų numatytais atvejais, Tarybos sprendimu arba Mero siūlymu  gali būti sudaromos ir kitos nuolatinės (tos kadencijos laikotarpiui) bei laikinosios (atskiriems klausimams nagrinėti) komisijos. Kandidatus į komisijas gali siūlyti visi Tarybos nariai. Tą pačią kandidatūrą į tą pačią komisiją galima siūlyti du kartus. Jeigu Taryba nepatvirtina pateiktų pirmininkų, jų pavaduotojų kandidatūrų, teikiami kiti kandidatai iš komisijos narių. Taryba skiria komisijai užduotį ir nustato jos darbo trukmę bei suteikia reikalingus įgaliojimus.</w:t>
            </w:r>
          </w:p>
        </w:tc>
        <w:tc>
          <w:tcPr>
            <w:tcW w:w="7429" w:type="dxa"/>
            <w:tcBorders>
              <w:top w:val="single" w:sz="4" w:space="0" w:color="auto"/>
              <w:left w:val="single" w:sz="4" w:space="0" w:color="auto"/>
              <w:bottom w:val="single" w:sz="4" w:space="0" w:color="auto"/>
              <w:right w:val="single" w:sz="4" w:space="0" w:color="auto"/>
            </w:tcBorders>
          </w:tcPr>
          <w:p w14:paraId="07F467A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141. Įstatymų nustatytais atvejais ar </w:t>
            </w:r>
            <w:r>
              <w:rPr>
                <w:rFonts w:ascii="Arial" w:hAnsi="Arial" w:cs="Arial"/>
                <w:sz w:val="22"/>
                <w:szCs w:val="22"/>
              </w:rPr>
              <w:t>Savivaldybės t</w:t>
            </w:r>
            <w:r>
              <w:rPr>
                <w:rFonts w:ascii="Arial" w:hAnsi="Arial" w:cs="Arial"/>
                <w:sz w:val="22"/>
                <w:szCs w:val="22"/>
                <w:lang w:eastAsia="ar-SA"/>
              </w:rPr>
              <w:t xml:space="preserve">arybos sprendimu gali būti sudaromos ir kitos nuolatinės (tos kadencijos laikotarpiui) bei laikinosios (atskiriems klausimams nagrinėti) komisijos. </w:t>
            </w:r>
          </w:p>
          <w:p w14:paraId="07F467AB"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p>
        </w:tc>
      </w:tr>
      <w:tr w:rsidR="00C74343" w14:paraId="07F467A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AD"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223. Savivaldybės tarybos sudaromų komisijų nariais gali būti Tarybos nariai, valstybės tarnautojai, darbuotojai, dirbantys pagal darbo sutartis, ekspertai,</w:t>
            </w:r>
            <w:r>
              <w:rPr>
                <w:rFonts w:ascii="Arial" w:hAnsi="Arial" w:cs="Arial"/>
                <w:b/>
                <w:color w:val="00B050"/>
                <w:sz w:val="22"/>
                <w:szCs w:val="22"/>
                <w:lang w:eastAsia="lt-LT"/>
              </w:rPr>
              <w:t xml:space="preserve"> </w:t>
            </w:r>
            <w:r>
              <w:rPr>
                <w:rFonts w:ascii="Arial" w:hAnsi="Arial" w:cs="Arial"/>
                <w:color w:val="00B050"/>
                <w:sz w:val="22"/>
                <w:szCs w:val="22"/>
                <w:lang w:eastAsia="lt-LT"/>
              </w:rPr>
              <w:t xml:space="preserve">gyvenamųjų vietovių bendruomenių atstovai – </w:t>
            </w:r>
            <w:proofErr w:type="spellStart"/>
            <w:r>
              <w:rPr>
                <w:rFonts w:ascii="Arial" w:hAnsi="Arial" w:cs="Arial"/>
                <w:color w:val="00B050"/>
                <w:sz w:val="22"/>
                <w:szCs w:val="22"/>
                <w:lang w:eastAsia="lt-LT"/>
              </w:rPr>
              <w:t>seniūnaičiai</w:t>
            </w:r>
            <w:proofErr w:type="spellEnd"/>
            <w:r>
              <w:rPr>
                <w:rFonts w:ascii="Arial" w:hAnsi="Arial" w:cs="Arial"/>
                <w:color w:val="00B050"/>
                <w:sz w:val="22"/>
                <w:szCs w:val="22"/>
                <w:lang w:eastAsia="lt-LT"/>
              </w:rPr>
              <w:t xml:space="preserve">, išplėstinės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deleguoti atstovai, visuomenės atstovai (Lietuvos Respublikoje įregistruotų viešųjų juridinių asmenų, išskyrus valstybės ar Savivaldybės institucijas ar įstaigas, įgalioti atstovai),</w:t>
            </w:r>
            <w:r>
              <w:rPr>
                <w:rFonts w:ascii="Arial" w:hAnsi="Arial" w:cs="Arial"/>
                <w:b/>
                <w:bCs/>
                <w:color w:val="00B050"/>
                <w:sz w:val="22"/>
                <w:szCs w:val="22"/>
                <w:lang w:eastAsia="lt-LT"/>
              </w:rPr>
              <w:t xml:space="preserve"> </w:t>
            </w:r>
            <w:r>
              <w:rPr>
                <w:rFonts w:ascii="Arial" w:hAnsi="Arial" w:cs="Arial"/>
                <w:color w:val="00B050"/>
                <w:sz w:val="22"/>
                <w:szCs w:val="22"/>
                <w:lang w:eastAsia="lt-LT"/>
              </w:rPr>
              <w:t>bendruomeninių organizacijų atstovai, kiti Savivaldybės nuolatiniai  gyventojai.</w:t>
            </w:r>
          </w:p>
        </w:tc>
        <w:tc>
          <w:tcPr>
            <w:tcW w:w="7429" w:type="dxa"/>
            <w:tcBorders>
              <w:top w:val="single" w:sz="4" w:space="0" w:color="auto"/>
              <w:left w:val="single" w:sz="4" w:space="0" w:color="auto"/>
              <w:bottom w:val="single" w:sz="4" w:space="0" w:color="auto"/>
              <w:right w:val="single" w:sz="4" w:space="0" w:color="auto"/>
            </w:tcBorders>
            <w:hideMark/>
          </w:tcPr>
          <w:p w14:paraId="07F467AE"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142. Savivaldybės tarybos sudaromų komisijų nariais gali būti Savivaldybės tarybos nariai, valstybės tarnautojai, ekspertai,  bei Rokiškio rajono gyvenamųjų vietovių bendruomenių atstovai – </w:t>
            </w:r>
            <w:proofErr w:type="spellStart"/>
            <w:r>
              <w:rPr>
                <w:rFonts w:ascii="Arial" w:hAnsi="Arial" w:cs="Arial"/>
                <w:sz w:val="22"/>
                <w:szCs w:val="22"/>
                <w:lang w:eastAsia="ar-SA"/>
              </w:rPr>
              <w:t>seniūnaičiais</w:t>
            </w:r>
            <w:proofErr w:type="spellEnd"/>
            <w:r>
              <w:rPr>
                <w:rFonts w:ascii="Arial" w:hAnsi="Arial" w:cs="Arial"/>
                <w:sz w:val="22"/>
                <w:szCs w:val="22"/>
                <w:lang w:eastAsia="ar-SA"/>
              </w:rPr>
              <w:t xml:space="preserve">, išplėstinės </w:t>
            </w:r>
            <w:proofErr w:type="spellStart"/>
            <w:r>
              <w:rPr>
                <w:rFonts w:ascii="Arial" w:hAnsi="Arial" w:cs="Arial"/>
                <w:sz w:val="22"/>
                <w:szCs w:val="22"/>
                <w:lang w:eastAsia="ar-SA"/>
              </w:rPr>
              <w:t>seniūnaičių</w:t>
            </w:r>
            <w:proofErr w:type="spellEnd"/>
            <w:r>
              <w:rPr>
                <w:rFonts w:ascii="Arial" w:hAnsi="Arial" w:cs="Arial"/>
                <w:sz w:val="22"/>
                <w:szCs w:val="22"/>
                <w:lang w:eastAsia="ar-SA"/>
              </w:rPr>
              <w:t xml:space="preserve"> sueigos deleguoti atstovai, visuomenės atstovai (Lietuvos Respublikoje įregistruotų viešųjų juridinių asmenų, išskyrus valstybės ir Savivaldybės institucijas ar įstaigas, įgalioti atstovai), bendruomeninių organizacijų atstovai, kiti Savivaldybės gyventojai. Komisijoje turi būti ne mažiau kaip trys nariai (įskaitant pirmininką). Savivaldybės tarybos sudaromų komisijų nariai, kurie nėra Savivaldybės tarybos nariai, komisijų posėdžių metu atleidžiami nuo tiesioginio darbo ar pareigų bet kurioje institucijoje, įstaigoje, įmonėje ar organizacijoje, išsaugant jiems darbo vietą. Už darbą Etikos komisijoje ir Antikorupcijos komisijoje šių komisijų nariams, kurie nėra savivaldybės tarybos nariai, apmokama Lietuvos Respublikos valstybės ir savivaldybių įstaigų  komisijų narių darbo apmokėjimo įstatymo nustatyta tvarka.</w:t>
            </w:r>
          </w:p>
        </w:tc>
      </w:tr>
      <w:tr w:rsidR="00C74343" w14:paraId="07F467B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0"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224. Etikos komisijoje ir Antikorupcijos komisijoje </w:t>
            </w:r>
            <w:proofErr w:type="spellStart"/>
            <w:r>
              <w:rPr>
                <w:rFonts w:ascii="Arial" w:hAnsi="Arial" w:cs="Arial"/>
                <w:color w:val="00B050"/>
                <w:sz w:val="22"/>
                <w:szCs w:val="22"/>
                <w:lang w:eastAsia="lt-LT"/>
              </w:rPr>
              <w:t>seniūnaičiai</w:t>
            </w:r>
            <w:proofErr w:type="spellEnd"/>
            <w:r>
              <w:rPr>
                <w:rFonts w:ascii="Arial" w:hAnsi="Arial" w:cs="Arial"/>
                <w:color w:val="00B050"/>
                <w:sz w:val="22"/>
                <w:szCs w:val="22"/>
                <w:lang w:eastAsia="lt-LT"/>
              </w:rPr>
              <w:t xml:space="preserve"> arba </w:t>
            </w:r>
            <w:proofErr w:type="spellStart"/>
            <w:r>
              <w:rPr>
                <w:rFonts w:ascii="Arial" w:hAnsi="Arial" w:cs="Arial"/>
                <w:color w:val="00B050"/>
                <w:sz w:val="22"/>
                <w:szCs w:val="22"/>
                <w:lang w:eastAsia="lt-LT"/>
              </w:rPr>
              <w:t>seniūnaičiai</w:t>
            </w:r>
            <w:proofErr w:type="spellEnd"/>
            <w:r>
              <w:rPr>
                <w:rFonts w:ascii="Arial" w:hAnsi="Arial" w:cs="Arial"/>
                <w:color w:val="00B050"/>
                <w:sz w:val="22"/>
                <w:szCs w:val="22"/>
                <w:lang w:eastAsia="lt-LT"/>
              </w:rPr>
              <w:t xml:space="preserve"> ir visuomenės atstovai turi sudaryti ne mažiau kaip 1/3 komisijos narių.</w:t>
            </w:r>
          </w:p>
        </w:tc>
        <w:tc>
          <w:tcPr>
            <w:tcW w:w="7429" w:type="dxa"/>
            <w:tcBorders>
              <w:top w:val="single" w:sz="4" w:space="0" w:color="auto"/>
              <w:left w:val="single" w:sz="4" w:space="0" w:color="auto"/>
              <w:bottom w:val="single" w:sz="4" w:space="0" w:color="auto"/>
              <w:right w:val="single" w:sz="4" w:space="0" w:color="auto"/>
            </w:tcBorders>
            <w:hideMark/>
          </w:tcPr>
          <w:p w14:paraId="07F467B1"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138. Etikos komisijoje ir Antikorupcijos komisijoje </w:t>
            </w:r>
            <w:proofErr w:type="spellStart"/>
            <w:r>
              <w:rPr>
                <w:rFonts w:ascii="Arial" w:hAnsi="Arial" w:cs="Arial"/>
                <w:bCs/>
                <w:sz w:val="22"/>
                <w:szCs w:val="22"/>
                <w:lang w:eastAsia="ar-SA"/>
              </w:rPr>
              <w:t>seniūnaičiai</w:t>
            </w:r>
            <w:proofErr w:type="spellEnd"/>
            <w:r>
              <w:rPr>
                <w:rFonts w:ascii="Arial" w:hAnsi="Arial" w:cs="Arial"/>
                <w:bCs/>
                <w:sz w:val="22"/>
                <w:szCs w:val="22"/>
                <w:lang w:eastAsia="ar-SA"/>
              </w:rPr>
              <w:t xml:space="preserve"> arba </w:t>
            </w:r>
            <w:proofErr w:type="spellStart"/>
            <w:r>
              <w:rPr>
                <w:rFonts w:ascii="Arial" w:hAnsi="Arial" w:cs="Arial"/>
                <w:bCs/>
                <w:sz w:val="22"/>
                <w:szCs w:val="22"/>
                <w:lang w:eastAsia="ar-SA"/>
              </w:rPr>
              <w:t>seniūnaičiai</w:t>
            </w:r>
            <w:proofErr w:type="spellEnd"/>
            <w:r>
              <w:rPr>
                <w:rFonts w:ascii="Arial" w:hAnsi="Arial" w:cs="Arial"/>
                <w:bCs/>
                <w:sz w:val="22"/>
                <w:szCs w:val="22"/>
                <w:lang w:eastAsia="ar-SA"/>
              </w:rPr>
              <w:t xml:space="preserve"> ir visuomenės atstovai turi sudaryti ne mažiau kaip </w:t>
            </w:r>
            <w:r>
              <w:rPr>
                <w:rFonts w:ascii="Arial" w:hAnsi="Arial" w:cs="Arial"/>
                <w:bCs/>
                <w:sz w:val="22"/>
                <w:szCs w:val="22"/>
                <w:vertAlign w:val="superscript"/>
                <w:lang w:eastAsia="ar-SA"/>
              </w:rPr>
              <w:t>1</w:t>
            </w:r>
            <w:r>
              <w:rPr>
                <w:rFonts w:ascii="Arial" w:hAnsi="Arial" w:cs="Arial"/>
                <w:bCs/>
                <w:sz w:val="22"/>
                <w:szCs w:val="22"/>
                <w:lang w:eastAsia="ar-SA"/>
              </w:rPr>
              <w:t>/</w:t>
            </w:r>
            <w:r>
              <w:rPr>
                <w:rFonts w:ascii="Arial" w:hAnsi="Arial" w:cs="Arial"/>
                <w:bCs/>
                <w:sz w:val="22"/>
                <w:szCs w:val="22"/>
                <w:vertAlign w:val="subscript"/>
                <w:lang w:eastAsia="ar-SA"/>
              </w:rPr>
              <w:t>3</w:t>
            </w:r>
            <w:r>
              <w:rPr>
                <w:rFonts w:ascii="Arial" w:hAnsi="Arial" w:cs="Arial"/>
                <w:bCs/>
                <w:sz w:val="22"/>
                <w:szCs w:val="22"/>
                <w:lang w:eastAsia="ar-SA"/>
              </w:rPr>
              <w:t xml:space="preserve"> komisijos narių.</w:t>
            </w:r>
          </w:p>
        </w:tc>
      </w:tr>
      <w:tr w:rsidR="00C74343" w14:paraId="07F467B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3" w14:textId="77777777" w:rsidR="00C74343" w:rsidRDefault="00C74343">
            <w:pPr>
              <w:suppressAutoHyphens/>
              <w:ind w:firstLine="720"/>
              <w:jc w:val="both"/>
              <w:textAlignment w:val="center"/>
              <w:rPr>
                <w:rFonts w:ascii="Arial" w:hAnsi="Arial" w:cs="Arial"/>
                <w:color w:val="00B050"/>
                <w:sz w:val="22"/>
                <w:szCs w:val="22"/>
                <w:lang w:eastAsia="lt-LT"/>
              </w:rPr>
            </w:pPr>
            <w:r>
              <w:rPr>
                <w:rFonts w:ascii="Arial" w:hAnsi="Arial" w:cs="Arial"/>
                <w:color w:val="00B050"/>
                <w:sz w:val="22"/>
                <w:szCs w:val="22"/>
              </w:rPr>
              <w:t xml:space="preserve">225. Sudarant nuolatinę ar laikinąją komisiją, pirmiausia apibrėžiami komisijos įgaliojimai, nustatomas terminas arba sąlygos, kurioms esant pasibaigia komisijai suteikti įgaliojimai, nustatomas komisijos narių skaičius. Kiekvienas kandidatas turi duoti sutikimą dirbti komisijoje. Taryba balsuoja už visą komisijos sudėtį. Jei ji nepatvirtinama, procedūra kartojama. </w:t>
            </w:r>
          </w:p>
        </w:tc>
        <w:tc>
          <w:tcPr>
            <w:tcW w:w="7429" w:type="dxa"/>
            <w:tcBorders>
              <w:top w:val="single" w:sz="4" w:space="0" w:color="auto"/>
              <w:left w:val="single" w:sz="4" w:space="0" w:color="auto"/>
              <w:bottom w:val="single" w:sz="4" w:space="0" w:color="auto"/>
              <w:right w:val="single" w:sz="4" w:space="0" w:color="auto"/>
            </w:tcBorders>
          </w:tcPr>
          <w:p w14:paraId="07F467B4"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7B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6" w14:textId="77777777" w:rsidR="00C74343" w:rsidRDefault="00C74343">
            <w:pPr>
              <w:ind w:firstLine="720"/>
              <w:jc w:val="both"/>
              <w:rPr>
                <w:rFonts w:ascii="Arial" w:hAnsi="Arial" w:cs="Arial"/>
                <w:color w:val="00B050"/>
                <w:sz w:val="22"/>
                <w:szCs w:val="22"/>
              </w:rPr>
            </w:pPr>
            <w:r>
              <w:rPr>
                <w:rFonts w:ascii="Arial" w:eastAsia="Calibri" w:hAnsi="Arial" w:cs="Arial"/>
                <w:color w:val="00B050"/>
                <w:sz w:val="22"/>
                <w:szCs w:val="22"/>
                <w:lang w:eastAsia="lt-LT"/>
              </w:rPr>
              <w:t>226. Savivaldybės tarybos komisijų darbe patariamojo balso teise, elektroninėmis ryšio priemonėmis 24 val. prieš posėdį  užsiregistravę pas Tarybos posėdžio sekretorių / komisijos sekretorių, gali dalyvauti joms nepriklausantys tarybos nariai, suinteresuoti asmenys. Apie užsiregistravusius</w:t>
            </w:r>
            <w:r>
              <w:rPr>
                <w:rFonts w:ascii="Arial" w:hAnsi="Arial" w:cs="Arial"/>
                <w:i/>
                <w:iCs/>
                <w:color w:val="00B050"/>
                <w:sz w:val="22"/>
                <w:szCs w:val="22"/>
                <w:lang w:eastAsia="lt-LT"/>
              </w:rPr>
              <w:t xml:space="preserve"> </w:t>
            </w:r>
            <w:r>
              <w:rPr>
                <w:rFonts w:ascii="Arial" w:hAnsi="Arial" w:cs="Arial"/>
                <w:color w:val="00B050"/>
                <w:sz w:val="22"/>
                <w:szCs w:val="22"/>
                <w:lang w:eastAsia="lt-LT"/>
              </w:rPr>
              <w:t xml:space="preserve">posėdyje norinčius dalyvauti kitus asmenis sekretorius informuoja komisijos pirmininką. </w:t>
            </w:r>
          </w:p>
        </w:tc>
        <w:tc>
          <w:tcPr>
            <w:tcW w:w="7429" w:type="dxa"/>
            <w:tcBorders>
              <w:top w:val="single" w:sz="4" w:space="0" w:color="auto"/>
              <w:left w:val="single" w:sz="4" w:space="0" w:color="auto"/>
              <w:bottom w:val="single" w:sz="4" w:space="0" w:color="auto"/>
              <w:right w:val="single" w:sz="4" w:space="0" w:color="auto"/>
            </w:tcBorders>
          </w:tcPr>
          <w:p w14:paraId="07F467B7"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7B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9" w14:textId="77777777" w:rsidR="00C74343" w:rsidRDefault="00C74343">
            <w:pPr>
              <w:ind w:firstLine="720"/>
              <w:jc w:val="both"/>
              <w:rPr>
                <w:rFonts w:ascii="Arial" w:eastAsia="Calibri" w:hAnsi="Arial" w:cs="Arial"/>
                <w:color w:val="00B050"/>
                <w:sz w:val="22"/>
                <w:szCs w:val="22"/>
                <w:lang w:eastAsia="lt-LT"/>
              </w:rPr>
            </w:pPr>
            <w:r>
              <w:rPr>
                <w:rFonts w:ascii="Arial" w:hAnsi="Arial" w:cs="Arial"/>
                <w:color w:val="00B050"/>
                <w:sz w:val="22"/>
                <w:szCs w:val="22"/>
                <w:lang w:eastAsia="lt-LT"/>
              </w:rPr>
              <w:t xml:space="preserve">227. </w:t>
            </w:r>
            <w:r>
              <w:rPr>
                <w:rFonts w:ascii="Arial" w:hAnsi="Arial" w:cs="Arial"/>
                <w:bCs/>
                <w:color w:val="00B050"/>
                <w:sz w:val="22"/>
                <w:szCs w:val="22"/>
                <w:lang w:eastAsia="lt-LT"/>
              </w:rPr>
              <w:t>Savivaldybės tarybos</w:t>
            </w:r>
            <w:r>
              <w:rPr>
                <w:rFonts w:ascii="Arial" w:hAnsi="Arial" w:cs="Arial"/>
                <w:color w:val="00B050"/>
                <w:sz w:val="22"/>
                <w:szCs w:val="22"/>
                <w:lang w:eastAsia="lt-LT"/>
              </w:rPr>
              <w:t xml:space="preserve"> </w:t>
            </w:r>
            <w:r>
              <w:rPr>
                <w:rFonts w:ascii="Arial" w:hAnsi="Arial" w:cs="Arial"/>
                <w:bCs/>
                <w:color w:val="00B050"/>
                <w:sz w:val="22"/>
                <w:szCs w:val="22"/>
                <w:lang w:eastAsia="lt-LT"/>
              </w:rPr>
              <w:t>komisijos</w:t>
            </w:r>
            <w:r>
              <w:rPr>
                <w:rFonts w:ascii="Arial" w:hAnsi="Arial" w:cs="Arial"/>
                <w:color w:val="00B050"/>
                <w:sz w:val="22"/>
                <w:szCs w:val="22"/>
                <w:lang w:eastAsia="lt-LT"/>
              </w:rPr>
              <w:t xml:space="preserve"> posėdis gali vykti nuotoliniu būdu </w:t>
            </w:r>
            <w:r>
              <w:rPr>
                <w:rFonts w:ascii="Arial" w:hAnsi="Arial" w:cs="Arial"/>
                <w:bCs/>
                <w:color w:val="00B050"/>
                <w:sz w:val="22"/>
                <w:szCs w:val="22"/>
                <w:lang w:eastAsia="lt-LT"/>
              </w:rPr>
              <w:t>ar mišriuoju būdu</w:t>
            </w:r>
            <w:r>
              <w:rPr>
                <w:rFonts w:ascii="Arial" w:hAnsi="Arial" w:cs="Arial"/>
                <w:color w:val="00B050"/>
                <w:sz w:val="22"/>
                <w:szCs w:val="22"/>
                <w:lang w:eastAsia="lt-LT"/>
              </w:rPr>
              <w:t xml:space="preserve">.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w:t>
            </w:r>
            <w:r>
              <w:rPr>
                <w:rFonts w:ascii="Arial" w:hAnsi="Arial" w:cs="Arial"/>
                <w:color w:val="00B050"/>
                <w:sz w:val="22"/>
                <w:szCs w:val="22"/>
                <w:lang w:eastAsia="lt-LT"/>
              </w:rPr>
              <w:lastRenderedPageBreak/>
              <w:t xml:space="preserve">būdu arba atvykę į komisijos posėdžių salę. </w:t>
            </w:r>
            <w:r>
              <w:rPr>
                <w:rFonts w:ascii="Arial" w:hAnsi="Arial" w:cs="Arial"/>
                <w:bCs/>
                <w:color w:val="00B050"/>
                <w:sz w:val="22"/>
                <w:szCs w:val="22"/>
                <w:lang w:eastAsia="lt-LT"/>
              </w:rPr>
              <w:t>Komisijos posėdžiai nuotoliniu būdu arba mišriuoju būdu vykti negali, jeigu tam raštu prieštarauja daugiau kaip pusė visų komisijos narių, išskyrus VSĮ numatytus atvejus.</w:t>
            </w:r>
          </w:p>
        </w:tc>
        <w:tc>
          <w:tcPr>
            <w:tcW w:w="7429" w:type="dxa"/>
            <w:tcBorders>
              <w:top w:val="single" w:sz="4" w:space="0" w:color="auto"/>
              <w:left w:val="single" w:sz="4" w:space="0" w:color="auto"/>
              <w:bottom w:val="single" w:sz="4" w:space="0" w:color="auto"/>
              <w:right w:val="single" w:sz="4" w:space="0" w:color="auto"/>
            </w:tcBorders>
            <w:hideMark/>
          </w:tcPr>
          <w:p w14:paraId="07F467BA" w14:textId="77777777" w:rsidR="00C74343" w:rsidRDefault="00C74343">
            <w:pPr>
              <w:suppressAutoHyphens/>
              <w:ind w:firstLine="720"/>
              <w:jc w:val="both"/>
              <w:rPr>
                <w:rFonts w:ascii="Arial" w:hAnsi="Arial" w:cs="Arial"/>
                <w:bCs/>
                <w:sz w:val="22"/>
                <w:szCs w:val="22"/>
                <w:lang w:eastAsia="ar-SA"/>
              </w:rPr>
            </w:pPr>
            <w:r>
              <w:rPr>
                <w:rFonts w:ascii="Arial" w:hAnsi="Arial" w:cs="Arial"/>
                <w:sz w:val="22"/>
                <w:szCs w:val="22"/>
                <w:lang w:eastAsia="ar-SA"/>
              </w:rPr>
              <w:lastRenderedPageBreak/>
              <w:t xml:space="preserve">145¹. Komisijos posėdis gali vykti nuotoliniu būdu ar mišriu būdu. Nuotoliniu būdu ar mišriu būdu vyksiančio savivaldybės tarybos komisijos posėdžio klausimai rengiami ir posėdis vyksta laikantis visų Lietuvos Respublikos vietos savivaldos įstatymo 15 straipsnyje nustatytų reikalavimų ir užtikrinant Lietuvos Respublikos vietos savivaldos įstatyme nustatytas savivaldybės tarybos nario teises. Nuotoliniu būdu ar mišriu būdu priimant komisijos sprendimus, turi būti užtikrintas komisijos nario tapatybės ir jo balsavimo rezultatų nustatymas. Komisijos posėdžiai nuotoliniu būdu ar mišriu būdu vykti negali, jeigu tam raštu prieštarauja </w:t>
            </w:r>
            <w:r>
              <w:rPr>
                <w:rFonts w:ascii="Arial" w:hAnsi="Arial" w:cs="Arial"/>
                <w:sz w:val="22"/>
                <w:szCs w:val="22"/>
                <w:lang w:eastAsia="ar-SA"/>
              </w:rPr>
              <w:lastRenderedPageBreak/>
              <w:t>daugiau kaip pusė visų komisijos narių, išskyrus atvejus, kai dėl nepaprastosios padėties, ekstremaliosios situacijos ar karantino komisijos posėdžiai negali vykti savivaldybės tarybos nariams posėdyje dalyvaujant fiziškai arba artimiausią numatytą nuotoliniu būdu ar mišriu būdu vyksiantį komisijos posėdį.</w:t>
            </w:r>
          </w:p>
        </w:tc>
      </w:tr>
      <w:tr w:rsidR="00C74343" w14:paraId="07F467B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C"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228. Nuotoliniu būdu </w:t>
            </w:r>
            <w:r>
              <w:rPr>
                <w:rFonts w:ascii="Arial" w:hAnsi="Arial" w:cs="Arial"/>
                <w:bCs/>
                <w:color w:val="00B050"/>
                <w:sz w:val="22"/>
                <w:szCs w:val="22"/>
                <w:lang w:eastAsia="lt-LT"/>
              </w:rPr>
              <w:t>arba mišriuoju būdu</w:t>
            </w:r>
            <w:r>
              <w:rPr>
                <w:rFonts w:ascii="Arial" w:hAnsi="Arial" w:cs="Arial"/>
                <w:color w:val="00B050"/>
                <w:sz w:val="22"/>
                <w:szCs w:val="22"/>
                <w:lang w:eastAsia="lt-LT"/>
              </w:rPr>
              <w:t xml:space="preserve"> vyksiančio Tarybos komisijos posėdžio klausimai rengiami ir posėdis vyksta laikantis visų šiame Reglamente nustatytų reikalavimų ir užtikrinant Savivaldybės tarybos nario teises. Nuotoliniu būdu </w:t>
            </w:r>
            <w:r>
              <w:rPr>
                <w:rFonts w:ascii="Arial" w:hAnsi="Arial" w:cs="Arial"/>
                <w:bCs/>
                <w:color w:val="00B050"/>
                <w:sz w:val="22"/>
                <w:szCs w:val="22"/>
                <w:lang w:eastAsia="lt-LT"/>
              </w:rPr>
              <w:t>arba mišriuoju būdu</w:t>
            </w:r>
            <w:r>
              <w:rPr>
                <w:rFonts w:ascii="Arial" w:hAnsi="Arial" w:cs="Arial"/>
                <w:color w:val="00B050"/>
                <w:sz w:val="22"/>
                <w:szCs w:val="22"/>
                <w:lang w:eastAsia="lt-LT"/>
              </w:rPr>
              <w:t xml:space="preserve"> priimant komisijos sprendimus, turi būti užtikrinamas komisijos nario tapatybės ir jo balsavimo rezultatų nustatymas. </w:t>
            </w:r>
          </w:p>
        </w:tc>
        <w:tc>
          <w:tcPr>
            <w:tcW w:w="7429" w:type="dxa"/>
            <w:tcBorders>
              <w:top w:val="single" w:sz="4" w:space="0" w:color="auto"/>
              <w:left w:val="single" w:sz="4" w:space="0" w:color="auto"/>
              <w:bottom w:val="single" w:sz="4" w:space="0" w:color="auto"/>
              <w:right w:val="single" w:sz="4" w:space="0" w:color="auto"/>
            </w:tcBorders>
            <w:hideMark/>
          </w:tcPr>
          <w:p w14:paraId="07F467BD"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rPr>
              <w:t>146. Savivaldybės t</w:t>
            </w:r>
            <w:r>
              <w:rPr>
                <w:rFonts w:ascii="Arial" w:hAnsi="Arial" w:cs="Arial"/>
                <w:sz w:val="22"/>
                <w:szCs w:val="22"/>
                <w:lang w:eastAsia="ar-SA"/>
              </w:rPr>
              <w:t xml:space="preserve">arybos sudaromų komisijų posėdžiai protokoluojami. Posėdžių protokolai pasibaigus kalendoriniams metams, vienus metus, bet ne ilgiau kaip iki kadencijos pabaigos, saugomi komisijų, o vėliau perduodami į Savivaldybės administracijos Civilinės metrikacijos ir archyvų skyrių. Laikinųjų komisijų protokolai turi būti perduoti į Savivaldybės administracijos Civilinės metrikacijos ir archyvų skyrių ne vėliau kaip per dešimt dienų pasibaigus komisijos įgaliojimų laikui. </w:t>
            </w:r>
          </w:p>
        </w:tc>
      </w:tr>
      <w:tr w:rsidR="00C74343" w14:paraId="07F467C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BF" w14:textId="77777777" w:rsidR="00C74343" w:rsidRDefault="00C74343">
            <w:pPr>
              <w:ind w:firstLine="720"/>
              <w:jc w:val="both"/>
              <w:rPr>
                <w:rFonts w:ascii="Arial" w:hAnsi="Arial" w:cs="Arial"/>
                <w:color w:val="00B050"/>
                <w:sz w:val="22"/>
                <w:szCs w:val="22"/>
                <w:lang w:eastAsia="lt-LT"/>
              </w:rPr>
            </w:pPr>
            <w:r>
              <w:rPr>
                <w:rFonts w:ascii="Arial" w:hAnsi="Arial" w:cs="Arial"/>
                <w:bCs/>
                <w:color w:val="00B050"/>
                <w:sz w:val="22"/>
                <w:szCs w:val="22"/>
                <w:lang w:eastAsia="lt-LT"/>
              </w:rPr>
              <w:t xml:space="preserve">229. Savivaldybės tarybos komisijų, išskyrus Etikos komisijos posėdžius, posėdžių metu daromas garso ir vaizdo įrašas. </w:t>
            </w:r>
            <w:r>
              <w:rPr>
                <w:rFonts w:ascii="Arial" w:hAnsi="Arial" w:cs="Arial"/>
                <w:color w:val="00B050"/>
                <w:sz w:val="22"/>
                <w:szCs w:val="22"/>
                <w:lang w:eastAsia="lt-LT"/>
              </w:rPr>
              <w:t>Komisijų posėdžiai, išskyrus Etikos komisijos ir komisijų uždarus posėdžius, transliuojami tiesiogiai ir komisijų posėdžių garso ir vaizdo įrašai Dokumentų ir archyvų įstatymo nustatyta tvarka saugomi informacinėse laikmenose ir skelbiami savivaldybės interneto svetainėje pateikiant nuorodą į vaizdo įrašą. Antikorupcijos komisijai šios dalies nuostatos taikomos, jeigu ji nenusprendžia kitaip. Svarstant valstybės, tarnybos, komercinę paslaptį sudarančią, su asmens duomenimis, kurių viešinimas neatitiktų Reglamento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neviešinami.</w:t>
            </w:r>
          </w:p>
        </w:tc>
        <w:tc>
          <w:tcPr>
            <w:tcW w:w="7429" w:type="dxa"/>
            <w:tcBorders>
              <w:top w:val="single" w:sz="4" w:space="0" w:color="auto"/>
              <w:left w:val="single" w:sz="4" w:space="0" w:color="auto"/>
              <w:bottom w:val="single" w:sz="4" w:space="0" w:color="auto"/>
              <w:right w:val="single" w:sz="4" w:space="0" w:color="auto"/>
            </w:tcBorders>
          </w:tcPr>
          <w:p w14:paraId="07F467C0"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tc>
      </w:tr>
      <w:tr w:rsidR="00C74343" w14:paraId="07F467C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C2" w14:textId="77777777" w:rsidR="00C74343" w:rsidRDefault="00C74343">
            <w:pPr>
              <w:suppressAutoHyphens/>
              <w:ind w:firstLine="720"/>
              <w:jc w:val="both"/>
              <w:textAlignment w:val="center"/>
              <w:rPr>
                <w:rFonts w:ascii="Arial" w:hAnsi="Arial" w:cs="Arial"/>
                <w:bCs/>
                <w:color w:val="00B050"/>
                <w:sz w:val="22"/>
                <w:szCs w:val="22"/>
                <w:lang w:eastAsia="lt-LT"/>
              </w:rPr>
            </w:pPr>
            <w:r>
              <w:rPr>
                <w:rFonts w:ascii="Arial" w:hAnsi="Arial" w:cs="Arial"/>
                <w:color w:val="00B050"/>
                <w:sz w:val="22"/>
                <w:szCs w:val="22"/>
              </w:rPr>
              <w:t>230.</w:t>
            </w:r>
            <w:r>
              <w:rPr>
                <w:rFonts w:ascii="Arial" w:hAnsi="Arial" w:cs="Arial"/>
                <w:color w:val="00B050"/>
                <w:spacing w:val="-6"/>
                <w:sz w:val="22"/>
                <w:szCs w:val="22"/>
              </w:rPr>
              <w:t xml:space="preserve"> </w:t>
            </w:r>
            <w:r>
              <w:rPr>
                <w:rFonts w:ascii="Arial" w:hAnsi="Arial" w:cs="Arial"/>
                <w:color w:val="00B050"/>
                <w:sz w:val="22"/>
                <w:szCs w:val="22"/>
                <w:lang w:eastAsia="lt-LT"/>
              </w:rPr>
              <w:t xml:space="preserve">Jei dėl nepaprastosios padėties, ekstremaliosios situacijos ar karantino komisijos posėdis negali vykti komisijos nariams posėdyje dalyvaujant fiziškai, posėdis gali vykti nuotoliniu būdu. Nuotoliniu ar mišriuoju būdu vyksiančio komisijos posėdžio klausimai rengiami ir posėdis vyksta laikantis visų </w:t>
            </w:r>
            <w:r>
              <w:rPr>
                <w:rFonts w:ascii="Arial" w:hAnsi="Arial" w:cs="Arial"/>
                <w:color w:val="00B050"/>
                <w:sz w:val="22"/>
                <w:szCs w:val="22"/>
              </w:rPr>
              <w:t>teisės aktuose</w:t>
            </w:r>
            <w:r>
              <w:rPr>
                <w:rFonts w:ascii="Arial" w:hAnsi="Arial" w:cs="Arial"/>
                <w:color w:val="00B050"/>
                <w:sz w:val="22"/>
                <w:szCs w:val="22"/>
                <w:lang w:eastAsia="lt-LT"/>
              </w:rPr>
              <w:t xml:space="preserve"> nustatytų reikalavimų. Nuotoliniu būdu priimant komisijos sprendimus, turi būti užtikrintas komisijos nario tapatybės ir jo balsavimo rezultatų nustatymas.</w:t>
            </w:r>
          </w:p>
        </w:tc>
        <w:tc>
          <w:tcPr>
            <w:tcW w:w="7429" w:type="dxa"/>
            <w:tcBorders>
              <w:top w:val="single" w:sz="4" w:space="0" w:color="auto"/>
              <w:left w:val="single" w:sz="4" w:space="0" w:color="auto"/>
              <w:bottom w:val="single" w:sz="4" w:space="0" w:color="auto"/>
              <w:right w:val="single" w:sz="4" w:space="0" w:color="auto"/>
            </w:tcBorders>
          </w:tcPr>
          <w:p w14:paraId="07F467C3"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sz w:val="22"/>
                <w:szCs w:val="22"/>
              </w:rPr>
            </w:pPr>
          </w:p>
        </w:tc>
      </w:tr>
      <w:tr w:rsidR="00C74343" w14:paraId="07F467C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C5" w14:textId="77777777" w:rsidR="00C74343" w:rsidRDefault="00C74343">
            <w:pPr>
              <w:suppressAutoHyphens/>
              <w:ind w:firstLine="720"/>
              <w:jc w:val="center"/>
              <w:textAlignment w:val="center"/>
              <w:rPr>
                <w:rFonts w:ascii="Arial" w:hAnsi="Arial" w:cs="Arial"/>
                <w:b/>
                <w:color w:val="00B050"/>
                <w:sz w:val="22"/>
                <w:szCs w:val="22"/>
              </w:rPr>
            </w:pPr>
            <w:r>
              <w:rPr>
                <w:rFonts w:ascii="Arial" w:hAnsi="Arial" w:cs="Arial"/>
                <w:b/>
                <w:color w:val="00B050"/>
                <w:sz w:val="22"/>
                <w:szCs w:val="22"/>
              </w:rPr>
              <w:t>VII. SKYRIUS</w:t>
            </w:r>
          </w:p>
          <w:p w14:paraId="07F467C6" w14:textId="77777777" w:rsidR="00C74343" w:rsidRDefault="00C74343">
            <w:pPr>
              <w:suppressAutoHyphens/>
              <w:ind w:firstLine="720"/>
              <w:jc w:val="center"/>
              <w:textAlignment w:val="center"/>
              <w:rPr>
                <w:rFonts w:ascii="Arial" w:hAnsi="Arial" w:cs="Arial"/>
                <w:color w:val="00B050"/>
                <w:sz w:val="22"/>
                <w:szCs w:val="22"/>
              </w:rPr>
            </w:pPr>
            <w:r>
              <w:rPr>
                <w:rFonts w:ascii="Arial" w:hAnsi="Arial" w:cs="Arial"/>
                <w:b/>
                <w:color w:val="00B050"/>
                <w:sz w:val="22"/>
                <w:szCs w:val="22"/>
              </w:rPr>
              <w:t>MERO, VICEMERO VEIKLA</w:t>
            </w:r>
          </w:p>
        </w:tc>
        <w:tc>
          <w:tcPr>
            <w:tcW w:w="7429" w:type="dxa"/>
            <w:tcBorders>
              <w:top w:val="single" w:sz="4" w:space="0" w:color="auto"/>
              <w:left w:val="single" w:sz="4" w:space="0" w:color="auto"/>
              <w:bottom w:val="single" w:sz="4" w:space="0" w:color="auto"/>
              <w:right w:val="single" w:sz="4" w:space="0" w:color="auto"/>
            </w:tcBorders>
          </w:tcPr>
          <w:p w14:paraId="07F467C7"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tc>
      </w:tr>
      <w:tr w:rsidR="00C74343" w14:paraId="07F467C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C9"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231.  Meras renkamas tiesiogiai Tarybos įgaliojimų laikui.</w:t>
            </w:r>
          </w:p>
        </w:tc>
        <w:tc>
          <w:tcPr>
            <w:tcW w:w="7429" w:type="dxa"/>
            <w:tcBorders>
              <w:top w:val="single" w:sz="4" w:space="0" w:color="auto"/>
              <w:left w:val="single" w:sz="4" w:space="0" w:color="auto"/>
              <w:bottom w:val="single" w:sz="4" w:space="0" w:color="auto"/>
              <w:right w:val="single" w:sz="4" w:space="0" w:color="auto"/>
            </w:tcBorders>
          </w:tcPr>
          <w:p w14:paraId="07F467C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rPr>
            </w:pPr>
          </w:p>
        </w:tc>
      </w:tr>
      <w:tr w:rsidR="00C74343" w14:paraId="07F4680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7CC"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232. Mero įgaliojimai:</w:t>
            </w:r>
          </w:p>
          <w:p w14:paraId="07F467CD" w14:textId="77777777" w:rsidR="00C74343" w:rsidRDefault="00C74343">
            <w:pPr>
              <w:suppressAutoHyphens/>
              <w:ind w:firstLine="720"/>
              <w:jc w:val="both"/>
              <w:textAlignment w:val="center"/>
              <w:rPr>
                <w:rFonts w:ascii="Arial" w:hAnsi="Arial" w:cs="Arial"/>
                <w:iCs/>
                <w:color w:val="00B050"/>
                <w:sz w:val="22"/>
                <w:szCs w:val="22"/>
              </w:rPr>
            </w:pPr>
            <w:r>
              <w:rPr>
                <w:rFonts w:ascii="Arial" w:hAnsi="Arial" w:cs="Arial"/>
                <w:color w:val="00B050"/>
                <w:sz w:val="22"/>
                <w:szCs w:val="22"/>
              </w:rPr>
              <w:t>232.1 s</w:t>
            </w:r>
            <w:r>
              <w:rPr>
                <w:rFonts w:ascii="Arial" w:hAnsi="Arial" w:cs="Arial"/>
                <w:iCs/>
                <w:color w:val="00B050"/>
                <w:sz w:val="22"/>
                <w:szCs w:val="22"/>
              </w:rPr>
              <w:t xml:space="preserve">udaro ir teikia Tarybai Savivaldybės biudžeto projektą, biudžeto tikslinimą ir Savivaldybės </w:t>
            </w:r>
            <w:r>
              <w:rPr>
                <w:rFonts w:ascii="Arial" w:hAnsi="Arial" w:cs="Arial"/>
                <w:bCs/>
                <w:iCs/>
                <w:color w:val="00B050"/>
                <w:sz w:val="22"/>
                <w:szCs w:val="22"/>
              </w:rPr>
              <w:t xml:space="preserve">metinių </w:t>
            </w:r>
            <w:r>
              <w:rPr>
                <w:rFonts w:ascii="Arial" w:hAnsi="Arial" w:cs="Arial"/>
                <w:iCs/>
                <w:color w:val="00B050"/>
                <w:sz w:val="22"/>
                <w:szCs w:val="22"/>
              </w:rPr>
              <w:t>ataskaitų rinkinį;</w:t>
            </w:r>
          </w:p>
          <w:p w14:paraId="07F467CE"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iCs/>
                <w:color w:val="00B050"/>
                <w:sz w:val="22"/>
                <w:szCs w:val="22"/>
              </w:rPr>
              <w:t xml:space="preserve">232.2. </w:t>
            </w:r>
            <w:r>
              <w:rPr>
                <w:rFonts w:ascii="Arial" w:hAnsi="Arial" w:cs="Arial"/>
                <w:color w:val="00B050"/>
                <w:sz w:val="22"/>
                <w:szCs w:val="22"/>
              </w:rPr>
              <w:t>iki kiekvienų einamųjų metų birželio 15 dienos Tarybai raštu atsiskaito, kaip įgyvendinami įstatymai, Vyriausybės nutarimai, Tarybos sprendimai, kaip vykdomas Savivaldybės biudžetas ir naudojami kiti piniginiai ištekliai;</w:t>
            </w:r>
          </w:p>
          <w:p w14:paraId="07F467CF"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232.3. administruoja Savivaldybės biudžeto asignavimus</w:t>
            </w:r>
            <w:r>
              <w:rPr>
                <w:rFonts w:ascii="Arial" w:hAnsi="Arial" w:cs="Arial"/>
                <w:bCs/>
                <w:color w:val="00B050"/>
                <w:sz w:val="22"/>
                <w:szCs w:val="22"/>
              </w:rPr>
              <w:t xml:space="preserve"> </w:t>
            </w:r>
            <w:r>
              <w:rPr>
                <w:rFonts w:ascii="Arial" w:hAnsi="Arial" w:cs="Arial"/>
                <w:color w:val="00B050"/>
                <w:sz w:val="22"/>
                <w:szCs w:val="22"/>
              </w:rPr>
              <w:t>ir kitus piniginius išteklius, organizuoja Savivaldybės biudžeto vykdymą, administruoja savivaldybės turtą;</w:t>
            </w:r>
          </w:p>
          <w:p w14:paraId="07F467D0"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232.4. sudaro Tarybos posėdžių darbotvarkių projektus ir teikia Tarybos sprendimų projektus, šaukia Tarybos posėdžius ir jiems pirmininkauja;</w:t>
            </w:r>
          </w:p>
          <w:p w14:paraId="07F467D1"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232.5. pasirašo Tarybos sprendimus ir posėdžių, kuriems pirmininkavo, protokolus;</w:t>
            </w:r>
          </w:p>
          <w:p w14:paraId="07F467D2"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232.6. teikia Tarybai tvirtinti Savivaldybės biudžetinių įstaigų nuostatus ir darbo užmokesčio fondą bei didžiausio leistino valstybės tarnautojų ir darbuotojų, dirbančių pagal darbo sutartis, pareigybių skaičių biudžetinėje įstaigoje;</w:t>
            </w:r>
          </w:p>
          <w:p w14:paraId="07F467D3"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232.7. priima į pareigas ir atleidžia iš jų Savivaldybės biudžetinių įstaigų ir viešųjų įstaigų (kurių savininkė yra Savivaldybė) vadovus; įgyvendina kitas funkcijas, susijusias su Savivaldybės biudžetinių įstaigų ir viešųjų įstaigų (kurių savininkė yra Savivaldybė) vadovų darbo santykiais, Lietuvos Respublikos darbo kodekso ir kitų teisės aktų nustatyta tvarka;</w:t>
            </w:r>
          </w:p>
          <w:p w14:paraId="07F467D4"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232.8. kontroliuoja ir prižiūri Savivaldybės viešojo administravimo institucijų, įstaigų ir įmonių vadovų veiklą, kaip jie įgyvendina įstatymus, Vyriausybės nutarimus ir Tarybos sprendimus;</w:t>
            </w:r>
          </w:p>
          <w:p w14:paraId="07F467D5" w14:textId="77777777" w:rsidR="00C74343" w:rsidRDefault="00C74343">
            <w:pPr>
              <w:suppressAutoHyphens/>
              <w:ind w:firstLine="720"/>
              <w:jc w:val="both"/>
              <w:textAlignment w:val="center"/>
              <w:rPr>
                <w:rFonts w:ascii="Arial" w:hAnsi="Arial" w:cs="Arial"/>
                <w:bCs/>
                <w:color w:val="00B050"/>
                <w:sz w:val="22"/>
                <w:szCs w:val="22"/>
              </w:rPr>
            </w:pPr>
            <w:r>
              <w:rPr>
                <w:rFonts w:ascii="Arial" w:hAnsi="Arial" w:cs="Arial"/>
                <w:color w:val="00B050"/>
                <w:sz w:val="22"/>
                <w:szCs w:val="22"/>
              </w:rPr>
              <w:t xml:space="preserve">232.9. </w:t>
            </w:r>
            <w:r>
              <w:rPr>
                <w:rFonts w:ascii="Arial" w:hAnsi="Arial" w:cs="Arial"/>
                <w:bCs/>
                <w:color w:val="00B050"/>
                <w:sz w:val="22"/>
                <w:szCs w:val="22"/>
              </w:rPr>
              <w:t>koordinuoja ir kontroliuoja viešąsias paslaugas teikiančių subjektų darbą, įgyvendina juridinio asmens dalyvio turtines ir neturtines teises bei pareigas ir atlieka kitas pagal įstatymus ir Tarybos sprendimus priskirtas Savivaldybės juridinių asmenų valdymo funkcijas;</w:t>
            </w:r>
          </w:p>
          <w:p w14:paraId="07F467D6"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bCs/>
                <w:color w:val="00B050"/>
                <w:sz w:val="22"/>
                <w:szCs w:val="22"/>
              </w:rPr>
              <w:t xml:space="preserve">232.10. </w:t>
            </w:r>
            <w:r>
              <w:rPr>
                <w:rFonts w:ascii="Arial" w:hAnsi="Arial" w:cs="Arial"/>
                <w:color w:val="00B050"/>
                <w:sz w:val="22"/>
                <w:szCs w:val="22"/>
              </w:rPr>
              <w:t>organizuoja Savivaldybės strateginio planavimo procesą, atsako už patvirtintų Savivaldybės planavimo dokumentų ir jų įgyvendinimo ataskaitų viešinimą;</w:t>
            </w:r>
          </w:p>
          <w:p w14:paraId="07F467D7"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232.11. teikia tvirtinti Tarybai Savivaldybės bendrąjį planą ar Savivaldybės dalių bendruosius planus;</w:t>
            </w:r>
          </w:p>
          <w:p w14:paraId="07F467D8"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232.12. tvirtina detaliuosius planus ir vietovės lygmens </w:t>
            </w:r>
            <w:r>
              <w:rPr>
                <w:rFonts w:ascii="Arial" w:hAnsi="Arial" w:cs="Arial"/>
                <w:color w:val="00B050"/>
                <w:sz w:val="22"/>
                <w:szCs w:val="22"/>
              </w:rPr>
              <w:lastRenderedPageBreak/>
              <w:t>specialiojo teritorijų planavimo dokumentus;</w:t>
            </w:r>
          </w:p>
          <w:p w14:paraId="07F467D9"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232.13. įstatymų nustatytais atvejais tvirtina žemėtvarkos planavimo dokumentus;</w:t>
            </w:r>
          </w:p>
          <w:p w14:paraId="07F467DA" w14:textId="77777777" w:rsidR="00C74343" w:rsidRDefault="00C74343">
            <w:pPr>
              <w:suppressAutoHyphens/>
              <w:ind w:firstLine="720"/>
              <w:jc w:val="both"/>
              <w:textAlignment w:val="center"/>
              <w:rPr>
                <w:rFonts w:ascii="Arial" w:hAnsi="Arial" w:cs="Arial"/>
                <w:bCs/>
                <w:color w:val="00B050"/>
                <w:sz w:val="22"/>
                <w:szCs w:val="22"/>
              </w:rPr>
            </w:pPr>
            <w:r>
              <w:rPr>
                <w:rFonts w:ascii="Arial" w:hAnsi="Arial" w:cs="Arial"/>
                <w:color w:val="00B050"/>
                <w:sz w:val="22"/>
                <w:szCs w:val="22"/>
              </w:rPr>
              <w:t xml:space="preserve">232.14. </w:t>
            </w:r>
            <w:r>
              <w:rPr>
                <w:rFonts w:ascii="Arial" w:hAnsi="Arial" w:cs="Arial"/>
                <w:bCs/>
                <w:color w:val="00B050"/>
                <w:sz w:val="22"/>
                <w:szCs w:val="22"/>
              </w:rPr>
              <w:t xml:space="preserve">tvirtina gyvenamųjų vietovių ar jų dalių suskirstymą (sugrupavimą) į </w:t>
            </w:r>
            <w:proofErr w:type="spellStart"/>
            <w:r>
              <w:rPr>
                <w:rFonts w:ascii="Arial" w:hAnsi="Arial" w:cs="Arial"/>
                <w:bCs/>
                <w:color w:val="00B050"/>
                <w:sz w:val="22"/>
                <w:szCs w:val="22"/>
              </w:rPr>
              <w:t>seniūnaitijas</w:t>
            </w:r>
            <w:proofErr w:type="spellEnd"/>
            <w:r>
              <w:rPr>
                <w:rFonts w:ascii="Arial" w:hAnsi="Arial" w:cs="Arial"/>
                <w:bCs/>
                <w:color w:val="00B050"/>
                <w:sz w:val="22"/>
                <w:szCs w:val="22"/>
              </w:rPr>
              <w:t xml:space="preserve"> (kai jos sudaromos); </w:t>
            </w:r>
          </w:p>
          <w:p w14:paraId="07F467DB" w14:textId="77777777" w:rsidR="00C74343" w:rsidRDefault="00C74343">
            <w:pPr>
              <w:suppressAutoHyphens/>
              <w:ind w:firstLine="720"/>
              <w:jc w:val="both"/>
              <w:textAlignment w:val="center"/>
              <w:rPr>
                <w:rFonts w:ascii="Arial" w:hAnsi="Arial" w:cs="Arial"/>
                <w:bCs/>
                <w:color w:val="00B050"/>
                <w:sz w:val="22"/>
                <w:szCs w:val="22"/>
              </w:rPr>
            </w:pPr>
            <w:r>
              <w:rPr>
                <w:rFonts w:ascii="Arial" w:hAnsi="Arial" w:cs="Arial"/>
                <w:bCs/>
                <w:color w:val="00B050"/>
                <w:sz w:val="22"/>
                <w:szCs w:val="22"/>
              </w:rPr>
              <w:t>232.15. atkuria Savivaldybės valdomo išlikusio nekilnojamojo turto nuosavybės teises religinėms bendruomenėms ir bendrijoms;</w:t>
            </w:r>
          </w:p>
          <w:p w14:paraId="07F467DC" w14:textId="77777777" w:rsidR="00C74343" w:rsidRDefault="00C74343">
            <w:pPr>
              <w:suppressAutoHyphens/>
              <w:ind w:firstLine="720"/>
              <w:jc w:val="both"/>
              <w:textAlignment w:val="center"/>
              <w:rPr>
                <w:rFonts w:ascii="Arial" w:hAnsi="Arial" w:cs="Arial"/>
                <w:strike/>
                <w:color w:val="00B050"/>
                <w:sz w:val="22"/>
                <w:szCs w:val="22"/>
              </w:rPr>
            </w:pPr>
            <w:r>
              <w:rPr>
                <w:rFonts w:ascii="Arial" w:hAnsi="Arial" w:cs="Arial"/>
                <w:bCs/>
                <w:color w:val="00B050"/>
                <w:sz w:val="22"/>
                <w:szCs w:val="22"/>
              </w:rPr>
              <w:t xml:space="preserve">232.16. </w:t>
            </w:r>
            <w:r>
              <w:rPr>
                <w:rFonts w:ascii="Arial" w:hAnsi="Arial" w:cs="Arial"/>
                <w:color w:val="00B050"/>
                <w:sz w:val="22"/>
                <w:szCs w:val="22"/>
              </w:rPr>
              <w:t xml:space="preserve">Meras atstovauja pats arba savo potvarkiu įgalioja kitus asmenis atstovauti Savivaldybei teisme, bendradarbiaujant su kitomis savivaldybėmis, valstybės ar užsienio šalių institucijomis, kitais juridiniais ir fiziniais asmenimis: </w:t>
            </w:r>
          </w:p>
          <w:p w14:paraId="07F467DD" w14:textId="77777777" w:rsidR="00C74343" w:rsidRDefault="00C74343">
            <w:pPr>
              <w:suppressAutoHyphens/>
              <w:ind w:firstLine="720"/>
              <w:jc w:val="both"/>
              <w:textAlignment w:val="center"/>
              <w:rPr>
                <w:rFonts w:ascii="Arial" w:hAnsi="Arial" w:cs="Arial"/>
                <w:sz w:val="22"/>
                <w:szCs w:val="22"/>
              </w:rPr>
            </w:pPr>
            <w:r>
              <w:rPr>
                <w:rFonts w:ascii="Arial" w:hAnsi="Arial" w:cs="Arial"/>
                <w:color w:val="00B050"/>
                <w:sz w:val="22"/>
                <w:szCs w:val="22"/>
              </w:rPr>
              <w:t>232.16.1. bendrosios kompetencijos ir administraciniuose teismuose bei kitose teisėsaugos institucijose Savivaldybei atstovauja Savivaldybės administracijos valstybės tarnautojai, kurie turi aukštąjį universitetinį teisinį išsilavinimą; pagal atstovavimo sutartis, jeigu tokios sudaromos, – advokatai;</w:t>
            </w:r>
            <w:r>
              <w:rPr>
                <w:rFonts w:ascii="Arial" w:hAnsi="Arial" w:cs="Arial"/>
                <w:sz w:val="22"/>
                <w:szCs w:val="22"/>
              </w:rPr>
              <w:t xml:space="preserve"> </w:t>
            </w:r>
          </w:p>
          <w:p w14:paraId="07F467DE"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232.16.2. bendradarbiaujant su kitomis savivaldybėmis, valstybės ar užsienio šalių institucijomis, kitais fiziniais ir juridiniais asmenimis, Savivaldybei atstovauja Tarybos nariai ir Administracijos valstybės tarnautojai ir darbuotojai, dirbantys pagal darbo sutartis;</w:t>
            </w:r>
          </w:p>
          <w:p w14:paraId="07F467DF"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232.17. atstovauja Savivaldybei regiono plėtros </w:t>
            </w:r>
            <w:r>
              <w:rPr>
                <w:rFonts w:ascii="Arial" w:hAnsi="Arial" w:cs="Arial"/>
                <w:bCs/>
                <w:color w:val="00B050"/>
                <w:sz w:val="22"/>
                <w:szCs w:val="22"/>
              </w:rPr>
              <w:t>tarybos kolegijoje</w:t>
            </w:r>
            <w:r>
              <w:rPr>
                <w:rFonts w:ascii="Arial" w:hAnsi="Arial" w:cs="Arial"/>
                <w:color w:val="00B050"/>
                <w:sz w:val="22"/>
                <w:szCs w:val="22"/>
              </w:rPr>
              <w:t xml:space="preserve">; </w:t>
            </w:r>
          </w:p>
          <w:p w14:paraId="07F467E0"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232.18. gavęs Tarybos pritarimą, sudaro Savivaldybės bendradarbiavimo su valstybės institucijomis, kitomis Savivaldybėmis ar užsienio institucijomis sutartis;</w:t>
            </w:r>
          </w:p>
          <w:p w14:paraId="07F467E1"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232.19 pagal Tarybos sprendimų nustatytą tvarką a</w:t>
            </w:r>
            <w:r>
              <w:rPr>
                <w:rFonts w:ascii="Arial" w:hAnsi="Arial" w:cs="Arial"/>
                <w:bCs/>
                <w:color w:val="00B050"/>
                <w:sz w:val="22"/>
                <w:szCs w:val="22"/>
              </w:rPr>
              <w:t>tstovavimo Lietuvoje ir užsienyje išlaidoms apmokėti</w:t>
            </w:r>
            <w:r>
              <w:rPr>
                <w:rFonts w:ascii="Arial" w:hAnsi="Arial" w:cs="Arial"/>
                <w:color w:val="00B050"/>
                <w:sz w:val="22"/>
                <w:szCs w:val="22"/>
              </w:rPr>
              <w:t xml:space="preserve"> gali naudoti mero fondo lėšas ir atsiskaito už jų naudojimą; </w:t>
            </w:r>
          </w:p>
          <w:p w14:paraId="07F467E2"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232.20. </w:t>
            </w:r>
            <w:r>
              <w:rPr>
                <w:rFonts w:ascii="Arial" w:hAnsi="Arial" w:cs="Arial"/>
                <w:color w:val="00B050"/>
                <w:sz w:val="22"/>
                <w:szCs w:val="22"/>
                <w:highlight w:val="yellow"/>
              </w:rPr>
              <w:t>R</w:t>
            </w:r>
            <w:r>
              <w:rPr>
                <w:rFonts w:ascii="Arial" w:hAnsi="Arial" w:cs="Arial"/>
                <w:bCs/>
                <w:color w:val="00B050"/>
                <w:sz w:val="22"/>
                <w:szCs w:val="22"/>
                <w:highlight w:val="yellow"/>
              </w:rPr>
              <w:t>eglamento 236-238  punkt</w:t>
            </w:r>
            <w:r>
              <w:rPr>
                <w:rFonts w:ascii="Arial" w:hAnsi="Arial" w:cs="Arial"/>
                <w:bCs/>
                <w:color w:val="00B050"/>
                <w:sz w:val="22"/>
                <w:szCs w:val="22"/>
              </w:rPr>
              <w:t xml:space="preserve">ų nustatyta tvarka </w:t>
            </w:r>
            <w:r>
              <w:rPr>
                <w:rFonts w:ascii="Arial" w:hAnsi="Arial" w:cs="Arial"/>
                <w:color w:val="00B050"/>
                <w:sz w:val="22"/>
                <w:szCs w:val="22"/>
              </w:rPr>
              <w:t>teikia</w:t>
            </w:r>
            <w:r>
              <w:rPr>
                <w:rFonts w:ascii="Arial" w:hAnsi="Arial" w:cs="Arial"/>
                <w:bCs/>
                <w:color w:val="00B050"/>
                <w:sz w:val="22"/>
                <w:szCs w:val="22"/>
              </w:rPr>
              <w:t xml:space="preserve"> T</w:t>
            </w:r>
            <w:r>
              <w:rPr>
                <w:rFonts w:ascii="Arial" w:hAnsi="Arial" w:cs="Arial"/>
                <w:color w:val="00B050"/>
                <w:sz w:val="22"/>
                <w:szCs w:val="22"/>
              </w:rPr>
              <w:t>arybai vicemerų  kandidatūras;</w:t>
            </w:r>
          </w:p>
          <w:p w14:paraId="07F467E3"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232.21. teikia Tarybai siūlymus dėl </w:t>
            </w:r>
            <w:r>
              <w:rPr>
                <w:rFonts w:ascii="Arial" w:hAnsi="Arial" w:cs="Arial"/>
                <w:bCs/>
                <w:color w:val="00B050"/>
                <w:sz w:val="22"/>
                <w:szCs w:val="22"/>
              </w:rPr>
              <w:t>mero politinio (asmeninio) pasitikėjimo valstybės tarnautojų pareigybių skaičiaus nustatymo</w:t>
            </w:r>
            <w:r>
              <w:rPr>
                <w:rFonts w:ascii="Arial" w:hAnsi="Arial" w:cs="Arial"/>
                <w:color w:val="00B050"/>
                <w:sz w:val="22"/>
                <w:szCs w:val="22"/>
              </w:rPr>
              <w:t>;</w:t>
            </w:r>
          </w:p>
          <w:p w14:paraId="07F467E4"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232.22. Valstybės tarnybos įstatymo nustatyta tvarka skiria į pareigas ir atleidžia iš jų mero politinio (asmeninio) pasitikėjimo valstybės tarnautojus;</w:t>
            </w:r>
          </w:p>
          <w:p w14:paraId="07F467E5"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232.23. suteikia Savivaldybės administracijos direktoriui, Savivaldybės kontrolieriui, kai savivaldybės kontrolieriaus nėra, – jo pavaduotojui, vicemerui atostogas, siunčia Savivaldybės administracijos direktorių, Savivaldybės kontrolierių, kai Savivaldybės </w:t>
            </w:r>
            <w:r>
              <w:rPr>
                <w:rFonts w:ascii="Arial" w:hAnsi="Arial" w:cs="Arial"/>
                <w:color w:val="00B050"/>
                <w:sz w:val="22"/>
                <w:szCs w:val="22"/>
              </w:rPr>
              <w:lastRenderedPageBreak/>
              <w:t>kontrolieriaus nėra, – jo pavaduotoją, vicemerą į komandiruotes;</w:t>
            </w:r>
          </w:p>
          <w:p w14:paraId="07F467E6"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232.24. </w:t>
            </w:r>
            <w:r>
              <w:rPr>
                <w:rFonts w:ascii="Arial" w:hAnsi="Arial" w:cs="Arial"/>
                <w:color w:val="00B050"/>
                <w:sz w:val="22"/>
                <w:szCs w:val="22"/>
                <w:highlight w:val="yellow"/>
              </w:rPr>
              <w:t>Reglamento X skyriaus nustatyta</w:t>
            </w:r>
            <w:r>
              <w:rPr>
                <w:rFonts w:ascii="Arial" w:hAnsi="Arial" w:cs="Arial"/>
                <w:color w:val="00B050"/>
                <w:sz w:val="22"/>
                <w:szCs w:val="22"/>
              </w:rPr>
              <w:t xml:space="preserve"> tvarka skelbia vietos gyventojų apklausą;</w:t>
            </w:r>
          </w:p>
          <w:p w14:paraId="07F467E7"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rPr>
              <w:t xml:space="preserve">232.25. </w:t>
            </w:r>
            <w:r>
              <w:rPr>
                <w:rFonts w:ascii="Arial" w:hAnsi="Arial" w:cs="Arial"/>
                <w:color w:val="00B050"/>
                <w:sz w:val="22"/>
                <w:szCs w:val="22"/>
                <w:lang w:eastAsia="lt-LT"/>
              </w:rPr>
              <w:t>Mero siūlymas Tarybai pavesti Savivaldybės kontrolieriui atlikti veiklos plane nenumatytą Savivaldybės administravimo subjektų ar Savivaldybės valdomų</w:t>
            </w:r>
            <w:r>
              <w:rPr>
                <w:rFonts w:ascii="Arial" w:hAnsi="Arial" w:cs="Arial"/>
                <w:b/>
                <w:color w:val="00B050"/>
                <w:sz w:val="22"/>
                <w:szCs w:val="22"/>
                <w:lang w:eastAsia="lt-LT"/>
              </w:rPr>
              <w:t xml:space="preserve"> </w:t>
            </w:r>
            <w:r>
              <w:rPr>
                <w:rFonts w:ascii="Arial" w:hAnsi="Arial" w:cs="Arial"/>
                <w:color w:val="00B050"/>
                <w:sz w:val="22"/>
                <w:szCs w:val="22"/>
                <w:lang w:eastAsia="lt-LT"/>
              </w:rPr>
              <w:t>įmonių finansinį ir veiklos auditą įforminamas Tarybos sprendimu. Siūlymas laikomas priimtu, jei už jį balsavo posėdyje dalyvaujančių Tarybos narių dauguma. Meras, gavęs Savivaldybės kontrolieriaus pateiktas audito ataskaitas ir išvadas dėl atlikto finansinio ir veiklos audito rezultatų, teikia jas svarstyti komitetų ir Tarybos posėdžiuose.</w:t>
            </w:r>
          </w:p>
          <w:p w14:paraId="07F467E8"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232.26. </w:t>
            </w:r>
            <w:r>
              <w:rPr>
                <w:rFonts w:ascii="Arial" w:hAnsi="Arial" w:cs="Arial"/>
                <w:bCs/>
                <w:color w:val="00B050"/>
                <w:sz w:val="22"/>
                <w:szCs w:val="22"/>
              </w:rPr>
              <w:t>savo kompetencijos klausimais gali sudaryti darbo grupes iš Tarybos narių šių sutikimu, Savivaldybės administracijos valstybės tarnautojų ir darbuotojų, dirbančių pagal darbo sutartis, kitų Savivaldybės teritorijoje veikiančių asmenų ir visuomenės atstovų;</w:t>
            </w:r>
            <w:r>
              <w:rPr>
                <w:rFonts w:ascii="Arial" w:hAnsi="Arial" w:cs="Arial"/>
                <w:color w:val="00B050"/>
                <w:sz w:val="22"/>
                <w:szCs w:val="22"/>
              </w:rPr>
              <w:t xml:space="preserve"> </w:t>
            </w:r>
          </w:p>
          <w:p w14:paraId="07F467E9"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232.27. </w:t>
            </w:r>
            <w:r>
              <w:rPr>
                <w:rFonts w:ascii="Arial" w:hAnsi="Arial" w:cs="Arial"/>
                <w:bCs/>
                <w:color w:val="00B050"/>
                <w:sz w:val="22"/>
                <w:szCs w:val="22"/>
              </w:rPr>
              <w:t>organizuoja Tarybos narių, valstybės tarnautojų ir darbuotojų, dirbančių pagal darbo sutartis, kvalifikacijos tobulinimą.</w:t>
            </w:r>
          </w:p>
        </w:tc>
        <w:tc>
          <w:tcPr>
            <w:tcW w:w="7429" w:type="dxa"/>
            <w:tcBorders>
              <w:top w:val="single" w:sz="4" w:space="0" w:color="auto"/>
              <w:left w:val="single" w:sz="4" w:space="0" w:color="auto"/>
              <w:bottom w:val="single" w:sz="4" w:space="0" w:color="auto"/>
              <w:right w:val="single" w:sz="4" w:space="0" w:color="auto"/>
            </w:tcBorders>
            <w:hideMark/>
          </w:tcPr>
          <w:p w14:paraId="07F467EA"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204. Meras:</w:t>
            </w:r>
          </w:p>
          <w:p w14:paraId="07F467EB"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lang w:eastAsia="ar-SA"/>
              </w:rPr>
            </w:pPr>
            <w:r>
              <w:rPr>
                <w:rFonts w:ascii="Arial" w:hAnsi="Arial" w:cs="Arial"/>
                <w:sz w:val="22"/>
                <w:szCs w:val="22"/>
                <w:lang w:eastAsia="ar-SA"/>
              </w:rPr>
              <w:t>204.1. planuoja S</w:t>
            </w:r>
            <w:r>
              <w:rPr>
                <w:rFonts w:ascii="Arial" w:hAnsi="Arial" w:cs="Arial"/>
                <w:sz w:val="22"/>
                <w:szCs w:val="22"/>
              </w:rPr>
              <w:t>avivaldybės t</w:t>
            </w:r>
            <w:r>
              <w:rPr>
                <w:rFonts w:ascii="Arial" w:hAnsi="Arial" w:cs="Arial"/>
                <w:sz w:val="22"/>
                <w:szCs w:val="22"/>
                <w:lang w:eastAsia="ar-SA"/>
              </w:rPr>
              <w:t>arybos veiklą, nustato ir sudaro S</w:t>
            </w:r>
            <w:r>
              <w:rPr>
                <w:rFonts w:ascii="Arial" w:hAnsi="Arial" w:cs="Arial"/>
                <w:sz w:val="22"/>
                <w:szCs w:val="22"/>
              </w:rPr>
              <w:t>avivaldybės t</w:t>
            </w:r>
            <w:r>
              <w:rPr>
                <w:rFonts w:ascii="Arial" w:hAnsi="Arial" w:cs="Arial"/>
                <w:sz w:val="22"/>
                <w:szCs w:val="22"/>
                <w:lang w:eastAsia="ar-SA"/>
              </w:rPr>
              <w:t>arybos posėdžių darbotvarkes bei teikia sprendimų projektus, šaukia tarybos posėdžius ir jiems pirmininkauja, koordinuoja S</w:t>
            </w:r>
            <w:r>
              <w:rPr>
                <w:rFonts w:ascii="Arial" w:hAnsi="Arial" w:cs="Arial"/>
                <w:sz w:val="22"/>
                <w:szCs w:val="22"/>
              </w:rPr>
              <w:t>avivaldybės t</w:t>
            </w:r>
            <w:r>
              <w:rPr>
                <w:rFonts w:ascii="Arial" w:hAnsi="Arial" w:cs="Arial"/>
                <w:sz w:val="22"/>
                <w:szCs w:val="22"/>
                <w:lang w:eastAsia="ar-SA"/>
              </w:rPr>
              <w:t>arybos komitetų ir komisijų veiklą, pasirašo S</w:t>
            </w:r>
            <w:r>
              <w:rPr>
                <w:rFonts w:ascii="Arial" w:hAnsi="Arial" w:cs="Arial"/>
                <w:sz w:val="22"/>
                <w:szCs w:val="22"/>
              </w:rPr>
              <w:t>avivaldybės t</w:t>
            </w:r>
            <w:r>
              <w:rPr>
                <w:rFonts w:ascii="Arial" w:hAnsi="Arial" w:cs="Arial"/>
                <w:sz w:val="22"/>
                <w:szCs w:val="22"/>
                <w:lang w:eastAsia="ar-SA"/>
              </w:rPr>
              <w:t>arybos sprendimus ir posėdžių, kuriems pirmininkavo, protokolus;</w:t>
            </w:r>
          </w:p>
          <w:p w14:paraId="07F467EC"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lang w:eastAsia="ar-SA"/>
              </w:rPr>
            </w:pPr>
            <w:r>
              <w:rPr>
                <w:rFonts w:ascii="Arial" w:hAnsi="Arial" w:cs="Arial"/>
                <w:sz w:val="22"/>
                <w:szCs w:val="22"/>
                <w:lang w:eastAsia="ar-SA"/>
              </w:rPr>
              <w:t>204.2. priimdamas potvarkius ir vadovaudamasis S</w:t>
            </w:r>
            <w:r>
              <w:rPr>
                <w:rFonts w:ascii="Arial" w:hAnsi="Arial" w:cs="Arial"/>
                <w:sz w:val="22"/>
                <w:szCs w:val="22"/>
              </w:rPr>
              <w:t>avivaldybės t</w:t>
            </w:r>
            <w:r>
              <w:rPr>
                <w:rFonts w:ascii="Arial" w:hAnsi="Arial" w:cs="Arial"/>
                <w:sz w:val="22"/>
                <w:szCs w:val="22"/>
                <w:lang w:eastAsia="ar-SA"/>
              </w:rPr>
              <w:t>arybos sprendimais atstovauja pats arba priimdamas potvarkius ir Lietuvos Respublikos civiliniame kodekse nustatyta tvarka išduodamas įgaliojimus, įgalioja kitus asmenis atstovauti teisme, bendradarbiaujant su kitomis savivaldybėmis, valstybės ir užsienio šalių institucijomis, juridiniais ir fiziniais asmenimis;</w:t>
            </w:r>
          </w:p>
          <w:p w14:paraId="07F467ED" w14:textId="77777777" w:rsidR="00C74343" w:rsidRDefault="00C74343">
            <w:pPr>
              <w:tabs>
                <w:tab w:val="left" w:pos="454"/>
                <w:tab w:val="left" w:pos="720"/>
                <w:tab w:val="left" w:pos="1276"/>
              </w:tabs>
              <w:suppressAutoHyphens/>
              <w:ind w:firstLine="720"/>
              <w:jc w:val="both"/>
              <w:rPr>
                <w:rFonts w:ascii="Arial" w:hAnsi="Arial" w:cs="Arial"/>
                <w:bCs/>
                <w:sz w:val="22"/>
                <w:szCs w:val="22"/>
                <w:lang w:eastAsia="ar-SA"/>
              </w:rPr>
            </w:pPr>
            <w:r>
              <w:rPr>
                <w:rFonts w:ascii="Arial" w:hAnsi="Arial" w:cs="Arial"/>
                <w:bCs/>
                <w:sz w:val="22"/>
                <w:szCs w:val="22"/>
                <w:lang w:eastAsia="ar-SA"/>
              </w:rPr>
              <w:t>204.3. atstovauja savivaldybei regiono plėtros tarybos kolegijoje;</w:t>
            </w:r>
          </w:p>
          <w:p w14:paraId="07F467EE"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204.4. pristato, derina ir teikia </w:t>
            </w:r>
            <w:r>
              <w:rPr>
                <w:rFonts w:ascii="Arial" w:hAnsi="Arial" w:cs="Arial"/>
                <w:sz w:val="22"/>
                <w:szCs w:val="22"/>
                <w:lang w:eastAsia="ar-SA"/>
              </w:rPr>
              <w:t>S</w:t>
            </w:r>
            <w:r>
              <w:rPr>
                <w:rFonts w:ascii="Arial" w:hAnsi="Arial" w:cs="Arial"/>
                <w:sz w:val="22"/>
                <w:szCs w:val="22"/>
              </w:rPr>
              <w:t>avivaldybės t</w:t>
            </w:r>
            <w:r>
              <w:rPr>
                <w:rFonts w:ascii="Arial" w:hAnsi="Arial" w:cs="Arial"/>
                <w:bCs/>
                <w:sz w:val="22"/>
                <w:szCs w:val="22"/>
                <w:lang w:eastAsia="ar-SA"/>
              </w:rPr>
              <w:t xml:space="preserve">arybai Mero pavaduotojo, Administracijos direktoriaus, Administracijos direktoriaus pavaduotojo (Administracijos direktoriaus siūlymu) ir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arybos Kontrolės komiteto pirmininko pavaduotojo, Vietos savivaldos įstatymo nustatytais atvejais Kontrolės komiteto pirmininko ir Vietos savivaldos įstatyme nustatytų </w:t>
            </w:r>
            <w:r>
              <w:rPr>
                <w:rFonts w:ascii="Arial" w:hAnsi="Arial" w:cs="Arial"/>
                <w:sz w:val="22"/>
                <w:szCs w:val="22"/>
                <w:lang w:eastAsia="ar-SA"/>
              </w:rPr>
              <w:t xml:space="preserve">Savivaldybės </w:t>
            </w:r>
            <w:r>
              <w:rPr>
                <w:rFonts w:ascii="Arial" w:hAnsi="Arial" w:cs="Arial"/>
                <w:bCs/>
                <w:sz w:val="22"/>
                <w:szCs w:val="22"/>
                <w:lang w:eastAsia="ar-SA"/>
              </w:rPr>
              <w:t>tarybos komisijų pirmininkų kandidatūras, taip pat gali siūlyti atleisti iš pareigų, siūlyti skirti nuobaudas Administracijos direktoriui;</w:t>
            </w:r>
          </w:p>
          <w:p w14:paraId="07F467EF" w14:textId="77777777" w:rsidR="00C74343" w:rsidRDefault="00C74343">
            <w:pPr>
              <w:tabs>
                <w:tab w:val="left" w:pos="454"/>
                <w:tab w:val="left" w:pos="720"/>
                <w:tab w:val="left" w:pos="1276"/>
              </w:tabs>
              <w:suppressAutoHyphens/>
              <w:ind w:firstLine="720"/>
              <w:jc w:val="both"/>
              <w:rPr>
                <w:rFonts w:ascii="Arial" w:hAnsi="Arial" w:cs="Arial"/>
                <w:sz w:val="22"/>
                <w:szCs w:val="22"/>
                <w:lang w:eastAsia="lt-LT"/>
              </w:rPr>
            </w:pPr>
            <w:r>
              <w:rPr>
                <w:rFonts w:ascii="Arial" w:hAnsi="Arial" w:cs="Arial"/>
                <w:bCs/>
                <w:sz w:val="22"/>
                <w:szCs w:val="22"/>
                <w:lang w:eastAsia="ar-SA"/>
              </w:rPr>
              <w:t xml:space="preserve">204.5. </w:t>
            </w:r>
            <w:r>
              <w:rPr>
                <w:rFonts w:ascii="Arial" w:hAnsi="Arial" w:cs="Arial"/>
                <w:sz w:val="22"/>
                <w:szCs w:val="22"/>
              </w:rPr>
              <w:t>nustato Mero pavaduotojo veiklos sritis;</w:t>
            </w:r>
          </w:p>
          <w:p w14:paraId="07F467F0"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sz w:val="22"/>
                <w:szCs w:val="22"/>
              </w:rPr>
              <w:t xml:space="preserve">204.6. </w:t>
            </w:r>
            <w:r>
              <w:rPr>
                <w:rFonts w:ascii="Arial" w:hAnsi="Arial" w:cs="Arial"/>
                <w:bCs/>
                <w:sz w:val="22"/>
                <w:szCs w:val="22"/>
                <w:lang w:eastAsia="ar-SA"/>
              </w:rPr>
              <w:t xml:space="preserve">teikia </w:t>
            </w:r>
            <w:r>
              <w:rPr>
                <w:rFonts w:ascii="Arial" w:hAnsi="Arial" w:cs="Arial"/>
                <w:sz w:val="22"/>
                <w:szCs w:val="22"/>
                <w:lang w:eastAsia="ar-SA"/>
              </w:rPr>
              <w:t>S</w:t>
            </w:r>
            <w:r>
              <w:rPr>
                <w:rFonts w:ascii="Arial" w:hAnsi="Arial" w:cs="Arial"/>
                <w:sz w:val="22"/>
                <w:szCs w:val="22"/>
              </w:rPr>
              <w:t>avivaldybės tarybai siūlymą dėl Kolegijos sudarymo;</w:t>
            </w:r>
          </w:p>
          <w:p w14:paraId="07F467F1"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color w:val="000000"/>
                <w:sz w:val="22"/>
                <w:szCs w:val="22"/>
              </w:rPr>
            </w:pPr>
            <w:r>
              <w:rPr>
                <w:rFonts w:ascii="Arial" w:hAnsi="Arial" w:cs="Arial"/>
                <w:sz w:val="22"/>
                <w:szCs w:val="22"/>
              </w:rPr>
              <w:t xml:space="preserve">204.7. </w:t>
            </w:r>
            <w:r>
              <w:rPr>
                <w:rFonts w:ascii="Arial" w:hAnsi="Arial" w:cs="Arial"/>
                <w:bCs/>
                <w:sz w:val="22"/>
                <w:szCs w:val="22"/>
                <w:lang w:eastAsia="ar-SA"/>
              </w:rPr>
              <w:t xml:space="preserve">teikia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arybai siūlymus dėl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arybos sekretoriato sudarymo ir jo pareigybių skaičiaus nustatymo arba Mero politinio (asmeninio) pasitikėjimo valstybės tarnautojų pareigybių skaičiaus nustatymo (jeigu sekretoriatas nesudaromas);</w:t>
            </w:r>
          </w:p>
          <w:p w14:paraId="07F467F2"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color w:val="000000"/>
                <w:sz w:val="22"/>
                <w:szCs w:val="22"/>
              </w:rPr>
            </w:pPr>
            <w:r>
              <w:rPr>
                <w:rFonts w:ascii="Arial" w:hAnsi="Arial" w:cs="Arial"/>
                <w:color w:val="000000"/>
                <w:sz w:val="22"/>
                <w:szCs w:val="22"/>
              </w:rPr>
              <w:t xml:space="preserve">204.8.  vadovauja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sekretoriato darbui (jeigu jis sudaromas), tvirtina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arybos sekretoriato nuostatus, Valstybės tarybos įstatymo ir Darbo kodekso nustatyta tvarka skiria į pareigas ir atleidžia iš jų sekretoriato darbuotojus, Mero politinio (asmeninio) pasitikėjimo valstybės tarnautojus;</w:t>
            </w:r>
          </w:p>
          <w:p w14:paraId="07F467F3"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color w:val="000000"/>
                <w:sz w:val="22"/>
                <w:szCs w:val="22"/>
              </w:rPr>
              <w:t xml:space="preserve">204.9. </w:t>
            </w:r>
            <w:r>
              <w:rPr>
                <w:rFonts w:ascii="Arial" w:hAnsi="Arial" w:cs="Arial"/>
                <w:sz w:val="22"/>
                <w:szCs w:val="22"/>
              </w:rPr>
              <w:t>teikia komitetams, išskyrus Kontrolės komitetą, komitetų pirmininkų ir pavaduotojų kandidatūras;</w:t>
            </w:r>
          </w:p>
          <w:p w14:paraId="07F467F4"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bCs/>
                <w:sz w:val="22"/>
                <w:szCs w:val="22"/>
                <w:lang w:eastAsia="ar-SA"/>
              </w:rPr>
            </w:pPr>
            <w:r>
              <w:rPr>
                <w:rFonts w:ascii="Arial" w:hAnsi="Arial" w:cs="Arial"/>
                <w:sz w:val="22"/>
                <w:szCs w:val="22"/>
              </w:rPr>
              <w:t xml:space="preserve">204.10. gavęs rašytinį Savivaldybės tarybos nario, Savivaldybės tarybos narių frakcijos motyvuotą prašymą, teikimą, pranešimą gali siūlyti Savivaldybės tarybai pavesti Savivaldybės kontrolės ir audito tarnybai atlikti veiklos plane nenumatytą Savivaldybės administracijos, Savivaldybės administravimo subjektų ar savivaldybės valdomų įmonių </w:t>
            </w:r>
            <w:r>
              <w:rPr>
                <w:rFonts w:ascii="Arial" w:hAnsi="Arial" w:cs="Arial"/>
                <w:sz w:val="22"/>
                <w:szCs w:val="22"/>
              </w:rPr>
              <w:lastRenderedPageBreak/>
              <w:t xml:space="preserve">finansinį ir veiklos auditą, priima Savivaldybės kontrolės ir audito tarnybos pateiktas audito ataskaitas ir išvadas dėl atlikto finansinio ir veiklos audito rezultatų, prireikus organizuoja šių ataskaitų ir išvadų svarstymą Savivaldybės tarybos komitetų ir </w:t>
            </w:r>
            <w:r>
              <w:rPr>
                <w:rFonts w:ascii="Arial" w:hAnsi="Arial" w:cs="Arial"/>
                <w:sz w:val="22"/>
                <w:szCs w:val="22"/>
                <w:lang w:eastAsia="ar-SA"/>
              </w:rPr>
              <w:t>S</w:t>
            </w:r>
            <w:r>
              <w:rPr>
                <w:rFonts w:ascii="Arial" w:hAnsi="Arial" w:cs="Arial"/>
                <w:sz w:val="22"/>
                <w:szCs w:val="22"/>
              </w:rPr>
              <w:t>avivaldybės tarybos posėdžiuose</w:t>
            </w:r>
            <w:r>
              <w:rPr>
                <w:rFonts w:ascii="Arial" w:hAnsi="Arial" w:cs="Arial"/>
                <w:bCs/>
                <w:sz w:val="22"/>
                <w:szCs w:val="22"/>
                <w:lang w:eastAsia="ar-SA"/>
              </w:rPr>
              <w:t>;</w:t>
            </w:r>
          </w:p>
          <w:p w14:paraId="07F467F5" w14:textId="77777777" w:rsidR="00C74343" w:rsidRDefault="00C74343">
            <w:pPr>
              <w:tabs>
                <w:tab w:val="left" w:pos="426"/>
                <w:tab w:val="left" w:pos="454"/>
                <w:tab w:val="left" w:pos="720"/>
                <w:tab w:val="left" w:pos="4536"/>
              </w:tabs>
              <w:suppressAutoHyphens/>
              <w:ind w:firstLine="720"/>
              <w:jc w:val="both"/>
              <w:rPr>
                <w:rFonts w:ascii="Arial" w:hAnsi="Arial" w:cs="Arial"/>
                <w:sz w:val="22"/>
                <w:szCs w:val="22"/>
                <w:lang w:eastAsia="lt-LT"/>
              </w:rPr>
            </w:pPr>
            <w:r>
              <w:rPr>
                <w:rFonts w:ascii="Arial" w:hAnsi="Arial" w:cs="Arial"/>
                <w:bCs/>
                <w:sz w:val="22"/>
                <w:szCs w:val="22"/>
                <w:lang w:eastAsia="ar-SA"/>
              </w:rPr>
              <w:t xml:space="preserve">204.11. </w:t>
            </w:r>
            <w:r>
              <w:rPr>
                <w:rFonts w:ascii="Arial" w:hAnsi="Arial" w:cs="Arial"/>
                <w:sz w:val="22"/>
                <w:szCs w:val="22"/>
              </w:rPr>
              <w:t xml:space="preserve">kontroliuoja ir prižiūri Savivaldybės viešojo administravimo institucijų, įstaigų ir įmonių vadovų veiklą, kaip jie įgyvendina įstatymus, Vyriausybės ir </w:t>
            </w:r>
            <w:r>
              <w:rPr>
                <w:rFonts w:ascii="Arial" w:hAnsi="Arial" w:cs="Arial"/>
                <w:sz w:val="22"/>
                <w:szCs w:val="22"/>
                <w:lang w:eastAsia="ar-SA"/>
              </w:rPr>
              <w:t>S</w:t>
            </w:r>
            <w:r>
              <w:rPr>
                <w:rFonts w:ascii="Arial" w:hAnsi="Arial" w:cs="Arial"/>
                <w:sz w:val="22"/>
                <w:szCs w:val="22"/>
              </w:rPr>
              <w:t>avivaldybės tarybos sprendimus;</w:t>
            </w:r>
          </w:p>
          <w:p w14:paraId="07F467F6"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sz w:val="22"/>
                <w:szCs w:val="22"/>
              </w:rPr>
              <w:t xml:space="preserve">204.12. gavęs </w:t>
            </w:r>
            <w:r>
              <w:rPr>
                <w:rFonts w:ascii="Arial" w:hAnsi="Arial" w:cs="Arial"/>
                <w:sz w:val="22"/>
                <w:szCs w:val="22"/>
                <w:lang w:eastAsia="ar-SA"/>
              </w:rPr>
              <w:t>S</w:t>
            </w:r>
            <w:r>
              <w:rPr>
                <w:rFonts w:ascii="Arial" w:hAnsi="Arial" w:cs="Arial"/>
                <w:sz w:val="22"/>
                <w:szCs w:val="22"/>
              </w:rPr>
              <w:t>avivaldybės tarybos pritarimą, sudaro Savivaldybės bendradarbiavimo su valstybės institucijomis, kitomis savivaldybėmis bei užsienio institucijomis sutartis;</w:t>
            </w:r>
          </w:p>
          <w:p w14:paraId="07F467F7"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bCs/>
                <w:sz w:val="22"/>
                <w:szCs w:val="22"/>
                <w:lang w:eastAsia="ar-SA"/>
              </w:rPr>
            </w:pPr>
            <w:r>
              <w:rPr>
                <w:rFonts w:ascii="Arial" w:hAnsi="Arial" w:cs="Arial"/>
                <w:sz w:val="22"/>
                <w:szCs w:val="22"/>
              </w:rPr>
              <w:t xml:space="preserve">204.14. savivaldybės tarybos sprendimu nustatyta tvarka reprezentacijos reikmėms naudoja mero fondo lėšas ir už jas atsiskaito;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aryba gali priimti sprendimą dėl mero fondo sudarymo ir merui skirti kas mėnesį iki vieno VMDU dydžio sumą atstovavimo Lietuvoje ir užsienyje išlaidoms finansuoti už ją atsiskaitant (už panaudotas mero fondo lėšas praėjusiais metais </w:t>
            </w:r>
            <w:r>
              <w:rPr>
                <w:rFonts w:ascii="Arial" w:hAnsi="Arial" w:cs="Arial"/>
                <w:sz w:val="22"/>
                <w:szCs w:val="22"/>
                <w:lang w:eastAsia="ar-SA"/>
              </w:rPr>
              <w:t>Meras</w:t>
            </w:r>
            <w:r>
              <w:rPr>
                <w:rFonts w:ascii="Arial" w:hAnsi="Arial" w:cs="Arial"/>
                <w:bCs/>
                <w:sz w:val="22"/>
                <w:szCs w:val="22"/>
                <w:lang w:eastAsia="ar-SA"/>
              </w:rPr>
              <w:t xml:space="preserve"> </w:t>
            </w:r>
            <w:r>
              <w:rPr>
                <w:rFonts w:ascii="Arial" w:hAnsi="Arial" w:cs="Arial"/>
                <w:sz w:val="22"/>
                <w:szCs w:val="22"/>
                <w:lang w:eastAsia="ar-SA"/>
              </w:rPr>
              <w:t xml:space="preserve">Savivaldybės </w:t>
            </w:r>
            <w:r>
              <w:rPr>
                <w:rFonts w:ascii="Arial" w:hAnsi="Arial" w:cs="Arial"/>
                <w:bCs/>
                <w:sz w:val="22"/>
                <w:szCs w:val="22"/>
                <w:lang w:eastAsia="ar-SA"/>
              </w:rPr>
              <w:t>tarybai pateikia rašytinę ataskaitą iki kiekvienų metų kovo 1 d.);</w:t>
            </w:r>
          </w:p>
          <w:p w14:paraId="07F467F8"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lang w:eastAsia="lt-LT"/>
              </w:rPr>
            </w:pPr>
            <w:r>
              <w:rPr>
                <w:rFonts w:ascii="Arial" w:hAnsi="Arial" w:cs="Arial"/>
                <w:bCs/>
                <w:sz w:val="22"/>
                <w:szCs w:val="22"/>
                <w:lang w:eastAsia="ar-SA"/>
              </w:rPr>
              <w:t xml:space="preserve">204.15. </w:t>
            </w:r>
            <w:r>
              <w:rPr>
                <w:rFonts w:ascii="Arial" w:hAnsi="Arial" w:cs="Arial"/>
                <w:sz w:val="22"/>
                <w:szCs w:val="22"/>
              </w:rPr>
              <w:t xml:space="preserve">tvirtina gyvenamųjų vietovių ar jų dalių susiskirstymą (sugrupavimą) į </w:t>
            </w:r>
            <w:proofErr w:type="spellStart"/>
            <w:r>
              <w:rPr>
                <w:rFonts w:ascii="Arial" w:hAnsi="Arial" w:cs="Arial"/>
                <w:sz w:val="22"/>
                <w:szCs w:val="22"/>
              </w:rPr>
              <w:t>seniūnaitijas</w:t>
            </w:r>
            <w:proofErr w:type="spellEnd"/>
            <w:r>
              <w:rPr>
                <w:rFonts w:ascii="Arial" w:hAnsi="Arial" w:cs="Arial"/>
                <w:sz w:val="22"/>
                <w:szCs w:val="22"/>
              </w:rPr>
              <w:t xml:space="preserve"> Administracijos direktoriaus teikimu;</w:t>
            </w:r>
          </w:p>
          <w:p w14:paraId="07F467F9" w14:textId="77777777" w:rsidR="00C74343" w:rsidRDefault="00C74343">
            <w:pPr>
              <w:tabs>
                <w:tab w:val="left" w:pos="454"/>
                <w:tab w:val="left" w:pos="720"/>
                <w:tab w:val="left" w:pos="1276"/>
              </w:tabs>
              <w:suppressAutoHyphens/>
              <w:ind w:firstLine="720"/>
              <w:jc w:val="both"/>
              <w:rPr>
                <w:rFonts w:ascii="Arial" w:hAnsi="Arial" w:cs="Arial"/>
                <w:sz w:val="22"/>
                <w:szCs w:val="22"/>
              </w:rPr>
            </w:pPr>
            <w:r>
              <w:rPr>
                <w:rFonts w:ascii="Arial" w:hAnsi="Arial" w:cs="Arial"/>
                <w:sz w:val="22"/>
                <w:szCs w:val="22"/>
                <w:lang w:eastAsia="ar-SA"/>
              </w:rPr>
              <w:t>204.16. priima į pareigas ir atleidžia iš jų biudžetinių įstaigų, išskyrus seniūnijas – biudžetines įstaigas, vadovus; įgyvendina kitas funkcijas, susijusias su visų biudžetinių įstaigų vadovų darbo santykiais, Darbo kodekso ir kitų teisės aktų nustatyta tvarka; šio įstatymo nustatytais atvejais, kai meras negali eiti pareigų, šias funkcijas įgyvendina mero pavaduotojas ar mero pareigas laikinai einantis savivaldybės tarybos narys;</w:t>
            </w:r>
          </w:p>
          <w:p w14:paraId="07F467FA" w14:textId="77777777" w:rsidR="00C74343" w:rsidRDefault="00C74343">
            <w:pPr>
              <w:tabs>
                <w:tab w:val="left" w:pos="454"/>
                <w:tab w:val="left" w:pos="720"/>
                <w:tab w:val="left" w:pos="1560"/>
                <w:tab w:val="left" w:pos="1701"/>
              </w:tabs>
              <w:ind w:firstLine="720"/>
              <w:jc w:val="both"/>
              <w:rPr>
                <w:rFonts w:ascii="Arial" w:hAnsi="Arial" w:cs="Arial"/>
                <w:sz w:val="22"/>
                <w:szCs w:val="22"/>
              </w:rPr>
            </w:pPr>
            <w:r>
              <w:rPr>
                <w:rFonts w:ascii="Arial" w:hAnsi="Arial" w:cs="Arial"/>
                <w:sz w:val="22"/>
                <w:szCs w:val="22"/>
              </w:rPr>
              <w:t xml:space="preserve">204.17. </w:t>
            </w:r>
            <w:r>
              <w:rPr>
                <w:rFonts w:ascii="Arial" w:hAnsi="Arial" w:cs="Arial"/>
                <w:color w:val="000000"/>
                <w:sz w:val="22"/>
                <w:szCs w:val="22"/>
                <w:shd w:val="clear" w:color="auto" w:fill="FFFFFF"/>
              </w:rPr>
              <w:t>priima į pareigas ir atleidžia iš jų viešųjų įstaigų (kurių savininkė yra savivaldybė) vadovus; įgyvendina kitas funkcijas, susijusias su visų viešųjų įstaigų (kurių savininkė yra savivaldybė) vadovų darbo santykiais, Darbo kodekso ir kitų teisės aktų nustatyta tvarka; šio įstatymo nustatytais atvejais, kai meras negali eiti pareigų, šias funkcijas įgyvendina mero pavaduotojas ar mero pareigas laikinai einantis savivaldybės tarybos narys;</w:t>
            </w:r>
          </w:p>
          <w:p w14:paraId="07F467FB"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sz w:val="22"/>
                <w:szCs w:val="22"/>
              </w:rPr>
              <w:t>204.18. atkuria Savivaldybės valdomo išlikusio nekilnojamojo turto nuosavybės teises religinėms bendrijos ir bendruomenėms;</w:t>
            </w:r>
          </w:p>
          <w:p w14:paraId="07F467FC"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sz w:val="22"/>
                <w:szCs w:val="22"/>
              </w:rPr>
              <w:t>204.19. išduoda leidimus naudoti žūklės plotus vandens telkiniuose, tvirtina žuvų išteklių naudojimo, atkūrimo ir apsaugos žuvininkystės vandens telkiniuose priemonių planus teisės aktų nustatyta tvarka;</w:t>
            </w:r>
          </w:p>
          <w:p w14:paraId="07F467FD" w14:textId="77777777" w:rsidR="00C74343" w:rsidRDefault="00C74343">
            <w:pPr>
              <w:tabs>
                <w:tab w:val="left" w:pos="454"/>
                <w:tab w:val="left" w:pos="720"/>
                <w:tab w:val="left" w:pos="1560"/>
                <w:tab w:val="left" w:pos="1701"/>
                <w:tab w:val="left" w:pos="1843"/>
                <w:tab w:val="left" w:pos="4536"/>
              </w:tabs>
              <w:suppressAutoHyphens/>
              <w:ind w:firstLine="720"/>
              <w:jc w:val="both"/>
              <w:rPr>
                <w:rFonts w:ascii="Arial" w:hAnsi="Arial" w:cs="Arial"/>
                <w:sz w:val="22"/>
                <w:szCs w:val="22"/>
              </w:rPr>
            </w:pPr>
            <w:r>
              <w:rPr>
                <w:rFonts w:ascii="Arial" w:hAnsi="Arial" w:cs="Arial"/>
                <w:sz w:val="22"/>
                <w:szCs w:val="22"/>
              </w:rPr>
              <w:lastRenderedPageBreak/>
              <w:t>204.21. suteikia patalpas Seimo nariams pagal Lietuvos Respublikos Seimo Statutą;</w:t>
            </w:r>
          </w:p>
          <w:p w14:paraId="07F467FE" w14:textId="77777777" w:rsidR="00C74343" w:rsidRDefault="00C74343">
            <w:pPr>
              <w:tabs>
                <w:tab w:val="left" w:pos="454"/>
                <w:tab w:val="left" w:pos="720"/>
                <w:tab w:val="left" w:pos="1560"/>
                <w:tab w:val="left" w:pos="1701"/>
              </w:tabs>
              <w:ind w:firstLine="720"/>
              <w:jc w:val="both"/>
              <w:rPr>
                <w:rFonts w:ascii="Arial" w:hAnsi="Arial" w:cs="Arial"/>
                <w:color w:val="000000"/>
                <w:sz w:val="22"/>
                <w:szCs w:val="22"/>
              </w:rPr>
            </w:pPr>
            <w:r>
              <w:rPr>
                <w:rFonts w:ascii="Arial" w:hAnsi="Arial" w:cs="Arial"/>
                <w:sz w:val="22"/>
                <w:szCs w:val="22"/>
              </w:rPr>
              <w:t>204.22. R</w:t>
            </w:r>
            <w:r>
              <w:rPr>
                <w:rFonts w:ascii="Arial" w:hAnsi="Arial" w:cs="Arial"/>
                <w:color w:val="000000"/>
                <w:sz w:val="22"/>
                <w:szCs w:val="22"/>
              </w:rPr>
              <w:t>eglamento nustatyta tvarka skelbia vietos gyventojų apklausą, kontroliuoja jos organizavimą ir vykdymą;</w:t>
            </w:r>
          </w:p>
          <w:p w14:paraId="07F467FF"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color w:val="000000"/>
                <w:sz w:val="22"/>
                <w:szCs w:val="22"/>
              </w:rPr>
            </w:pPr>
            <w:r>
              <w:rPr>
                <w:rFonts w:ascii="Arial" w:hAnsi="Arial" w:cs="Arial"/>
                <w:color w:val="000000"/>
                <w:sz w:val="22"/>
                <w:szCs w:val="22"/>
              </w:rPr>
              <w:t xml:space="preserve">204.23. kreipiasi dėl informacijos pateikimo apie </w:t>
            </w:r>
            <w:r>
              <w:rPr>
                <w:rFonts w:ascii="Arial" w:hAnsi="Arial" w:cs="Arial"/>
                <w:sz w:val="22"/>
                <w:szCs w:val="22"/>
              </w:rPr>
              <w:t xml:space="preserve">Savivaldybės </w:t>
            </w:r>
            <w:r>
              <w:rPr>
                <w:rFonts w:ascii="Arial" w:hAnsi="Arial" w:cs="Arial"/>
                <w:color w:val="000000"/>
                <w:sz w:val="22"/>
                <w:szCs w:val="22"/>
              </w:rPr>
              <w:t xml:space="preserve">tarybos skiriamus pareigūnus Korupcijos prevencijos įstatymo nustatytais atvejais. </w:t>
            </w:r>
          </w:p>
          <w:p w14:paraId="07F46800"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sz w:val="22"/>
                <w:szCs w:val="22"/>
              </w:rPr>
            </w:pPr>
            <w:r>
              <w:rPr>
                <w:rFonts w:ascii="Arial" w:hAnsi="Arial" w:cs="Arial"/>
                <w:sz w:val="22"/>
                <w:szCs w:val="22"/>
              </w:rPr>
              <w:t xml:space="preserve">204.24. suteikia Administracijos direktoriui, kai Administracijos direktoriaus nėra, – jo pavaduotojui, Savivaldybės kontrolieriui, kai Savivaldybės kontrolieriaus nėra, – jo pavaduotojui atostogas, siunčia Administracijos direktorių, kai Administracijos direktoriaus nėra, – jo pavaduotoją į komandiruotes. </w:t>
            </w:r>
          </w:p>
        </w:tc>
      </w:tr>
      <w:tr w:rsidR="00C74343" w14:paraId="07F4680F" w14:textId="77777777" w:rsidTr="00C74343">
        <w:tc>
          <w:tcPr>
            <w:tcW w:w="7081" w:type="dxa"/>
            <w:tcBorders>
              <w:top w:val="single" w:sz="4" w:space="0" w:color="auto"/>
              <w:left w:val="single" w:sz="4" w:space="0" w:color="auto"/>
              <w:bottom w:val="single" w:sz="4" w:space="0" w:color="auto"/>
              <w:right w:val="single" w:sz="4" w:space="0" w:color="auto"/>
            </w:tcBorders>
          </w:tcPr>
          <w:p w14:paraId="07F46802" w14:textId="77777777" w:rsidR="00C74343" w:rsidRDefault="00C74343">
            <w:pPr>
              <w:tabs>
                <w:tab w:val="left" w:pos="1620"/>
              </w:tabs>
              <w:ind w:firstLine="720"/>
              <w:jc w:val="both"/>
              <w:rPr>
                <w:rFonts w:ascii="Arial" w:hAnsi="Arial" w:cs="Arial"/>
                <w:color w:val="00B050"/>
                <w:sz w:val="22"/>
                <w:szCs w:val="22"/>
              </w:rPr>
            </w:pPr>
            <w:r>
              <w:rPr>
                <w:rFonts w:ascii="Arial" w:hAnsi="Arial" w:cs="Arial"/>
                <w:color w:val="00B050"/>
                <w:sz w:val="22"/>
                <w:szCs w:val="22"/>
              </w:rPr>
              <w:lastRenderedPageBreak/>
              <w:t xml:space="preserve">233. </w:t>
            </w:r>
            <w:r>
              <w:rPr>
                <w:rFonts w:ascii="Arial" w:hAnsi="Arial" w:cs="Arial"/>
                <w:bCs/>
                <w:color w:val="00B050"/>
                <w:sz w:val="22"/>
                <w:szCs w:val="22"/>
              </w:rPr>
              <w:t>Meras užtikrina, kad:</w:t>
            </w:r>
          </w:p>
          <w:p w14:paraId="07F46803"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233.1. Savivaldybei būtų tinkamai atstovaujama </w:t>
            </w:r>
            <w:r>
              <w:rPr>
                <w:rFonts w:ascii="Arial" w:hAnsi="Arial" w:cs="Arial"/>
                <w:bCs/>
                <w:color w:val="00B050"/>
                <w:sz w:val="22"/>
                <w:szCs w:val="22"/>
              </w:rPr>
              <w:t>regiono</w:t>
            </w:r>
            <w:r>
              <w:rPr>
                <w:rFonts w:ascii="Arial" w:hAnsi="Arial" w:cs="Arial"/>
                <w:color w:val="00B050"/>
                <w:sz w:val="22"/>
                <w:szCs w:val="22"/>
              </w:rPr>
              <w:t xml:space="preserve"> plėtros </w:t>
            </w:r>
            <w:r>
              <w:rPr>
                <w:rFonts w:ascii="Arial" w:hAnsi="Arial" w:cs="Arial"/>
                <w:bCs/>
                <w:color w:val="00B050"/>
                <w:sz w:val="22"/>
                <w:szCs w:val="22"/>
              </w:rPr>
              <w:t>tarybos kolegijoje</w:t>
            </w:r>
            <w:r>
              <w:rPr>
                <w:rFonts w:ascii="Arial" w:hAnsi="Arial" w:cs="Arial"/>
                <w:color w:val="00B050"/>
                <w:sz w:val="22"/>
                <w:szCs w:val="22"/>
              </w:rPr>
              <w:t xml:space="preserve"> ir šios </w:t>
            </w:r>
            <w:r>
              <w:rPr>
                <w:rFonts w:ascii="Arial" w:hAnsi="Arial" w:cs="Arial"/>
                <w:bCs/>
                <w:color w:val="00B050"/>
                <w:sz w:val="22"/>
                <w:szCs w:val="22"/>
              </w:rPr>
              <w:t>kolegijos</w:t>
            </w:r>
            <w:r>
              <w:rPr>
                <w:rFonts w:ascii="Arial" w:hAnsi="Arial" w:cs="Arial"/>
                <w:color w:val="00B050"/>
                <w:sz w:val="22"/>
                <w:szCs w:val="22"/>
              </w:rPr>
              <w:t xml:space="preserve"> priimti sprendimai būtų tinkamai įgyvendinami Savivaldybėje; </w:t>
            </w:r>
          </w:p>
          <w:p w14:paraId="07F46804" w14:textId="77777777" w:rsidR="00C74343" w:rsidRDefault="00C74343">
            <w:pPr>
              <w:ind w:firstLine="720"/>
              <w:jc w:val="both"/>
              <w:rPr>
                <w:rFonts w:ascii="Arial" w:hAnsi="Arial" w:cs="Arial"/>
                <w:color w:val="00B050"/>
                <w:sz w:val="22"/>
                <w:szCs w:val="22"/>
              </w:rPr>
            </w:pPr>
            <w:r>
              <w:rPr>
                <w:rFonts w:ascii="Arial" w:hAnsi="Arial" w:cs="Arial"/>
                <w:bCs/>
                <w:color w:val="00B050"/>
                <w:sz w:val="22"/>
                <w:szCs w:val="22"/>
              </w:rPr>
              <w:t>233.2. laiku ir tinkamai būtų rengiami Savivaldybės teritorijos raidos analizės ir ilgalaikių socialinių, kultūrinių, ūkinių, investicinių ir kitų programų projektai, užtikrinama jų įgyvendinimo kontrolė;</w:t>
            </w:r>
          </w:p>
          <w:p w14:paraId="07F46805"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233.3. būtų sudarytos tinkamos vietos gyventojų dalyvavimo tvarkant viešuosius Savivaldybės reikalus sąlygos, nustatytos LR vietos savivaldos įstatyme;</w:t>
            </w:r>
          </w:p>
          <w:p w14:paraId="07F46806" w14:textId="77777777" w:rsidR="00C74343" w:rsidRDefault="00C74343">
            <w:pPr>
              <w:ind w:firstLine="720"/>
              <w:jc w:val="both"/>
              <w:rPr>
                <w:rFonts w:ascii="Arial" w:hAnsi="Arial" w:cs="Arial"/>
                <w:sz w:val="22"/>
                <w:szCs w:val="22"/>
              </w:rPr>
            </w:pPr>
            <w:r>
              <w:rPr>
                <w:rFonts w:ascii="Arial" w:hAnsi="Arial" w:cs="Arial"/>
                <w:bCs/>
                <w:color w:val="00B050"/>
                <w:sz w:val="22"/>
                <w:szCs w:val="22"/>
              </w:rPr>
              <w:t>233.4. būtų deramai atstovaujama Savivaldybės interesams bendradarbiaujant ir sprendžiant klausimus su valstybės valdžios ir valstybinio administravimo subjektais, teisėsaugos institucijomis, nevyriausybinėmis organizacijomis, užsienio valstybių Savivaldybėmis</w:t>
            </w:r>
            <w:r>
              <w:rPr>
                <w:rFonts w:ascii="Arial" w:hAnsi="Arial" w:cs="Arial"/>
                <w:bCs/>
                <w:sz w:val="22"/>
                <w:szCs w:val="22"/>
              </w:rPr>
              <w:t>.</w:t>
            </w:r>
          </w:p>
          <w:p w14:paraId="07F46807" w14:textId="77777777" w:rsidR="00C74343" w:rsidRDefault="00C74343">
            <w:pPr>
              <w:suppressAutoHyphens/>
              <w:ind w:firstLine="720"/>
              <w:jc w:val="both"/>
              <w:textAlignment w:val="center"/>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808" w14:textId="77777777" w:rsidR="00C74343" w:rsidRDefault="00C74343">
            <w:pPr>
              <w:tabs>
                <w:tab w:val="left" w:pos="454"/>
                <w:tab w:val="left" w:pos="720"/>
                <w:tab w:val="left" w:pos="1276"/>
              </w:tabs>
              <w:suppressAutoHyphens/>
              <w:ind w:firstLine="720"/>
              <w:jc w:val="both"/>
              <w:rPr>
                <w:rFonts w:ascii="Arial" w:hAnsi="Arial" w:cs="Arial"/>
                <w:color w:val="000000"/>
                <w:sz w:val="22"/>
                <w:szCs w:val="22"/>
              </w:rPr>
            </w:pPr>
            <w:r>
              <w:rPr>
                <w:rFonts w:ascii="Arial" w:hAnsi="Arial" w:cs="Arial"/>
                <w:bCs/>
                <w:sz w:val="22"/>
                <w:szCs w:val="22"/>
                <w:lang w:eastAsia="ar-SA"/>
              </w:rPr>
              <w:t>205</w:t>
            </w:r>
            <w:r>
              <w:rPr>
                <w:rFonts w:ascii="Arial" w:hAnsi="Arial" w:cs="Arial"/>
                <w:color w:val="000000"/>
                <w:sz w:val="22"/>
                <w:szCs w:val="22"/>
              </w:rPr>
              <w:t>. Meras rūpinasi, kad:</w:t>
            </w:r>
          </w:p>
          <w:p w14:paraId="07F46809" w14:textId="77777777" w:rsidR="00C74343" w:rsidRDefault="00C74343">
            <w:pPr>
              <w:tabs>
                <w:tab w:val="left" w:pos="454"/>
                <w:tab w:val="left" w:pos="720"/>
                <w:tab w:val="left" w:pos="1560"/>
                <w:tab w:val="left" w:pos="1701"/>
              </w:tabs>
              <w:ind w:firstLine="720"/>
              <w:jc w:val="both"/>
              <w:rPr>
                <w:rFonts w:ascii="Arial" w:hAnsi="Arial" w:cs="Arial"/>
                <w:color w:val="000000"/>
                <w:sz w:val="22"/>
                <w:szCs w:val="22"/>
              </w:rPr>
            </w:pPr>
            <w:r>
              <w:rPr>
                <w:rFonts w:ascii="Arial" w:hAnsi="Arial" w:cs="Arial"/>
                <w:color w:val="000000"/>
                <w:sz w:val="22"/>
                <w:szCs w:val="22"/>
              </w:rPr>
              <w:t xml:space="preserve">205.1. </w:t>
            </w:r>
            <w:r>
              <w:rPr>
                <w:rFonts w:ascii="Arial" w:hAnsi="Arial" w:cs="Arial"/>
                <w:bCs/>
                <w:sz w:val="22"/>
                <w:szCs w:val="22"/>
                <w:lang w:eastAsia="ar-SA"/>
              </w:rPr>
              <w:t xml:space="preserve">savivaldybei būtų tinkamai atstovaujama regiono plėtros tarybos kolegijoje ir šios kolegijos priimti sprendimai būtų tinkamai įgyvendinami savivaldybėje; </w:t>
            </w:r>
          </w:p>
          <w:p w14:paraId="07F4680A"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color w:val="000000"/>
                <w:sz w:val="22"/>
                <w:szCs w:val="22"/>
              </w:rPr>
            </w:pPr>
            <w:r>
              <w:rPr>
                <w:rFonts w:ascii="Arial" w:hAnsi="Arial" w:cs="Arial"/>
                <w:color w:val="000000"/>
                <w:sz w:val="22"/>
                <w:szCs w:val="22"/>
              </w:rPr>
              <w:t xml:space="preserve">205.2. laiku ir tinkamai būtų rengiami </w:t>
            </w:r>
            <w:r>
              <w:rPr>
                <w:rFonts w:ascii="Arial" w:hAnsi="Arial" w:cs="Arial"/>
                <w:sz w:val="22"/>
                <w:szCs w:val="22"/>
              </w:rPr>
              <w:t xml:space="preserve">Savivaldybės </w:t>
            </w:r>
            <w:r>
              <w:rPr>
                <w:rFonts w:ascii="Arial" w:hAnsi="Arial" w:cs="Arial"/>
                <w:color w:val="000000"/>
                <w:sz w:val="22"/>
                <w:szCs w:val="22"/>
              </w:rPr>
              <w:t>strateginio planavimo dokumentai, užtikrinami šių dokumentų ir juose numatytų pasiektų rezultatų įgyvendinimo kontrolė;</w:t>
            </w:r>
          </w:p>
          <w:p w14:paraId="07F4680B"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color w:val="000000"/>
                <w:sz w:val="22"/>
                <w:szCs w:val="22"/>
              </w:rPr>
            </w:pPr>
            <w:r>
              <w:rPr>
                <w:rFonts w:ascii="Arial" w:hAnsi="Arial" w:cs="Arial"/>
                <w:color w:val="000000"/>
                <w:sz w:val="22"/>
                <w:szCs w:val="22"/>
                <w:lang w:eastAsia="ar-SA"/>
              </w:rPr>
              <w:t>205.3.  būtų sudarytos tinkamos vietos gyventojų dalyvavimo tvarkant viešuosius savivaldybės reikalus sąlygos, numatytos Lietuvos Respublikos vietos savivaldos įstatymo 36 straipsnyje;</w:t>
            </w:r>
          </w:p>
          <w:p w14:paraId="07F4680C"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color w:val="000000"/>
                <w:sz w:val="22"/>
                <w:szCs w:val="22"/>
              </w:rPr>
            </w:pPr>
            <w:r>
              <w:rPr>
                <w:rFonts w:ascii="Arial" w:hAnsi="Arial" w:cs="Arial"/>
                <w:color w:val="000000"/>
                <w:sz w:val="22"/>
                <w:szCs w:val="22"/>
              </w:rPr>
              <w:t xml:space="preserve">205.4. būtų užtikrinamas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narių bendradarbiavimas su visais </w:t>
            </w:r>
            <w:r>
              <w:rPr>
                <w:rFonts w:ascii="Arial" w:hAnsi="Arial" w:cs="Arial"/>
                <w:sz w:val="22"/>
                <w:szCs w:val="22"/>
              </w:rPr>
              <w:t xml:space="preserve">Savivaldybės </w:t>
            </w:r>
            <w:r>
              <w:rPr>
                <w:rFonts w:ascii="Arial" w:hAnsi="Arial" w:cs="Arial"/>
                <w:color w:val="000000"/>
                <w:sz w:val="22"/>
                <w:szCs w:val="22"/>
              </w:rPr>
              <w:t xml:space="preserve">rinkėjais (visoje </w:t>
            </w:r>
            <w:r>
              <w:rPr>
                <w:rFonts w:ascii="Arial" w:hAnsi="Arial" w:cs="Arial"/>
                <w:sz w:val="22"/>
                <w:szCs w:val="22"/>
              </w:rPr>
              <w:t xml:space="preserve">Savivaldybės </w:t>
            </w:r>
            <w:r>
              <w:rPr>
                <w:rFonts w:ascii="Arial" w:hAnsi="Arial" w:cs="Arial"/>
                <w:color w:val="000000"/>
                <w:sz w:val="22"/>
                <w:szCs w:val="22"/>
              </w:rPr>
              <w:t>teritorijoje);</w:t>
            </w:r>
          </w:p>
          <w:p w14:paraId="07F4680D"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r>
              <w:rPr>
                <w:rFonts w:ascii="Arial" w:hAnsi="Arial" w:cs="Arial"/>
                <w:color w:val="000000"/>
                <w:sz w:val="22"/>
                <w:szCs w:val="22"/>
              </w:rPr>
              <w:t>205.5. t</w:t>
            </w:r>
            <w:r>
              <w:rPr>
                <w:rFonts w:ascii="Arial" w:hAnsi="Arial" w:cs="Arial"/>
                <w:bCs/>
                <w:sz w:val="22"/>
                <w:szCs w:val="22"/>
                <w:lang w:eastAsia="ar-SA"/>
              </w:rPr>
              <w:t xml:space="preserve">obulinamas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arybos sprendimų priėmimas ir </w:t>
            </w:r>
            <w:r>
              <w:rPr>
                <w:rFonts w:ascii="Arial" w:hAnsi="Arial" w:cs="Arial"/>
                <w:sz w:val="22"/>
                <w:szCs w:val="22"/>
              </w:rPr>
              <w:t>Savivaldybės t</w:t>
            </w:r>
            <w:r>
              <w:rPr>
                <w:rFonts w:ascii="Arial" w:hAnsi="Arial" w:cs="Arial"/>
                <w:bCs/>
                <w:sz w:val="22"/>
                <w:szCs w:val="22"/>
                <w:lang w:eastAsia="ar-SA"/>
              </w:rPr>
              <w:t>arybos komitetų veikla.</w:t>
            </w:r>
          </w:p>
          <w:p w14:paraId="07F4680E"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205.6. </w:t>
            </w:r>
            <w:r>
              <w:rPr>
                <w:rFonts w:ascii="Arial" w:hAnsi="Arial" w:cs="Arial"/>
                <w:color w:val="000000"/>
                <w:sz w:val="22"/>
                <w:szCs w:val="22"/>
              </w:rPr>
              <w:t xml:space="preserve">būtų </w:t>
            </w:r>
            <w:r>
              <w:rPr>
                <w:rFonts w:ascii="Arial" w:hAnsi="Arial" w:cs="Arial"/>
                <w:bCs/>
                <w:sz w:val="22"/>
                <w:szCs w:val="22"/>
                <w:lang w:eastAsia="ar-SA"/>
              </w:rPr>
              <w:t xml:space="preserve">deramai atstovaujama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bCs/>
                <w:sz w:val="22"/>
                <w:szCs w:val="22"/>
                <w:lang w:eastAsia="ar-SA"/>
              </w:rPr>
              <w:t>interesams bendradarbiaujant ir sprendžiant klausimus su valstybės ir valstybinio administravimo subjektais, teisėsaugos institucijomis, nevyriausybinėmis organizacijomis, užsienio valstybių savivaldybėmis.</w:t>
            </w:r>
          </w:p>
        </w:tc>
      </w:tr>
      <w:tr w:rsidR="00C74343" w14:paraId="07F4681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10"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234. Mero sprendimai įforminami potvarkiais.</w:t>
            </w:r>
          </w:p>
        </w:tc>
        <w:tc>
          <w:tcPr>
            <w:tcW w:w="7429" w:type="dxa"/>
            <w:tcBorders>
              <w:top w:val="single" w:sz="4" w:space="0" w:color="auto"/>
              <w:left w:val="single" w:sz="4" w:space="0" w:color="auto"/>
              <w:bottom w:val="single" w:sz="4" w:space="0" w:color="auto"/>
              <w:right w:val="single" w:sz="4" w:space="0" w:color="auto"/>
            </w:tcBorders>
            <w:hideMark/>
          </w:tcPr>
          <w:p w14:paraId="07F46811"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sz w:val="22"/>
                <w:szCs w:val="22"/>
                <w:lang w:eastAsia="ar-SA"/>
              </w:rPr>
            </w:pPr>
            <w:r>
              <w:rPr>
                <w:rFonts w:ascii="Arial" w:hAnsi="Arial" w:cs="Arial"/>
                <w:bCs/>
                <w:sz w:val="22"/>
                <w:szCs w:val="22"/>
                <w:lang w:eastAsia="ar-SA"/>
              </w:rPr>
              <w:t xml:space="preserve">206. </w:t>
            </w:r>
            <w:r>
              <w:rPr>
                <w:rFonts w:ascii="Arial" w:hAnsi="Arial" w:cs="Arial"/>
                <w:sz w:val="22"/>
                <w:szCs w:val="22"/>
                <w:lang w:eastAsia="ar-SA"/>
              </w:rPr>
              <w:t xml:space="preserve">Mero sprendimai įforminami potvarkiais. Mero potvarkių projektus rengia savivaldybės administracijos padaliniai. Potvarkio projektą turi vizuoti Savivaldybės administracijos padalinių, su kuriais </w:t>
            </w:r>
            <w:r>
              <w:rPr>
                <w:rFonts w:ascii="Arial" w:hAnsi="Arial" w:cs="Arial"/>
                <w:sz w:val="22"/>
                <w:szCs w:val="22"/>
                <w:lang w:eastAsia="ar-SA"/>
              </w:rPr>
              <w:lastRenderedPageBreak/>
              <w:t>susijęs klausimas, vedėjai, teisininkas, Administracijos direktorius. Mero potvarkiai ne vėliau kaip per savaitę nuo jų pasirašymo viešai skelbiami S</w:t>
            </w:r>
            <w:r>
              <w:rPr>
                <w:rFonts w:ascii="Arial" w:hAnsi="Arial" w:cs="Arial"/>
                <w:sz w:val="22"/>
                <w:szCs w:val="22"/>
              </w:rPr>
              <w:t xml:space="preserve">avivaldybės </w:t>
            </w:r>
            <w:r>
              <w:rPr>
                <w:rFonts w:ascii="Arial" w:hAnsi="Arial" w:cs="Arial"/>
                <w:sz w:val="22"/>
                <w:szCs w:val="22"/>
                <w:lang w:eastAsia="ar-SA"/>
              </w:rPr>
              <w:t>interneto svetainėje ar kitais visuomenei prieinamais būdais. Mero potvarkiai gali būti skelbiami vietos spaudoje.</w:t>
            </w:r>
          </w:p>
        </w:tc>
      </w:tr>
      <w:tr w:rsidR="00C74343" w14:paraId="07F4681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13"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235. Meras savo įgaliojimų laikui skiria du vicemerus. Vicemeras yra politinio (asmeninio) pasitikėjimo valstybės tarnautojas. Vicemeras atlieka mero nustatytas funkcijas ir pavedimus.</w:t>
            </w:r>
          </w:p>
        </w:tc>
        <w:tc>
          <w:tcPr>
            <w:tcW w:w="7429" w:type="dxa"/>
            <w:tcBorders>
              <w:top w:val="single" w:sz="4" w:space="0" w:color="auto"/>
              <w:left w:val="single" w:sz="4" w:space="0" w:color="auto"/>
              <w:bottom w:val="single" w:sz="4" w:space="0" w:color="auto"/>
              <w:right w:val="single" w:sz="4" w:space="0" w:color="auto"/>
            </w:tcBorders>
          </w:tcPr>
          <w:p w14:paraId="07F46814"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1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16"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236. Meras </w:t>
            </w:r>
            <w:r>
              <w:rPr>
                <w:rFonts w:ascii="Arial" w:hAnsi="Arial" w:cs="Arial"/>
                <w:color w:val="00B050"/>
                <w:sz w:val="22"/>
                <w:szCs w:val="22"/>
                <w:lang w:eastAsia="lt-LT"/>
              </w:rPr>
              <w:t xml:space="preserve">Tarybos posėdyje teikia Tarybos nariams </w:t>
            </w:r>
            <w:r>
              <w:rPr>
                <w:rFonts w:ascii="Arial" w:hAnsi="Arial" w:cs="Arial"/>
                <w:color w:val="00B050"/>
                <w:sz w:val="22"/>
                <w:szCs w:val="22"/>
              </w:rPr>
              <w:t xml:space="preserve"> kandidatūras į vicemerų pareigas:</w:t>
            </w:r>
          </w:p>
          <w:p w14:paraId="07F46817"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rPr>
              <w:t xml:space="preserve">236.1. </w:t>
            </w:r>
            <w:r>
              <w:rPr>
                <w:rFonts w:ascii="Arial" w:hAnsi="Arial" w:cs="Arial"/>
                <w:color w:val="00B050"/>
                <w:sz w:val="22"/>
                <w:szCs w:val="22"/>
                <w:lang w:eastAsia="lt-LT"/>
              </w:rPr>
              <w:t>pristato teikiamų asmenų darbinę veiklą;</w:t>
            </w:r>
          </w:p>
          <w:p w14:paraId="07F46818"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236.2. kandidatai į vicemerus atsako į Tarybos narių klausimus,</w:t>
            </w:r>
          </w:p>
          <w:p w14:paraId="07F46819" w14:textId="77777777" w:rsidR="00C74343" w:rsidRDefault="00C74343">
            <w:pPr>
              <w:shd w:val="clear" w:color="auto" w:fill="FFFFFF"/>
              <w:ind w:firstLine="720"/>
              <w:jc w:val="both"/>
              <w:rPr>
                <w:rFonts w:ascii="Arial" w:hAnsi="Arial" w:cs="Arial"/>
                <w:color w:val="00B050"/>
                <w:sz w:val="22"/>
                <w:szCs w:val="22"/>
              </w:rPr>
            </w:pPr>
            <w:r>
              <w:rPr>
                <w:rFonts w:ascii="Arial" w:hAnsi="Arial" w:cs="Arial"/>
                <w:color w:val="00B050"/>
                <w:sz w:val="22"/>
                <w:szCs w:val="22"/>
                <w:lang w:eastAsia="lt-LT"/>
              </w:rPr>
              <w:t xml:space="preserve">236.3. Meras siūlo Tarybos nariams balsuoti dėl teikiamos kandidatūros. </w:t>
            </w:r>
          </w:p>
        </w:tc>
        <w:tc>
          <w:tcPr>
            <w:tcW w:w="7429" w:type="dxa"/>
            <w:tcBorders>
              <w:top w:val="single" w:sz="4" w:space="0" w:color="auto"/>
              <w:left w:val="single" w:sz="4" w:space="0" w:color="auto"/>
              <w:bottom w:val="single" w:sz="4" w:space="0" w:color="auto"/>
              <w:right w:val="single" w:sz="4" w:space="0" w:color="auto"/>
            </w:tcBorders>
          </w:tcPr>
          <w:p w14:paraId="07F4681A"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1E"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1C" w14:textId="77777777" w:rsidR="00C74343" w:rsidRDefault="00C74343">
            <w:pPr>
              <w:shd w:val="clear" w:color="auto" w:fill="FFFFFF"/>
              <w:ind w:firstLine="720"/>
              <w:jc w:val="both"/>
              <w:rPr>
                <w:rFonts w:ascii="Arial" w:hAnsi="Arial" w:cs="Arial"/>
                <w:color w:val="00B050"/>
                <w:sz w:val="22"/>
                <w:szCs w:val="22"/>
              </w:rPr>
            </w:pPr>
            <w:r>
              <w:rPr>
                <w:rFonts w:ascii="Arial" w:hAnsi="Arial" w:cs="Arial"/>
                <w:color w:val="00B050"/>
                <w:sz w:val="22"/>
                <w:szCs w:val="22"/>
                <w:lang w:eastAsia="lt-LT"/>
              </w:rPr>
              <w:t xml:space="preserve">237. Tarybos nariams pritarus teikiamoms (-ai) kandidatūroms (-ai) , Meras potvarkiu skiria vicemerus (-ą) į pareigas mero  įgaliojimų laikui. </w:t>
            </w:r>
          </w:p>
        </w:tc>
        <w:tc>
          <w:tcPr>
            <w:tcW w:w="7429" w:type="dxa"/>
            <w:tcBorders>
              <w:top w:val="single" w:sz="4" w:space="0" w:color="auto"/>
              <w:left w:val="single" w:sz="4" w:space="0" w:color="auto"/>
              <w:bottom w:val="single" w:sz="4" w:space="0" w:color="auto"/>
              <w:right w:val="single" w:sz="4" w:space="0" w:color="auto"/>
            </w:tcBorders>
          </w:tcPr>
          <w:p w14:paraId="07F4681D"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2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1F"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238. Tarybos nariams nepritarus mero teiktai (-</w:t>
            </w:r>
            <w:proofErr w:type="spellStart"/>
            <w:r>
              <w:rPr>
                <w:rFonts w:ascii="Arial" w:hAnsi="Arial" w:cs="Arial"/>
                <w:color w:val="00B050"/>
                <w:sz w:val="22"/>
                <w:szCs w:val="22"/>
                <w:lang w:eastAsia="lt-LT"/>
              </w:rPr>
              <w:t>oms</w:t>
            </w:r>
            <w:proofErr w:type="spellEnd"/>
            <w:r>
              <w:rPr>
                <w:rFonts w:ascii="Arial" w:hAnsi="Arial" w:cs="Arial"/>
                <w:color w:val="00B050"/>
                <w:sz w:val="22"/>
                <w:szCs w:val="22"/>
                <w:lang w:eastAsia="lt-LT"/>
              </w:rPr>
              <w:t>) kandidatūrai (-</w:t>
            </w:r>
            <w:proofErr w:type="spellStart"/>
            <w:r>
              <w:rPr>
                <w:rFonts w:ascii="Arial" w:hAnsi="Arial" w:cs="Arial"/>
                <w:color w:val="00B050"/>
                <w:sz w:val="22"/>
                <w:szCs w:val="22"/>
                <w:lang w:eastAsia="lt-LT"/>
              </w:rPr>
              <w:t>oms</w:t>
            </w:r>
            <w:proofErr w:type="spellEnd"/>
            <w:r>
              <w:rPr>
                <w:rFonts w:ascii="Arial" w:hAnsi="Arial" w:cs="Arial"/>
                <w:color w:val="00B050"/>
                <w:sz w:val="22"/>
                <w:szCs w:val="22"/>
                <w:lang w:eastAsia="lt-LT"/>
              </w:rPr>
              <w:t>) į vicemero (-ų) pareigas, procedūros tęsiamos  LR Vietos savivaldos įstatymo numatyta tvarka:</w:t>
            </w:r>
          </w:p>
          <w:p w14:paraId="07F46820" w14:textId="77777777" w:rsidR="00C74343" w:rsidRDefault="00C74343">
            <w:pPr>
              <w:shd w:val="clear" w:color="auto" w:fill="FFFFFF"/>
              <w:ind w:firstLine="720"/>
              <w:jc w:val="both"/>
              <w:rPr>
                <w:rFonts w:ascii="Arial" w:hAnsi="Arial" w:cs="Arial"/>
                <w:color w:val="00B050"/>
                <w:sz w:val="22"/>
                <w:szCs w:val="22"/>
              </w:rPr>
            </w:pPr>
            <w:r>
              <w:rPr>
                <w:rFonts w:ascii="Arial" w:hAnsi="Arial" w:cs="Arial"/>
                <w:color w:val="00B050"/>
                <w:sz w:val="22"/>
                <w:szCs w:val="22"/>
                <w:lang w:eastAsia="lt-LT"/>
              </w:rPr>
              <w:t xml:space="preserve">238.1 </w:t>
            </w:r>
            <w:r>
              <w:rPr>
                <w:rFonts w:ascii="Arial" w:hAnsi="Arial" w:cs="Arial"/>
                <w:color w:val="00B050"/>
                <w:sz w:val="22"/>
                <w:szCs w:val="22"/>
              </w:rPr>
              <w:t>Jeigu Meras, Tarybai pirmą kartą nepritarus jo teiktai kandidatūrai, teikė kito asmens kandidatūrą į vicemero pareigas, Meras turi teisę savo sprendimu vicemeru paskirti pasirinktinai vieną iš savivaldybės tarybai teiktų kandidatų į vicemero pareigas.</w:t>
            </w:r>
          </w:p>
          <w:p w14:paraId="07F46821"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 xml:space="preserve">238.2. Jeigu Taryba du kartus iš eilės nepritaria teikiamai kandidatūrai į vicemero pareigas, Meras turi teisę savo sprendimu Tarybai teiktą kandidatą paskirti vicemeru. </w:t>
            </w:r>
          </w:p>
        </w:tc>
        <w:tc>
          <w:tcPr>
            <w:tcW w:w="7429" w:type="dxa"/>
            <w:tcBorders>
              <w:top w:val="single" w:sz="4" w:space="0" w:color="auto"/>
              <w:left w:val="single" w:sz="4" w:space="0" w:color="auto"/>
              <w:bottom w:val="single" w:sz="4" w:space="0" w:color="auto"/>
              <w:right w:val="single" w:sz="4" w:space="0" w:color="auto"/>
            </w:tcBorders>
          </w:tcPr>
          <w:p w14:paraId="07F46822"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2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24"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239. Vicemerui pavaduojant merą jo atostogų, laikino nedarbingumo ar dėl kitų pateisinamų priežasčių, arba kai Mero įgaliojimai sustabdyti teismo nutartimi, Mero įgaliojimus, nustatytus</w:t>
            </w:r>
            <w:r>
              <w:rPr>
                <w:rFonts w:ascii="Arial" w:hAnsi="Arial" w:cs="Arial"/>
                <w:bCs/>
                <w:color w:val="00B050"/>
                <w:sz w:val="22"/>
                <w:szCs w:val="22"/>
              </w:rPr>
              <w:t xml:space="preserve"> Lietuvos Respublikos vietos savivaldos įstatymo</w:t>
            </w:r>
            <w:r>
              <w:rPr>
                <w:rFonts w:ascii="Arial" w:hAnsi="Arial" w:cs="Arial"/>
                <w:color w:val="00B050"/>
                <w:sz w:val="22"/>
                <w:szCs w:val="22"/>
              </w:rPr>
              <w:t xml:space="preserve"> 27 straipsnio 2 dalies 4, 5 ir 7 punktuose, Reglamento 232.2, 232.5 ir 232.7 papunkčiuose vykdo laikinai Savivaldybės tarybos paskirtas Tarybos narys – komiteto pirmininkas rotacijos principu pagal tokį komitetų eiliškumą: Aplinkosaugos ir kaimo plėtros; Biudžeto, finansų ir vietos ūkio; Sveikatos ir socialinės apsaugos; Švietimo, kultūros ir sporto, </w:t>
            </w:r>
            <w:r>
              <w:rPr>
                <w:rFonts w:ascii="Arial" w:hAnsi="Arial" w:cs="Arial"/>
                <w:color w:val="002060"/>
                <w:sz w:val="22"/>
                <w:szCs w:val="22"/>
              </w:rPr>
              <w:t>Teisėsaugos, mandatu, etikos, informacijos</w:t>
            </w:r>
            <w:r>
              <w:rPr>
                <w:rFonts w:ascii="Arial" w:hAnsi="Arial" w:cs="Arial"/>
                <w:color w:val="00B050"/>
                <w:sz w:val="22"/>
                <w:szCs w:val="22"/>
              </w:rPr>
              <w:t>. Įgaliojimai suteikiami pirmajame Tarybos posėdyje. Tarybos posėdžių sekretorius koordinuoja suteiktų įgaliojimų vykdymą.</w:t>
            </w:r>
          </w:p>
        </w:tc>
        <w:tc>
          <w:tcPr>
            <w:tcW w:w="7429" w:type="dxa"/>
            <w:tcBorders>
              <w:top w:val="single" w:sz="4" w:space="0" w:color="auto"/>
              <w:left w:val="single" w:sz="4" w:space="0" w:color="auto"/>
              <w:bottom w:val="single" w:sz="4" w:space="0" w:color="auto"/>
              <w:right w:val="single" w:sz="4" w:space="0" w:color="auto"/>
            </w:tcBorders>
          </w:tcPr>
          <w:p w14:paraId="07F46825"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29"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27"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240. Vykdydamas Lietuvos Respublikos vietos savivaldos įstatymo  27 straipsnio 2 dalies 4 punkte, Reglamento 232.4 papunktyje suteiktus įgaliojimus laikinai Tarybos paskirtas Tarybos narys Tarybos posėdžius šaukia, kai būtina priimti sprendimus esant nepaprastajai padėčiai, ekstremaliajai situacijai ar karantinui.</w:t>
            </w:r>
          </w:p>
        </w:tc>
        <w:tc>
          <w:tcPr>
            <w:tcW w:w="7429" w:type="dxa"/>
            <w:tcBorders>
              <w:top w:val="single" w:sz="4" w:space="0" w:color="auto"/>
              <w:left w:val="single" w:sz="4" w:space="0" w:color="auto"/>
              <w:bottom w:val="single" w:sz="4" w:space="0" w:color="auto"/>
              <w:right w:val="single" w:sz="4" w:space="0" w:color="auto"/>
            </w:tcBorders>
          </w:tcPr>
          <w:p w14:paraId="07F46828"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2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2A"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rPr>
              <w:t>241.</w:t>
            </w:r>
            <w:r>
              <w:rPr>
                <w:rFonts w:ascii="Arial" w:hAnsi="Arial" w:cs="Arial"/>
                <w:color w:val="00B050"/>
                <w:sz w:val="22"/>
                <w:szCs w:val="22"/>
                <w:lang w:eastAsia="lt-LT"/>
              </w:rPr>
              <w:t xml:space="preserve"> Kai mero įgaliojimai nutrūksta nesuėjus terminui</w:t>
            </w:r>
            <w:r>
              <w:rPr>
                <w:rFonts w:ascii="Arial" w:hAnsi="Arial" w:cs="Arial"/>
                <w:bCs/>
                <w:color w:val="00B050"/>
                <w:sz w:val="22"/>
                <w:szCs w:val="22"/>
                <w:lang w:eastAsia="lt-LT"/>
              </w:rPr>
              <w:t xml:space="preserve"> arba kai išrinktas neprisiekęs meras netenka mandato ar mero rinkimų rezultatai pripažįstami negaliojančiais, Tarybos posėdį sušaukia Reglamento 240 punkte nurodytas Tarybos narys,  ir m</w:t>
            </w:r>
            <w:r>
              <w:rPr>
                <w:rFonts w:ascii="Arial" w:hAnsi="Arial" w:cs="Arial"/>
                <w:color w:val="00B050"/>
                <w:sz w:val="22"/>
                <w:szCs w:val="22"/>
                <w:lang w:eastAsia="lt-LT"/>
              </w:rPr>
              <w:t xml:space="preserve">ero pareigos laikinai eiti Tarybos sprendimu pavedamos Tarybos posėdyje dalyvaujančių Tarybos narių balsų dauguma paskirtam Tarybos nariui. </w:t>
            </w:r>
          </w:p>
        </w:tc>
        <w:tc>
          <w:tcPr>
            <w:tcW w:w="7429" w:type="dxa"/>
            <w:tcBorders>
              <w:top w:val="single" w:sz="4" w:space="0" w:color="auto"/>
              <w:left w:val="single" w:sz="4" w:space="0" w:color="auto"/>
              <w:bottom w:val="single" w:sz="4" w:space="0" w:color="auto"/>
              <w:right w:val="single" w:sz="4" w:space="0" w:color="auto"/>
            </w:tcBorders>
          </w:tcPr>
          <w:p w14:paraId="07F4682B"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3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2D" w14:textId="77777777" w:rsidR="00C74343" w:rsidRDefault="00C74343">
            <w:pPr>
              <w:ind w:firstLine="720"/>
              <w:jc w:val="both"/>
              <w:rPr>
                <w:rFonts w:ascii="Arial" w:hAnsi="Arial" w:cs="Arial"/>
                <w:color w:val="00B050"/>
                <w:sz w:val="22"/>
                <w:szCs w:val="22"/>
              </w:rPr>
            </w:pPr>
            <w:r>
              <w:rPr>
                <w:rFonts w:ascii="Arial" w:hAnsi="Arial" w:cs="Arial"/>
                <w:color w:val="00B050"/>
                <w:sz w:val="22"/>
                <w:szCs w:val="22"/>
                <w:lang w:eastAsia="lt-LT"/>
              </w:rPr>
              <w:t>242. Mero pareigas laikinai einantis Tarybos paskirtas Tarybos narys vykdo visus mero įgaliojimus, išskyrus nustatytuosius Lietuvos Respublikos vietos savivaldos įstatymo  27 straipsnio 2 dalies 12, 13, 15, 20 ir 21 punktuose, Reglamento 232.12, 232.13, 232.15, 232.20 ir 232.21 papunkčiuose. Šiuo atveju Mero įgaliojimus, nustatytus Lietuvos Respublikos vietos savivaldos įstatymo  27 straipsnio 2 dalies 12, 13, ir 15 punktuose, Reglamento 232.12, 232.13, ir 232.15, papunkčiuose  vykdo Taryba.</w:t>
            </w:r>
          </w:p>
        </w:tc>
        <w:tc>
          <w:tcPr>
            <w:tcW w:w="7429" w:type="dxa"/>
            <w:tcBorders>
              <w:top w:val="single" w:sz="4" w:space="0" w:color="auto"/>
              <w:left w:val="single" w:sz="4" w:space="0" w:color="auto"/>
              <w:bottom w:val="single" w:sz="4" w:space="0" w:color="auto"/>
              <w:right w:val="single" w:sz="4" w:space="0" w:color="auto"/>
            </w:tcBorders>
          </w:tcPr>
          <w:p w14:paraId="07F4682E" w14:textId="77777777" w:rsidR="00C74343" w:rsidRDefault="00C74343">
            <w:pPr>
              <w:tabs>
                <w:tab w:val="left" w:pos="454"/>
                <w:tab w:val="left" w:pos="720"/>
                <w:tab w:val="left" w:pos="1418"/>
                <w:tab w:val="left" w:pos="1560"/>
                <w:tab w:val="left" w:pos="4536"/>
              </w:tabs>
              <w:ind w:firstLine="720"/>
              <w:jc w:val="both"/>
              <w:rPr>
                <w:rFonts w:ascii="Arial" w:hAnsi="Arial" w:cs="Arial"/>
                <w:color w:val="000000"/>
                <w:sz w:val="22"/>
                <w:szCs w:val="22"/>
                <w:lang w:eastAsia="ar-SA"/>
              </w:rPr>
            </w:pPr>
            <w:r>
              <w:rPr>
                <w:rFonts w:ascii="Arial" w:hAnsi="Arial" w:cs="Arial"/>
                <w:color w:val="000000"/>
                <w:sz w:val="22"/>
                <w:szCs w:val="22"/>
                <w:lang w:eastAsia="lt-LT"/>
              </w:rPr>
              <w:t>218. Savivaldybės mero atostogų ar ligos metu, taip pat kai jis laikinai negali eiti pareigų dėl kitų priežasčių</w:t>
            </w:r>
            <w:r>
              <w:rPr>
                <w:rFonts w:ascii="Arial" w:hAnsi="Arial" w:cs="Arial"/>
                <w:color w:val="000000"/>
                <w:sz w:val="22"/>
                <w:szCs w:val="22"/>
                <w:lang w:eastAsia="ar-SA"/>
              </w:rPr>
              <w:t xml:space="preserve"> Mero pavaduotojas ar laikinai Mero pareigas einantis </w:t>
            </w:r>
            <w:r>
              <w:rPr>
                <w:rFonts w:ascii="Arial" w:hAnsi="Arial" w:cs="Arial"/>
                <w:color w:val="000000"/>
                <w:sz w:val="22"/>
                <w:szCs w:val="22"/>
                <w:lang w:eastAsia="lt-LT"/>
              </w:rPr>
              <w:t xml:space="preserve">Savivaldybės </w:t>
            </w:r>
            <w:r>
              <w:rPr>
                <w:rFonts w:ascii="Arial" w:hAnsi="Arial" w:cs="Arial"/>
                <w:color w:val="000000"/>
                <w:sz w:val="22"/>
                <w:szCs w:val="22"/>
                <w:lang w:eastAsia="ar-SA"/>
              </w:rPr>
              <w:t>tarybos narys atlieka visas Mero pareigas, išskyrus reglamento 204.4</w:t>
            </w:r>
            <w:r>
              <w:rPr>
                <w:rFonts w:ascii="Arial" w:hAnsi="Arial" w:cs="Arial"/>
                <w:color w:val="000000"/>
                <w:sz w:val="22"/>
                <w:szCs w:val="22"/>
                <w:lang w:eastAsia="lt-LT"/>
              </w:rPr>
              <w:t>–204</w:t>
            </w:r>
            <w:r>
              <w:rPr>
                <w:rFonts w:ascii="Arial" w:hAnsi="Arial" w:cs="Arial"/>
                <w:color w:val="000000"/>
                <w:sz w:val="22"/>
                <w:szCs w:val="22"/>
                <w:lang w:eastAsia="ar-SA"/>
              </w:rPr>
              <w:t xml:space="preserve">.8, 204.15, 204.18, 204.19 ir 204.22 punktuose numatytus įgaliojimus. Tokiu atveju reglamento 204.15, 204.18, 204.19 ir 204.22 nustatytus įgaliojimus atlieka </w:t>
            </w:r>
            <w:r>
              <w:rPr>
                <w:rFonts w:ascii="Arial" w:hAnsi="Arial" w:cs="Arial"/>
                <w:color w:val="000000"/>
                <w:sz w:val="22"/>
                <w:szCs w:val="22"/>
                <w:lang w:eastAsia="lt-LT"/>
              </w:rPr>
              <w:t xml:space="preserve">Savivaldybės </w:t>
            </w:r>
            <w:r>
              <w:rPr>
                <w:rFonts w:ascii="Arial" w:hAnsi="Arial" w:cs="Arial"/>
                <w:color w:val="000000"/>
                <w:sz w:val="22"/>
                <w:szCs w:val="22"/>
                <w:lang w:eastAsia="ar-SA"/>
              </w:rPr>
              <w:t>taryba.</w:t>
            </w:r>
          </w:p>
          <w:p w14:paraId="07F4682F"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3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31"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243. Savivaldybės tarybos nariui laikinai einant mero pareigas jo, kaip Savivaldybės tarybos nario, teisės ir pareigos laikinai sustabdomos; darbo užmokestis  mokamas tokio dydžio, kokį koeficientą Taryba sprendimu yra patvirtinusi merui.</w:t>
            </w:r>
          </w:p>
        </w:tc>
        <w:tc>
          <w:tcPr>
            <w:tcW w:w="7429" w:type="dxa"/>
            <w:tcBorders>
              <w:top w:val="single" w:sz="4" w:space="0" w:color="auto"/>
              <w:left w:val="single" w:sz="4" w:space="0" w:color="auto"/>
              <w:bottom w:val="single" w:sz="4" w:space="0" w:color="auto"/>
              <w:right w:val="single" w:sz="4" w:space="0" w:color="auto"/>
            </w:tcBorders>
          </w:tcPr>
          <w:p w14:paraId="07F46832"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3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34" w14:textId="77777777" w:rsidR="00C74343" w:rsidRDefault="00C74343">
            <w:pPr>
              <w:suppressAutoHyphens/>
              <w:ind w:firstLine="720"/>
              <w:jc w:val="both"/>
              <w:textAlignment w:val="center"/>
              <w:rPr>
                <w:rFonts w:ascii="Arial" w:hAnsi="Arial" w:cs="Arial"/>
                <w:color w:val="00B050"/>
                <w:sz w:val="22"/>
                <w:szCs w:val="22"/>
                <w:lang w:eastAsia="lt-LT"/>
              </w:rPr>
            </w:pPr>
            <w:r>
              <w:rPr>
                <w:rFonts w:ascii="Arial" w:hAnsi="Arial" w:cs="Arial"/>
                <w:color w:val="00B050"/>
                <w:sz w:val="22"/>
                <w:szCs w:val="22"/>
              </w:rPr>
              <w:t>244. Esant paskelbtai nepaprastajai padėčiai, ekstremaliajai situacijai ar karantinui, taip pat esant kitoms objektyvioms aplinkybėms,  Meras gali savo pareigas vykdyti nuotoliniu būdu.</w:t>
            </w:r>
          </w:p>
        </w:tc>
        <w:tc>
          <w:tcPr>
            <w:tcW w:w="7429" w:type="dxa"/>
            <w:tcBorders>
              <w:top w:val="single" w:sz="4" w:space="0" w:color="auto"/>
              <w:left w:val="single" w:sz="4" w:space="0" w:color="auto"/>
              <w:bottom w:val="single" w:sz="4" w:space="0" w:color="auto"/>
              <w:right w:val="single" w:sz="4" w:space="0" w:color="auto"/>
            </w:tcBorders>
          </w:tcPr>
          <w:p w14:paraId="07F46835"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3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37"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245. Meras į komandiruotes vyksta pagal mero potvarkį. Ši informacija skelbiama Savivaldybės interneto svetainėje, Savivaldybės mero darbotvarkėje. Komandiruotės išlaidos apmokamos Lietuvos Respublikos Vyriausybės nustatyta tvarka.</w:t>
            </w:r>
          </w:p>
        </w:tc>
        <w:tc>
          <w:tcPr>
            <w:tcW w:w="7429" w:type="dxa"/>
            <w:tcBorders>
              <w:top w:val="single" w:sz="4" w:space="0" w:color="auto"/>
              <w:left w:val="single" w:sz="4" w:space="0" w:color="auto"/>
              <w:bottom w:val="single" w:sz="4" w:space="0" w:color="auto"/>
              <w:right w:val="single" w:sz="4" w:space="0" w:color="auto"/>
            </w:tcBorders>
            <w:hideMark/>
          </w:tcPr>
          <w:p w14:paraId="07F46838" w14:textId="77777777" w:rsidR="00C74343" w:rsidRDefault="00C74343">
            <w:pPr>
              <w:tabs>
                <w:tab w:val="left" w:pos="454"/>
                <w:tab w:val="left" w:pos="720"/>
                <w:tab w:val="left" w:pos="1418"/>
                <w:tab w:val="left" w:pos="1560"/>
                <w:tab w:val="left" w:pos="4536"/>
              </w:tabs>
              <w:ind w:firstLine="720"/>
              <w:jc w:val="both"/>
              <w:rPr>
                <w:rFonts w:ascii="Arial" w:hAnsi="Arial" w:cs="Arial"/>
                <w:color w:val="000000"/>
                <w:sz w:val="22"/>
                <w:szCs w:val="22"/>
                <w:lang w:eastAsia="lt-LT"/>
              </w:rPr>
            </w:pPr>
            <w:r>
              <w:rPr>
                <w:rFonts w:ascii="Arial" w:hAnsi="Arial" w:cs="Arial"/>
                <w:color w:val="000000"/>
                <w:sz w:val="22"/>
                <w:szCs w:val="22"/>
                <w:lang w:eastAsia="lt-LT"/>
              </w:rPr>
              <w:t>217. Merui, Mero pavaduotojui, Savivaldybės kontrolieriui, Administracijos direktoriui, Administracijos direktoriaus pavaduotojui vykimas į tarnybines komandiruotes įforminamas:</w:t>
            </w:r>
          </w:p>
          <w:p w14:paraId="07F46839" w14:textId="77777777" w:rsidR="00C74343" w:rsidRDefault="00C74343">
            <w:pPr>
              <w:tabs>
                <w:tab w:val="left" w:pos="454"/>
                <w:tab w:val="left" w:pos="720"/>
                <w:tab w:val="left" w:pos="1418"/>
                <w:tab w:val="left" w:pos="1560"/>
                <w:tab w:val="left" w:pos="4536"/>
              </w:tabs>
              <w:ind w:firstLine="720"/>
              <w:jc w:val="both"/>
              <w:rPr>
                <w:rFonts w:ascii="Arial" w:hAnsi="Arial" w:cs="Arial"/>
                <w:color w:val="000000"/>
                <w:sz w:val="22"/>
                <w:szCs w:val="22"/>
                <w:lang w:eastAsia="lt-LT"/>
              </w:rPr>
            </w:pPr>
            <w:r>
              <w:rPr>
                <w:rFonts w:ascii="Arial" w:hAnsi="Arial" w:cs="Arial"/>
                <w:color w:val="000000"/>
                <w:sz w:val="22"/>
                <w:szCs w:val="22"/>
                <w:lang w:eastAsia="lt-LT"/>
              </w:rPr>
              <w:t>217.1. siuntimas vienai darbo dienai Lietuvos Respublikos teritorijoje įforminamas Mero rezoliucija, patvirtinančia, kad tarnybinis pranešimas ar prašymas išvykti iš nuolatinės darbo vietos suderintas;</w:t>
            </w:r>
          </w:p>
          <w:p w14:paraId="07F4683A" w14:textId="77777777" w:rsidR="00C74343" w:rsidRDefault="00C74343">
            <w:pPr>
              <w:tabs>
                <w:tab w:val="left" w:pos="454"/>
                <w:tab w:val="left" w:pos="720"/>
                <w:tab w:val="left" w:pos="1418"/>
                <w:tab w:val="left" w:pos="1560"/>
                <w:tab w:val="left" w:pos="4536"/>
              </w:tabs>
              <w:ind w:firstLine="720"/>
              <w:jc w:val="both"/>
              <w:rPr>
                <w:rFonts w:ascii="Arial" w:hAnsi="Arial" w:cs="Arial"/>
                <w:color w:val="000000"/>
                <w:sz w:val="22"/>
                <w:szCs w:val="22"/>
                <w:lang w:eastAsia="lt-LT"/>
              </w:rPr>
            </w:pPr>
            <w:r>
              <w:rPr>
                <w:rFonts w:ascii="Arial" w:hAnsi="Arial" w:cs="Arial"/>
                <w:color w:val="000000"/>
                <w:sz w:val="22"/>
                <w:szCs w:val="22"/>
                <w:lang w:eastAsia="lt-LT"/>
              </w:rPr>
              <w:t>217.2. jei komandiruotė trunka iki 7 darbo dienų (įskaitytinai) – Mero potvarkiu;</w:t>
            </w:r>
          </w:p>
          <w:p w14:paraId="07F4683B" w14:textId="77777777" w:rsidR="00C74343" w:rsidRDefault="00C74343">
            <w:pPr>
              <w:tabs>
                <w:tab w:val="left" w:pos="454"/>
                <w:tab w:val="left" w:pos="720"/>
                <w:tab w:val="left" w:pos="1418"/>
                <w:tab w:val="left" w:pos="1560"/>
                <w:tab w:val="left" w:pos="4536"/>
              </w:tabs>
              <w:ind w:firstLine="720"/>
              <w:jc w:val="both"/>
              <w:rPr>
                <w:rFonts w:ascii="Arial" w:hAnsi="Arial" w:cs="Arial"/>
                <w:bCs/>
                <w:sz w:val="22"/>
                <w:szCs w:val="22"/>
                <w:lang w:eastAsia="ar-SA"/>
              </w:rPr>
            </w:pPr>
            <w:r>
              <w:rPr>
                <w:rFonts w:ascii="Arial" w:hAnsi="Arial" w:cs="Arial"/>
                <w:color w:val="000000"/>
                <w:sz w:val="22"/>
                <w:szCs w:val="22"/>
                <w:lang w:eastAsia="lt-LT"/>
              </w:rPr>
              <w:t>217.3. jei komandiruotė trunka ilgiau kaip 7 darbo dienos – Savivaldybės tarybos sprendimu.</w:t>
            </w:r>
          </w:p>
        </w:tc>
      </w:tr>
      <w:tr w:rsidR="00C74343" w14:paraId="07F4683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3D"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lang w:eastAsia="lt-LT"/>
              </w:rPr>
              <w:t>246. Merui ir vicemerui atostogos suteikiamos pagal mero potvarkiu patvirtintą atostogų grafiką.</w:t>
            </w:r>
          </w:p>
        </w:tc>
        <w:tc>
          <w:tcPr>
            <w:tcW w:w="7429" w:type="dxa"/>
            <w:tcBorders>
              <w:top w:val="single" w:sz="4" w:space="0" w:color="auto"/>
              <w:left w:val="single" w:sz="4" w:space="0" w:color="auto"/>
              <w:bottom w:val="single" w:sz="4" w:space="0" w:color="auto"/>
              <w:right w:val="single" w:sz="4" w:space="0" w:color="auto"/>
            </w:tcBorders>
            <w:hideMark/>
          </w:tcPr>
          <w:p w14:paraId="07F4683E"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r>
              <w:rPr>
                <w:rFonts w:ascii="Arial" w:hAnsi="Arial" w:cs="Arial"/>
                <w:bCs/>
                <w:sz w:val="22"/>
                <w:szCs w:val="22"/>
              </w:rPr>
              <w:t>216</w:t>
            </w:r>
            <w:r>
              <w:rPr>
                <w:rFonts w:ascii="Arial" w:hAnsi="Arial" w:cs="Arial"/>
                <w:sz w:val="22"/>
                <w:szCs w:val="22"/>
              </w:rPr>
              <w:t xml:space="preserve">. Merui, Mero pavaduotojui, Savivaldybės kontrolieriui, Administracijos direktoriui ir jo pavaduotojui kasmetinės atostogos </w:t>
            </w:r>
            <w:r>
              <w:rPr>
                <w:rFonts w:ascii="Arial" w:hAnsi="Arial" w:cs="Arial"/>
                <w:sz w:val="22"/>
                <w:szCs w:val="22"/>
              </w:rPr>
              <w:lastRenderedPageBreak/>
              <w:t xml:space="preserve">suteikiamos pagal Mero potvarkiu patvirtintą kasmetinių atostogų grafiką. </w:t>
            </w:r>
            <w:r>
              <w:rPr>
                <w:rFonts w:ascii="Arial" w:hAnsi="Arial" w:cs="Arial"/>
                <w:color w:val="000000"/>
                <w:sz w:val="22"/>
                <w:szCs w:val="22"/>
                <w:shd w:val="clear" w:color="auto" w:fill="FFFFFF"/>
              </w:rPr>
              <w:t>Atostogų metu Meras ir Mero pavaduotojas neatlieka Mero ar Mero pavaduotojo pareigų, tačiau gali atlikti tarybos nario pareigas. Meras ir Mero pavaduotojas turi teisę į 20 darbo dienų trukmės kasmetines minimaliąsias atostogas. Vadovaujantis Darbo kodekso nuostatomis, Merui ir Mero pavaduotojui gali būti suteikiamos šios tikslinės atostogos: nėštumo ir gimdymo, tėvystės, mokymosi, nemokamos. Meras ir Mero pavaduotojas turi teisę į Darbo kodekse nustatytas lengvatas asmenims, auginantiems vaikus, ir į lengvatas neįgaliems darbuotojams;</w:t>
            </w:r>
          </w:p>
        </w:tc>
      </w:tr>
      <w:tr w:rsidR="00C74343" w14:paraId="07F4684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40" w14:textId="77777777" w:rsidR="00C74343" w:rsidRDefault="00C74343">
            <w:pPr>
              <w:suppressAutoHyphens/>
              <w:ind w:firstLine="720"/>
              <w:jc w:val="center"/>
              <w:textAlignment w:val="center"/>
              <w:rPr>
                <w:rFonts w:ascii="Arial" w:hAnsi="Arial" w:cs="Arial"/>
                <w:color w:val="00B050"/>
                <w:sz w:val="22"/>
                <w:szCs w:val="22"/>
              </w:rPr>
            </w:pPr>
            <w:r>
              <w:rPr>
                <w:rFonts w:ascii="Arial" w:hAnsi="Arial" w:cs="Arial"/>
                <w:color w:val="00B050"/>
                <w:sz w:val="22"/>
                <w:szCs w:val="22"/>
              </w:rPr>
              <w:lastRenderedPageBreak/>
              <w:t>VIII SKYRIUS</w:t>
            </w:r>
          </w:p>
          <w:p w14:paraId="07F46841" w14:textId="77777777" w:rsidR="00C74343" w:rsidRDefault="00C74343">
            <w:pPr>
              <w:suppressAutoHyphens/>
              <w:ind w:firstLine="720"/>
              <w:jc w:val="center"/>
              <w:textAlignment w:val="center"/>
              <w:rPr>
                <w:rFonts w:ascii="Arial" w:hAnsi="Arial" w:cs="Arial"/>
                <w:color w:val="00B050"/>
                <w:sz w:val="22"/>
                <w:szCs w:val="22"/>
              </w:rPr>
            </w:pPr>
            <w:r>
              <w:rPr>
                <w:rFonts w:ascii="Arial" w:hAnsi="Arial" w:cs="Arial"/>
                <w:color w:val="00B050"/>
                <w:sz w:val="22"/>
                <w:szCs w:val="22"/>
              </w:rPr>
              <w:t>TARYBOS NARIŲ PAKLAUSIMAI</w:t>
            </w:r>
          </w:p>
        </w:tc>
        <w:tc>
          <w:tcPr>
            <w:tcW w:w="7429" w:type="dxa"/>
            <w:tcBorders>
              <w:top w:val="single" w:sz="4" w:space="0" w:color="auto"/>
              <w:left w:val="single" w:sz="4" w:space="0" w:color="auto"/>
              <w:bottom w:val="single" w:sz="4" w:space="0" w:color="auto"/>
              <w:right w:val="single" w:sz="4" w:space="0" w:color="auto"/>
            </w:tcBorders>
          </w:tcPr>
          <w:p w14:paraId="07F46842" w14:textId="77777777" w:rsidR="00C74343" w:rsidRDefault="00C74343">
            <w:pPr>
              <w:tabs>
                <w:tab w:val="left" w:pos="720"/>
              </w:tabs>
              <w:ind w:left="360" w:firstLine="720"/>
              <w:jc w:val="center"/>
              <w:rPr>
                <w:rFonts w:ascii="Arial" w:hAnsi="Arial" w:cs="Arial"/>
                <w:b/>
                <w:color w:val="000000"/>
                <w:sz w:val="22"/>
                <w:szCs w:val="22"/>
              </w:rPr>
            </w:pPr>
            <w:r>
              <w:rPr>
                <w:rFonts w:ascii="Arial" w:hAnsi="Arial" w:cs="Arial"/>
                <w:b/>
                <w:sz w:val="22"/>
                <w:szCs w:val="22"/>
                <w:lang w:eastAsia="ar-SA"/>
              </w:rPr>
              <w:t>XVI. S</w:t>
            </w:r>
            <w:r>
              <w:rPr>
                <w:rFonts w:ascii="Arial" w:hAnsi="Arial" w:cs="Arial"/>
                <w:b/>
                <w:sz w:val="22"/>
                <w:szCs w:val="22"/>
              </w:rPr>
              <w:t>AVIVALDYBĖS</w:t>
            </w:r>
            <w:r>
              <w:rPr>
                <w:rFonts w:ascii="Arial" w:hAnsi="Arial" w:cs="Arial"/>
                <w:sz w:val="22"/>
                <w:szCs w:val="22"/>
              </w:rPr>
              <w:t xml:space="preserve"> </w:t>
            </w:r>
            <w:r>
              <w:rPr>
                <w:rFonts w:ascii="Arial" w:hAnsi="Arial" w:cs="Arial"/>
                <w:b/>
                <w:sz w:val="22"/>
                <w:szCs w:val="22"/>
                <w:lang w:eastAsia="ar-SA"/>
              </w:rPr>
              <w:t>TARYBOS NARIŲ PAKLAUSIMAI</w:t>
            </w:r>
          </w:p>
          <w:p w14:paraId="07F46843"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4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45"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247. Tarybos nario paklausimu (toliau – paklausimas) laikomas toks Savivaldybės kompetencijai priskirtas klausimas, dėl kurio Tarybos narys raštu kreipiasi į Savivaldybės institucijų, kitų Savivaldybės įstaigų, įmonių ir organizacijų, taip pat valstybės institucijų, kurios veikia Savivaldybės teritorijoje, vadovus ir valstybės tarnautojus. </w:t>
            </w:r>
          </w:p>
        </w:tc>
        <w:tc>
          <w:tcPr>
            <w:tcW w:w="7429" w:type="dxa"/>
            <w:tcBorders>
              <w:top w:val="single" w:sz="4" w:space="0" w:color="auto"/>
              <w:left w:val="single" w:sz="4" w:space="0" w:color="auto"/>
              <w:bottom w:val="single" w:sz="4" w:space="0" w:color="auto"/>
              <w:right w:val="single" w:sz="4" w:space="0" w:color="auto"/>
            </w:tcBorders>
            <w:hideMark/>
          </w:tcPr>
          <w:p w14:paraId="07F46846"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lang w:eastAsia="ar-SA"/>
              </w:rPr>
              <w:t xml:space="preserve">248. Paklausimu laikomas toks Savivaldybės </w:t>
            </w:r>
            <w:r>
              <w:rPr>
                <w:rFonts w:ascii="Arial" w:hAnsi="Arial" w:cs="Arial"/>
                <w:sz w:val="22"/>
                <w:szCs w:val="22"/>
              </w:rPr>
              <w:t>t</w:t>
            </w:r>
            <w:r>
              <w:rPr>
                <w:rFonts w:ascii="Arial" w:hAnsi="Arial" w:cs="Arial"/>
                <w:sz w:val="22"/>
                <w:szCs w:val="22"/>
                <w:lang w:eastAsia="ar-SA"/>
              </w:rPr>
              <w:t xml:space="preserve">arybos kompetencijai priskirtas klausimas, dėl kurio Savivaldybės </w:t>
            </w:r>
            <w:r>
              <w:rPr>
                <w:rFonts w:ascii="Arial" w:hAnsi="Arial" w:cs="Arial"/>
                <w:sz w:val="22"/>
                <w:szCs w:val="22"/>
              </w:rPr>
              <w:t>t</w:t>
            </w:r>
            <w:r>
              <w:rPr>
                <w:rFonts w:ascii="Arial" w:hAnsi="Arial" w:cs="Arial"/>
                <w:sz w:val="22"/>
                <w:szCs w:val="22"/>
                <w:lang w:eastAsia="ar-SA"/>
              </w:rPr>
              <w:t xml:space="preserve">arybos narys (nariai) Savivaldybės </w:t>
            </w:r>
            <w:r>
              <w:rPr>
                <w:rFonts w:ascii="Arial" w:hAnsi="Arial" w:cs="Arial"/>
                <w:sz w:val="22"/>
                <w:szCs w:val="22"/>
              </w:rPr>
              <w:t>t</w:t>
            </w:r>
            <w:r>
              <w:rPr>
                <w:rFonts w:ascii="Arial" w:hAnsi="Arial" w:cs="Arial"/>
                <w:sz w:val="22"/>
                <w:szCs w:val="22"/>
                <w:lang w:eastAsia="ar-SA"/>
              </w:rPr>
              <w:t xml:space="preserve">arybos posėdžio metu žodžiu ar raštu (ne posėdžio metu </w:t>
            </w:r>
            <w:r>
              <w:rPr>
                <w:rFonts w:ascii="Arial" w:hAnsi="Arial" w:cs="Arial"/>
                <w:sz w:val="22"/>
                <w:szCs w:val="22"/>
              </w:rPr>
              <w:t>–</w:t>
            </w:r>
            <w:r>
              <w:rPr>
                <w:rFonts w:ascii="Arial" w:hAnsi="Arial" w:cs="Arial"/>
                <w:sz w:val="22"/>
                <w:szCs w:val="22"/>
                <w:lang w:eastAsia="ar-SA"/>
              </w:rPr>
              <w:t xml:space="preserve"> raštu) kreipėsi į Merą, Mero pavaduotoją, Savivaldybės kontrolierių, Administracijos direktorių, Administracijos direktoriaus pavaduotoją ar Savivaldybės įmonių, įstaigų, taip pat ir valstybės institucijų padalinių, esančių Savivaldybės teritorijoje, vadovus ir valstybės tarnautojus.</w:t>
            </w:r>
          </w:p>
        </w:tc>
      </w:tr>
      <w:tr w:rsidR="00C74343" w14:paraId="07F4684B"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48"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248. Paklausimas gali būti pateikiamas ir Tarybos posėdžio metu, išnagrinėjus darbotvarkėje numatytus klausimus ir atsakius į praėjusiame posėdyje pateiktus paklausimus. Paklausimas   pagarsinamas  ir pateikiamas Tarybos posėdžio sekretoriui. Paklausimui pateikti skiriama iki 2 min.</w:t>
            </w:r>
          </w:p>
        </w:tc>
        <w:tc>
          <w:tcPr>
            <w:tcW w:w="7429" w:type="dxa"/>
            <w:tcBorders>
              <w:top w:val="single" w:sz="4" w:space="0" w:color="auto"/>
              <w:left w:val="single" w:sz="4" w:space="0" w:color="auto"/>
              <w:bottom w:val="single" w:sz="4" w:space="0" w:color="auto"/>
              <w:right w:val="single" w:sz="4" w:space="0" w:color="auto"/>
            </w:tcBorders>
            <w:hideMark/>
          </w:tcPr>
          <w:p w14:paraId="07F46849"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249. Žodinis paklausimas įrašomas į </w:t>
            </w:r>
            <w:r>
              <w:rPr>
                <w:rFonts w:ascii="Arial" w:hAnsi="Arial" w:cs="Arial"/>
                <w:sz w:val="22"/>
                <w:szCs w:val="22"/>
                <w:lang w:eastAsia="ar-SA"/>
              </w:rPr>
              <w:t xml:space="preserve">Savivaldybės </w:t>
            </w:r>
            <w:r>
              <w:rPr>
                <w:rFonts w:ascii="Arial" w:hAnsi="Arial" w:cs="Arial"/>
                <w:bCs/>
                <w:sz w:val="22"/>
                <w:szCs w:val="22"/>
                <w:lang w:eastAsia="ar-SA"/>
              </w:rPr>
              <w:t>tarybos posėdžio protokolą. Protokolo išrašą Bendrasis skyrius įteikia asmeniui, kuriam adresuotas paklausimas.</w:t>
            </w:r>
          </w:p>
          <w:p w14:paraId="07F4684A"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250. Raštiškus paklausimus registruoja Bendrasis skyrius ir perduoda Administracijos direktoriui, kuris apie tai praneša Merui ir paklausimą įteikia valstybės tarnautojui, Savivaldybės įmonės ar organizacijos vadovui.</w:t>
            </w:r>
          </w:p>
        </w:tc>
      </w:tr>
      <w:tr w:rsidR="00C74343" w14:paraId="07F4684F" w14:textId="77777777" w:rsidTr="00C74343">
        <w:tc>
          <w:tcPr>
            <w:tcW w:w="7081" w:type="dxa"/>
            <w:tcBorders>
              <w:top w:val="single" w:sz="4" w:space="0" w:color="auto"/>
              <w:left w:val="single" w:sz="4" w:space="0" w:color="auto"/>
              <w:bottom w:val="single" w:sz="4" w:space="0" w:color="auto"/>
              <w:right w:val="single" w:sz="4" w:space="0" w:color="auto"/>
            </w:tcBorders>
          </w:tcPr>
          <w:p w14:paraId="07F4684C"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249. Tarybos narys paklausime turi nurodyti asmenį, į kurį jis kreipiasi, išdėstyti problemos, dėl kurios jis kreipiasi, esmę ir kokio atsakymo – žodžiu ar raštu, laukia.</w:t>
            </w:r>
          </w:p>
          <w:p w14:paraId="07F4684D" w14:textId="77777777" w:rsidR="00C74343" w:rsidRDefault="00C74343">
            <w:pPr>
              <w:suppressAutoHyphens/>
              <w:ind w:firstLine="720"/>
              <w:jc w:val="center"/>
              <w:textAlignment w:val="center"/>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hideMark/>
          </w:tcPr>
          <w:p w14:paraId="07F4684E"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251. Paklausimo pateikėjas turi nurodyti konkretų tarnautoją, į kurį jis kreipiasi, ir kokio atsakymo </w:t>
            </w:r>
            <w:r>
              <w:rPr>
                <w:rFonts w:ascii="Arial" w:hAnsi="Arial" w:cs="Arial"/>
                <w:sz w:val="22"/>
                <w:szCs w:val="22"/>
              </w:rPr>
              <w:t>–</w:t>
            </w:r>
            <w:r>
              <w:rPr>
                <w:rFonts w:ascii="Arial" w:hAnsi="Arial" w:cs="Arial"/>
                <w:bCs/>
                <w:sz w:val="22"/>
                <w:szCs w:val="22"/>
                <w:lang w:eastAsia="ar-SA"/>
              </w:rPr>
              <w:t xml:space="preserve"> žodžiu ar raštu </w:t>
            </w:r>
            <w:r>
              <w:rPr>
                <w:rFonts w:ascii="Arial" w:hAnsi="Arial" w:cs="Arial"/>
                <w:sz w:val="22"/>
                <w:szCs w:val="22"/>
              </w:rPr>
              <w:t>–</w:t>
            </w:r>
            <w:r>
              <w:rPr>
                <w:rFonts w:ascii="Arial" w:hAnsi="Arial" w:cs="Arial"/>
                <w:bCs/>
                <w:sz w:val="22"/>
                <w:szCs w:val="22"/>
                <w:lang w:eastAsia="ar-SA"/>
              </w:rPr>
              <w:t xml:space="preserve"> laukia. Jeigu paklausime nenurodyta, kaip atsakyti, atsakymas ruošiamas raštu. Į paklausimą raštu reikia atsakyti per 10 dienų, o žodžiu </w:t>
            </w:r>
            <w:r>
              <w:rPr>
                <w:rFonts w:ascii="Arial" w:hAnsi="Arial" w:cs="Arial"/>
                <w:sz w:val="22"/>
                <w:szCs w:val="22"/>
              </w:rPr>
              <w:t>–</w:t>
            </w:r>
            <w:r>
              <w:rPr>
                <w:rFonts w:ascii="Arial" w:hAnsi="Arial" w:cs="Arial"/>
                <w:bCs/>
                <w:sz w:val="22"/>
                <w:szCs w:val="22"/>
                <w:lang w:eastAsia="ar-SA"/>
              </w:rPr>
              <w:t xml:space="preserve"> artimiausiame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arybos posėdyje.</w:t>
            </w:r>
          </w:p>
        </w:tc>
      </w:tr>
      <w:tr w:rsidR="00C74343" w14:paraId="07F4685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50" w14:textId="77777777" w:rsidR="00C74343" w:rsidRDefault="00C74343">
            <w:pPr>
              <w:tabs>
                <w:tab w:val="left" w:pos="709"/>
                <w:tab w:val="left" w:pos="851"/>
              </w:tabs>
              <w:ind w:firstLine="720"/>
              <w:jc w:val="both"/>
              <w:rPr>
                <w:rFonts w:ascii="Arial" w:hAnsi="Arial" w:cs="Arial"/>
                <w:color w:val="00B050"/>
                <w:sz w:val="22"/>
                <w:szCs w:val="22"/>
              </w:rPr>
            </w:pPr>
            <w:r>
              <w:rPr>
                <w:rFonts w:ascii="Arial" w:eastAsia="Lucida Sans Unicode" w:hAnsi="Arial" w:cs="Arial"/>
                <w:color w:val="00B050"/>
                <w:kern w:val="2"/>
                <w:sz w:val="22"/>
                <w:szCs w:val="22"/>
                <w:lang w:eastAsia="lt-LT"/>
              </w:rPr>
              <w:t>250. Į Tarybos posėdyje paviešintus paklausimus atsakymai pateikiami artimiausiame Tarybos posėdyje. Jei yra galimybė, gali būti atsakoma iš karto.</w:t>
            </w:r>
          </w:p>
        </w:tc>
        <w:tc>
          <w:tcPr>
            <w:tcW w:w="7429" w:type="dxa"/>
            <w:tcBorders>
              <w:top w:val="single" w:sz="4" w:space="0" w:color="auto"/>
              <w:left w:val="single" w:sz="4" w:space="0" w:color="auto"/>
              <w:bottom w:val="single" w:sz="4" w:space="0" w:color="auto"/>
              <w:right w:val="single" w:sz="4" w:space="0" w:color="auto"/>
            </w:tcBorders>
            <w:hideMark/>
          </w:tcPr>
          <w:p w14:paraId="07F46851"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lang w:eastAsia="lt-LT"/>
              </w:rPr>
            </w:pPr>
            <w:r>
              <w:rPr>
                <w:rFonts w:ascii="Arial" w:hAnsi="Arial" w:cs="Arial"/>
                <w:bCs/>
                <w:sz w:val="22"/>
                <w:szCs w:val="22"/>
                <w:lang w:eastAsia="ar-SA"/>
              </w:rPr>
              <w:t>252. Jeigu asmuo, kuriam pateiktas paklausimas, negali nustatytu laiku atsakyti, jis privalo raštu motyvuoti ir pasiūlyti kitą terminą, bet ne ilgesnį kaip vieno mėnesio nuo paklausimo gavimo.</w:t>
            </w:r>
          </w:p>
          <w:p w14:paraId="07F46852"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sz w:val="22"/>
                <w:szCs w:val="22"/>
                <w:lang w:eastAsia="ar-SA"/>
              </w:rPr>
              <w:t>253. S</w:t>
            </w:r>
            <w:r>
              <w:rPr>
                <w:rFonts w:ascii="Arial" w:hAnsi="Arial" w:cs="Arial"/>
                <w:sz w:val="22"/>
                <w:szCs w:val="22"/>
              </w:rPr>
              <w:t>avivaldybės t</w:t>
            </w:r>
            <w:r>
              <w:rPr>
                <w:rFonts w:ascii="Arial" w:hAnsi="Arial" w:cs="Arial"/>
                <w:bCs/>
                <w:sz w:val="22"/>
                <w:szCs w:val="22"/>
                <w:lang w:eastAsia="ar-SA"/>
              </w:rPr>
              <w:t>arybos narys (nariai) turi teisę bet kada atšaukti savo paklausimą.</w:t>
            </w:r>
          </w:p>
          <w:p w14:paraId="07F46853"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254. Paklausimo svarstymo įtraukimą į </w:t>
            </w:r>
            <w:r>
              <w:rPr>
                <w:rFonts w:ascii="Arial" w:hAnsi="Arial" w:cs="Arial"/>
                <w:sz w:val="22"/>
                <w:szCs w:val="22"/>
                <w:lang w:eastAsia="ar-SA"/>
              </w:rPr>
              <w:t xml:space="preserve">Savivaldybės </w:t>
            </w:r>
            <w:r>
              <w:rPr>
                <w:rFonts w:ascii="Arial" w:hAnsi="Arial" w:cs="Arial"/>
                <w:color w:val="000000"/>
                <w:sz w:val="22"/>
                <w:szCs w:val="22"/>
              </w:rPr>
              <w:t>tarybos posėdžio darbotvarkę sprendžia S</w:t>
            </w:r>
            <w:r>
              <w:rPr>
                <w:rFonts w:ascii="Arial" w:hAnsi="Arial" w:cs="Arial"/>
                <w:sz w:val="22"/>
                <w:szCs w:val="22"/>
              </w:rPr>
              <w:t>avivaldybės t</w:t>
            </w:r>
            <w:r>
              <w:rPr>
                <w:rFonts w:ascii="Arial" w:hAnsi="Arial" w:cs="Arial"/>
                <w:color w:val="000000"/>
                <w:sz w:val="22"/>
                <w:szCs w:val="22"/>
              </w:rPr>
              <w:t>aryba.</w:t>
            </w:r>
          </w:p>
          <w:p w14:paraId="07F46854"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255. Nagrinėjant paklausimą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 xml:space="preserve">arybos posėdyje turi </w:t>
            </w:r>
            <w:r>
              <w:rPr>
                <w:rFonts w:ascii="Arial" w:hAnsi="Arial" w:cs="Arial"/>
                <w:color w:val="000000"/>
                <w:sz w:val="22"/>
                <w:szCs w:val="22"/>
              </w:rPr>
              <w:lastRenderedPageBreak/>
              <w:t>dalyvauti jo pateikėjai arba bent vienas iš jų.</w:t>
            </w:r>
          </w:p>
          <w:p w14:paraId="07F46855"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256. Paklausimas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arybos posėdyje nagrinėjamas šia tvarka:</w:t>
            </w:r>
          </w:p>
          <w:p w14:paraId="07F46856"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256.1. paklausimo pateikėjo pasisakymas </w:t>
            </w:r>
            <w:r>
              <w:rPr>
                <w:rFonts w:ascii="Arial" w:hAnsi="Arial" w:cs="Arial"/>
                <w:sz w:val="22"/>
                <w:szCs w:val="22"/>
              </w:rPr>
              <w:t>–</w:t>
            </w:r>
            <w:r>
              <w:rPr>
                <w:rFonts w:ascii="Arial" w:hAnsi="Arial" w:cs="Arial"/>
                <w:color w:val="000000"/>
                <w:sz w:val="22"/>
                <w:szCs w:val="22"/>
              </w:rPr>
              <w:t xml:space="preserve"> iki 5 minučių;</w:t>
            </w:r>
          </w:p>
          <w:p w14:paraId="07F46857"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256.2. asmens, kuriam pateiktas paklausimas, atsakymas </w:t>
            </w:r>
            <w:r>
              <w:rPr>
                <w:rFonts w:ascii="Arial" w:hAnsi="Arial" w:cs="Arial"/>
                <w:sz w:val="22"/>
                <w:szCs w:val="22"/>
              </w:rPr>
              <w:t>–</w:t>
            </w:r>
            <w:r>
              <w:rPr>
                <w:rFonts w:ascii="Arial" w:hAnsi="Arial" w:cs="Arial"/>
                <w:color w:val="000000"/>
                <w:sz w:val="22"/>
                <w:szCs w:val="22"/>
              </w:rPr>
              <w:t xml:space="preserve"> iki 15 minučių;</w:t>
            </w:r>
          </w:p>
          <w:p w14:paraId="07F46858"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256.3. diskusijos, jeigu jos reikalauja kuris nors komitetas, frakcija; jeigu </w:t>
            </w:r>
            <w:r>
              <w:rPr>
                <w:rFonts w:ascii="Arial" w:hAnsi="Arial" w:cs="Arial"/>
                <w:sz w:val="22"/>
                <w:szCs w:val="22"/>
                <w:lang w:eastAsia="ar-SA"/>
              </w:rPr>
              <w:t>Savivaldybės t</w:t>
            </w:r>
            <w:r>
              <w:rPr>
                <w:rFonts w:ascii="Arial" w:hAnsi="Arial" w:cs="Arial"/>
                <w:color w:val="000000"/>
                <w:sz w:val="22"/>
                <w:szCs w:val="22"/>
              </w:rPr>
              <w:t xml:space="preserve">aryba nesutaria dėl diskusijos, leidžiama pasisakyti ne daugiau kaip 4 </w:t>
            </w:r>
            <w:r>
              <w:rPr>
                <w:rFonts w:ascii="Arial" w:hAnsi="Arial" w:cs="Arial"/>
                <w:sz w:val="22"/>
                <w:szCs w:val="22"/>
                <w:lang w:eastAsia="ar-SA"/>
              </w:rPr>
              <w:t>Savivaldybės t</w:t>
            </w:r>
            <w:r>
              <w:rPr>
                <w:rFonts w:ascii="Arial" w:hAnsi="Arial" w:cs="Arial"/>
                <w:color w:val="000000"/>
                <w:sz w:val="22"/>
                <w:szCs w:val="22"/>
              </w:rPr>
              <w:t>arybos nariams.</w:t>
            </w:r>
          </w:p>
          <w:p w14:paraId="07F46859"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257. Paklausimo pateikėjas negali pirmininkauti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arybos posėdžiui, kai nagrinėjamas jo paklausimas.</w:t>
            </w:r>
          </w:p>
          <w:p w14:paraId="07F4685A"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258. Apsvarsčiusi asmens, kuriam pateiktas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 xml:space="preserve">arybos nario (narių) paklausimas, atsakymą, </w:t>
            </w:r>
            <w:r>
              <w:rPr>
                <w:rFonts w:ascii="Arial" w:hAnsi="Arial" w:cs="Arial"/>
                <w:sz w:val="22"/>
                <w:szCs w:val="22"/>
                <w:lang w:eastAsia="ar-SA"/>
              </w:rPr>
              <w:t>Savivaldybės t</w:t>
            </w:r>
            <w:r>
              <w:rPr>
                <w:rFonts w:ascii="Arial" w:hAnsi="Arial" w:cs="Arial"/>
                <w:color w:val="000000"/>
                <w:sz w:val="22"/>
                <w:szCs w:val="22"/>
              </w:rPr>
              <w:t>aryba gali priimti sprendimą (sprendimo projektą pateikia paklausimo autorius arba autoriai).</w:t>
            </w:r>
          </w:p>
          <w:p w14:paraId="07F4685B"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color w:val="000000"/>
                <w:sz w:val="22"/>
                <w:szCs w:val="22"/>
              </w:rPr>
              <w:t xml:space="preserve">259. Administracijos direktorius kartą per ketvirtį informuoja </w:t>
            </w:r>
            <w:r>
              <w:rPr>
                <w:rFonts w:ascii="Arial" w:hAnsi="Arial" w:cs="Arial"/>
                <w:sz w:val="22"/>
                <w:szCs w:val="22"/>
                <w:lang w:eastAsia="ar-SA"/>
              </w:rPr>
              <w:t>Savivaldybės t</w:t>
            </w:r>
            <w:r>
              <w:rPr>
                <w:rFonts w:ascii="Arial" w:hAnsi="Arial" w:cs="Arial"/>
                <w:color w:val="000000"/>
                <w:sz w:val="22"/>
                <w:szCs w:val="22"/>
              </w:rPr>
              <w:t xml:space="preserve">aryba, kaip vykdomi sprendimai dėl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color w:val="000000"/>
                <w:sz w:val="22"/>
                <w:szCs w:val="22"/>
              </w:rPr>
              <w:t xml:space="preserve">arybos narių paklausimų. </w:t>
            </w:r>
          </w:p>
        </w:tc>
      </w:tr>
      <w:tr w:rsidR="00C74343" w14:paraId="07F46860" w14:textId="77777777" w:rsidTr="00C74343">
        <w:tc>
          <w:tcPr>
            <w:tcW w:w="7081" w:type="dxa"/>
            <w:tcBorders>
              <w:top w:val="single" w:sz="4" w:space="0" w:color="auto"/>
              <w:left w:val="single" w:sz="4" w:space="0" w:color="auto"/>
              <w:bottom w:val="single" w:sz="4" w:space="0" w:color="auto"/>
              <w:right w:val="single" w:sz="4" w:space="0" w:color="auto"/>
            </w:tcBorders>
          </w:tcPr>
          <w:p w14:paraId="07F4685D"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251. Paklausimus, pateiktus Tarybos posėdžio metu, registruoja ir jų perdavimą adresatui organizuoja Tarybos posėdžių sekretorius. Paklausimo adresatas atsakingas už atsakymo Tarybos nariui pateikimą teisės aktų nustatytais terminais.</w:t>
            </w:r>
          </w:p>
          <w:p w14:paraId="07F4685E" w14:textId="77777777" w:rsidR="00C74343" w:rsidRDefault="00C74343">
            <w:pPr>
              <w:tabs>
                <w:tab w:val="left" w:pos="709"/>
                <w:tab w:val="left" w:pos="851"/>
              </w:tabs>
              <w:ind w:firstLine="720"/>
              <w:jc w:val="both"/>
              <w:rPr>
                <w:rFonts w:ascii="Arial" w:eastAsia="Lucida Sans Unicode" w:hAnsi="Arial" w:cs="Arial"/>
                <w:color w:val="00B050"/>
                <w:kern w:val="2"/>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85F"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6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61"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252. Tarybos posėdžių sekretorius atsakingas už Tarybos narių informavimą apie jiems adresuotų dokumentų ir atsakymų į juos pateikimą teisės aktų nustatytais terminais.</w:t>
            </w:r>
          </w:p>
        </w:tc>
        <w:tc>
          <w:tcPr>
            <w:tcW w:w="7429" w:type="dxa"/>
            <w:tcBorders>
              <w:top w:val="single" w:sz="4" w:space="0" w:color="auto"/>
              <w:left w:val="single" w:sz="4" w:space="0" w:color="auto"/>
              <w:bottom w:val="single" w:sz="4" w:space="0" w:color="auto"/>
              <w:right w:val="single" w:sz="4" w:space="0" w:color="auto"/>
            </w:tcBorders>
          </w:tcPr>
          <w:p w14:paraId="07F46862" w14:textId="77777777" w:rsidR="00C74343" w:rsidRDefault="00C74343">
            <w:pPr>
              <w:tabs>
                <w:tab w:val="left" w:pos="454"/>
                <w:tab w:val="left" w:pos="720"/>
                <w:tab w:val="left" w:pos="1560"/>
                <w:tab w:val="left" w:pos="1701"/>
                <w:tab w:val="left" w:pos="1843"/>
                <w:tab w:val="left" w:pos="4536"/>
                <w:tab w:val="left" w:pos="5610"/>
              </w:tabs>
              <w:suppressAutoHyphens/>
              <w:ind w:firstLine="720"/>
              <w:jc w:val="both"/>
              <w:rPr>
                <w:rFonts w:ascii="Arial" w:hAnsi="Arial" w:cs="Arial"/>
                <w:bCs/>
                <w:sz w:val="22"/>
                <w:szCs w:val="22"/>
                <w:lang w:eastAsia="ar-SA"/>
              </w:rPr>
            </w:pPr>
          </w:p>
        </w:tc>
      </w:tr>
      <w:tr w:rsidR="00C74343" w14:paraId="07F4686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64" w14:textId="77777777" w:rsidR="00C74343" w:rsidRDefault="00C74343">
            <w:pPr>
              <w:keepLines/>
              <w:suppressAutoHyphens/>
              <w:ind w:firstLine="720"/>
              <w:jc w:val="center"/>
              <w:textAlignment w:val="center"/>
              <w:rPr>
                <w:rFonts w:ascii="Arial" w:hAnsi="Arial" w:cs="Arial"/>
                <w:b/>
                <w:bCs/>
                <w:caps/>
                <w:color w:val="00B050"/>
                <w:sz w:val="22"/>
                <w:szCs w:val="22"/>
              </w:rPr>
            </w:pPr>
            <w:r>
              <w:rPr>
                <w:rFonts w:ascii="Arial" w:hAnsi="Arial" w:cs="Arial"/>
                <w:b/>
                <w:bCs/>
                <w:caps/>
                <w:color w:val="00B050"/>
                <w:sz w:val="22"/>
                <w:szCs w:val="22"/>
              </w:rPr>
              <w:t>ix.  SKYRIUS</w:t>
            </w:r>
          </w:p>
          <w:p w14:paraId="07F46865" w14:textId="77777777" w:rsidR="00C74343" w:rsidRDefault="00C74343">
            <w:pPr>
              <w:suppressAutoHyphens/>
              <w:ind w:firstLine="720"/>
              <w:jc w:val="center"/>
              <w:textAlignment w:val="center"/>
              <w:rPr>
                <w:rFonts w:ascii="Arial" w:hAnsi="Arial" w:cs="Arial"/>
                <w:color w:val="00B050"/>
                <w:sz w:val="22"/>
                <w:szCs w:val="22"/>
              </w:rPr>
            </w:pPr>
            <w:r>
              <w:rPr>
                <w:rFonts w:ascii="Arial" w:hAnsi="Arial" w:cs="Arial"/>
                <w:b/>
                <w:bCs/>
                <w:caps/>
                <w:color w:val="00B050"/>
                <w:sz w:val="22"/>
                <w:szCs w:val="22"/>
              </w:rPr>
              <w:t>ATASKAITŲ PATEIKIMAS TARYBAI</w:t>
            </w:r>
          </w:p>
        </w:tc>
        <w:tc>
          <w:tcPr>
            <w:tcW w:w="7429" w:type="dxa"/>
            <w:tcBorders>
              <w:top w:val="single" w:sz="4" w:space="0" w:color="auto"/>
              <w:left w:val="single" w:sz="4" w:space="0" w:color="auto"/>
              <w:bottom w:val="single" w:sz="4" w:space="0" w:color="auto"/>
              <w:right w:val="single" w:sz="4" w:space="0" w:color="auto"/>
            </w:tcBorders>
            <w:hideMark/>
          </w:tcPr>
          <w:p w14:paraId="07F46866" w14:textId="77777777" w:rsidR="00C74343" w:rsidRDefault="00C74343">
            <w:pPr>
              <w:tabs>
                <w:tab w:val="left" w:pos="454"/>
                <w:tab w:val="left" w:pos="720"/>
              </w:tabs>
              <w:ind w:firstLine="720"/>
              <w:jc w:val="center"/>
              <w:rPr>
                <w:rFonts w:ascii="Arial" w:hAnsi="Arial" w:cs="Arial"/>
                <w:bCs/>
                <w:sz w:val="22"/>
                <w:szCs w:val="22"/>
                <w:lang w:eastAsia="ar-SA"/>
              </w:rPr>
            </w:pPr>
            <w:r>
              <w:rPr>
                <w:rFonts w:ascii="Arial" w:hAnsi="Arial" w:cs="Arial"/>
                <w:b/>
                <w:sz w:val="22"/>
                <w:szCs w:val="22"/>
              </w:rPr>
              <w:t xml:space="preserve">XVIII. </w:t>
            </w:r>
            <w:r>
              <w:rPr>
                <w:rFonts w:ascii="Arial" w:hAnsi="Arial" w:cs="Arial"/>
                <w:b/>
                <w:sz w:val="22"/>
                <w:szCs w:val="22"/>
                <w:lang w:eastAsia="ar-SA"/>
              </w:rPr>
              <w:t>S</w:t>
            </w:r>
            <w:r>
              <w:rPr>
                <w:rFonts w:ascii="Arial" w:hAnsi="Arial" w:cs="Arial"/>
                <w:b/>
                <w:sz w:val="22"/>
                <w:szCs w:val="22"/>
              </w:rPr>
              <w:t xml:space="preserve">AVIVALDYBĖS TARYBOS,  </w:t>
            </w:r>
            <w:r>
              <w:rPr>
                <w:rFonts w:ascii="Arial" w:hAnsi="Arial" w:cs="Arial"/>
                <w:b/>
                <w:sz w:val="22"/>
                <w:szCs w:val="22"/>
                <w:lang w:eastAsia="ar-SA"/>
              </w:rPr>
              <w:t>S</w:t>
            </w:r>
            <w:r>
              <w:rPr>
                <w:rFonts w:ascii="Arial" w:hAnsi="Arial" w:cs="Arial"/>
                <w:b/>
                <w:sz w:val="22"/>
                <w:szCs w:val="22"/>
              </w:rPr>
              <w:t>AVIVALDYBĖS TARYBOS NARIŲ, MERO IR KITOS ATASKAITOS IR INFORMACIJA</w:t>
            </w:r>
          </w:p>
        </w:tc>
      </w:tr>
      <w:tr w:rsidR="00C74343" w14:paraId="07F4687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68" w14:textId="77777777" w:rsidR="00C74343" w:rsidRDefault="00C74343">
            <w:pPr>
              <w:keepLines/>
              <w:suppressAutoHyphens/>
              <w:ind w:firstLine="720"/>
              <w:jc w:val="both"/>
              <w:textAlignment w:val="center"/>
              <w:rPr>
                <w:rFonts w:ascii="Arial" w:hAnsi="Arial" w:cs="Arial"/>
                <w:b/>
                <w:bCs/>
                <w:caps/>
                <w:color w:val="00B050"/>
                <w:sz w:val="22"/>
                <w:szCs w:val="22"/>
              </w:rPr>
            </w:pPr>
            <w:r>
              <w:rPr>
                <w:rFonts w:ascii="Arial" w:hAnsi="Arial" w:cs="Arial"/>
                <w:color w:val="00B050"/>
                <w:sz w:val="22"/>
                <w:szCs w:val="22"/>
              </w:rPr>
              <w:t xml:space="preserve">253. Meras ne rečiau kaip vieną kartą per metus, iki gegužės 1 d., rengia Savivaldybės metinių ataskaitų rinkinį ir jį teikia Savivaldybės tarybai svarstyti ir tvirtinti. Savivaldybės metinių ataskaitų rinkinį sudaro: Savivaldybės veiklos ataskaita, Finansinių ataskaitų rinkinys ir Biudžeto vykdymo ataskaitų rinkinys. Informacija apie mero veiklos rezultatus įtraukiama į Savivaldybės veiklos ataskaitą. Dėl šios ataskaitos Savivaldybės tarybai pateikiamas sprendimo projektas. Meras Tarybos posėdyje pristato Savivaldybės veiklos ataskaitą už praėjusius metus, atsako į Tarybos narių ir kitų asmenų, dalyvaujančių Tarybos posėdyje, klausimus. Finansinių ataskaitų rinkinį ir Biudžeto vykdymo ataskaitų rinkinį pristato </w:t>
            </w:r>
            <w:r>
              <w:rPr>
                <w:rFonts w:ascii="Arial" w:hAnsi="Arial" w:cs="Arial"/>
                <w:color w:val="00B050"/>
                <w:sz w:val="22"/>
                <w:szCs w:val="22"/>
              </w:rPr>
              <w:lastRenderedPageBreak/>
              <w:t>Savivaldybės administracijos Planavimo ir finansų valdymo skyrius. Taryba priima sprendimą dėl pateikto</w:t>
            </w:r>
            <w:r>
              <w:rPr>
                <w:rFonts w:ascii="Arial" w:hAnsi="Arial" w:cs="Arial"/>
                <w:sz w:val="22"/>
                <w:szCs w:val="22"/>
              </w:rPr>
              <w:t xml:space="preserve"> </w:t>
            </w:r>
            <w:r>
              <w:rPr>
                <w:rFonts w:ascii="Arial" w:hAnsi="Arial" w:cs="Arial"/>
                <w:color w:val="00B050"/>
                <w:sz w:val="22"/>
                <w:szCs w:val="22"/>
              </w:rPr>
              <w:t>Savivaldybės metinių ataskaitų rinkinio balsuojant.</w:t>
            </w:r>
          </w:p>
        </w:tc>
        <w:tc>
          <w:tcPr>
            <w:tcW w:w="7429" w:type="dxa"/>
            <w:tcBorders>
              <w:top w:val="single" w:sz="4" w:space="0" w:color="auto"/>
              <w:left w:val="single" w:sz="4" w:space="0" w:color="auto"/>
              <w:bottom w:val="single" w:sz="4" w:space="0" w:color="auto"/>
              <w:right w:val="single" w:sz="4" w:space="0" w:color="auto"/>
            </w:tcBorders>
            <w:hideMark/>
          </w:tcPr>
          <w:p w14:paraId="07F46869"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lastRenderedPageBreak/>
              <w:t>265. Savivaldybės taryba ne rečiau kaip vieną kartą per metus pateikia Savivaldybės bendruomenei savivaldybės veiklos ataskaitą, kurios sudedamoji dalis yra Mero veiklos ataskaita. Ataskaitą Savivaldybės tarybos vardu pateikia Meras.</w:t>
            </w:r>
          </w:p>
          <w:p w14:paraId="07F4686A"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266. Metų ataskaita pateikiama iki kovo 31 d. Apie viešą atlikto darbo ataskaitos pateikimo laiką ir vietą Rokiškio rajono bendruomenė informuojama per Rokiškio rajono visuomenės informavimo priemones. </w:t>
            </w:r>
          </w:p>
          <w:p w14:paraId="07F4686B"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267. Ataskaitos pateikimo vietą pasirenka Meras, atsižvelgdamas į tai, kad su ataskaita jos pateikimo metu galėtų susipažinti kuo daugiau Rokiškio rajono bendruomenės narių. </w:t>
            </w:r>
          </w:p>
          <w:p w14:paraId="07F4686C"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r>
              <w:rPr>
                <w:rFonts w:ascii="Arial" w:hAnsi="Arial" w:cs="Arial"/>
                <w:sz w:val="22"/>
                <w:szCs w:val="22"/>
                <w:lang w:eastAsia="ar-SA"/>
              </w:rPr>
              <w:t xml:space="preserve">268. Ataskaita po jos oficialaus pateikimo perduodama viešajai </w:t>
            </w:r>
            <w:r>
              <w:rPr>
                <w:rFonts w:ascii="Arial" w:hAnsi="Arial" w:cs="Arial"/>
                <w:sz w:val="22"/>
                <w:szCs w:val="22"/>
                <w:lang w:eastAsia="ar-SA"/>
              </w:rPr>
              <w:lastRenderedPageBreak/>
              <w:t xml:space="preserve">bibliotekai, o sutrumpintas jos variantas gali būti skelbiamas rajono laikraštyje. </w:t>
            </w:r>
          </w:p>
          <w:p w14:paraId="07F4686D"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270. </w:t>
            </w:r>
            <w:r>
              <w:rPr>
                <w:rFonts w:ascii="Arial" w:hAnsi="Arial" w:cs="Arial"/>
                <w:sz w:val="22"/>
                <w:szCs w:val="22"/>
              </w:rPr>
              <w:t xml:space="preserve">Administracijos </w:t>
            </w:r>
            <w:r>
              <w:rPr>
                <w:rFonts w:ascii="Arial" w:hAnsi="Arial" w:cs="Arial"/>
                <w:bCs/>
                <w:sz w:val="22"/>
                <w:szCs w:val="22"/>
                <w:lang w:eastAsia="ar-SA"/>
              </w:rPr>
              <w:t xml:space="preserve">direktorius ne rečiau kaip vieną kartą per metus atsiskaito Merui ir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 xml:space="preserve">arybai už savo ir Savivaldybės administracijos veiklą praėjusiais metais. </w:t>
            </w:r>
          </w:p>
          <w:p w14:paraId="07F4686E"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271. </w:t>
            </w:r>
            <w:r>
              <w:rPr>
                <w:rFonts w:ascii="Arial" w:hAnsi="Arial" w:cs="Arial"/>
                <w:sz w:val="22"/>
                <w:szCs w:val="22"/>
              </w:rPr>
              <w:t xml:space="preserve">Administracijos </w:t>
            </w:r>
            <w:r>
              <w:rPr>
                <w:rFonts w:ascii="Arial" w:hAnsi="Arial" w:cs="Arial"/>
                <w:bCs/>
                <w:sz w:val="22"/>
                <w:szCs w:val="22"/>
                <w:lang w:eastAsia="ar-SA"/>
              </w:rPr>
              <w:t xml:space="preserve">direktoriaus metų ataskaita pateikiama iki kovo 31 d. Apie viešą atlikto darbo ataskaitos pateikimo laiką ir vietą Rokiškio rajono bendruomenė informuojama per Rokiškio rajono visuomenės informavimo priemones. </w:t>
            </w:r>
          </w:p>
          <w:p w14:paraId="07F4686F" w14:textId="77777777" w:rsidR="00C74343" w:rsidRDefault="00C74343">
            <w:pPr>
              <w:tabs>
                <w:tab w:val="left" w:pos="454"/>
                <w:tab w:val="left" w:pos="720"/>
                <w:tab w:val="left" w:pos="1418"/>
                <w:tab w:val="left" w:pos="1560"/>
              </w:tabs>
              <w:suppressAutoHyphens/>
              <w:ind w:firstLine="720"/>
              <w:jc w:val="both"/>
              <w:rPr>
                <w:rFonts w:ascii="Arial" w:hAnsi="Arial" w:cs="Arial"/>
                <w:b/>
                <w:sz w:val="22"/>
                <w:szCs w:val="22"/>
              </w:rPr>
            </w:pPr>
            <w:r>
              <w:rPr>
                <w:rFonts w:ascii="Arial" w:hAnsi="Arial" w:cs="Arial"/>
                <w:bCs/>
                <w:sz w:val="22"/>
                <w:szCs w:val="22"/>
                <w:lang w:eastAsia="ar-SA"/>
              </w:rPr>
              <w:t xml:space="preserve">272. Ataskaita po jos oficialaus pateikimo perduodama viešajai bibliotekai, o sutrumpintas jos variantas gali būti skelbiamas rajono laikraštyje. </w:t>
            </w:r>
          </w:p>
        </w:tc>
      </w:tr>
      <w:tr w:rsidR="00C74343" w14:paraId="07F46874" w14:textId="77777777" w:rsidTr="00C74343">
        <w:tc>
          <w:tcPr>
            <w:tcW w:w="7081" w:type="dxa"/>
            <w:tcBorders>
              <w:top w:val="single" w:sz="4" w:space="0" w:color="auto"/>
              <w:left w:val="single" w:sz="4" w:space="0" w:color="auto"/>
              <w:bottom w:val="single" w:sz="4" w:space="0" w:color="auto"/>
              <w:right w:val="single" w:sz="4" w:space="0" w:color="auto"/>
            </w:tcBorders>
          </w:tcPr>
          <w:p w14:paraId="07F46871"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254. Meras iki kiekvienų einamųjų metų birželio 15 d. Savivaldybės tarybai raštu atsiskaito, kaip įgyvendinami įstatymai, Vyriausybės nutarimai, Savivaldybės tarybos sprendimai, kaip vykdomas Savivaldybės biudžetas ir naudojami kiti piniginiai ištekliai.</w:t>
            </w:r>
          </w:p>
          <w:p w14:paraId="07F46872" w14:textId="77777777" w:rsidR="00C74343" w:rsidRDefault="00C74343">
            <w:pPr>
              <w:keepLines/>
              <w:suppressAutoHyphens/>
              <w:ind w:firstLine="720"/>
              <w:jc w:val="both"/>
              <w:textAlignment w:val="center"/>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87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879" w14:textId="77777777" w:rsidTr="00C74343">
        <w:tc>
          <w:tcPr>
            <w:tcW w:w="7081" w:type="dxa"/>
            <w:tcBorders>
              <w:top w:val="single" w:sz="4" w:space="0" w:color="auto"/>
              <w:left w:val="single" w:sz="4" w:space="0" w:color="auto"/>
              <w:bottom w:val="single" w:sz="4" w:space="0" w:color="auto"/>
              <w:right w:val="single" w:sz="4" w:space="0" w:color="auto"/>
            </w:tcBorders>
          </w:tcPr>
          <w:p w14:paraId="07F46875"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255. 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w:t>
            </w:r>
            <w:r>
              <w:rPr>
                <w:rFonts w:ascii="Arial" w:hAnsi="Arial" w:cs="Arial"/>
                <w:color w:val="00B050"/>
                <w:sz w:val="22"/>
                <w:szCs w:val="22"/>
                <w:lang w:eastAsia="lt-LT"/>
              </w:rPr>
              <w:t xml:space="preserve">metinių finansinių ataskaitų </w:t>
            </w:r>
            <w:r>
              <w:rPr>
                <w:rFonts w:ascii="Arial" w:hAnsi="Arial" w:cs="Arial"/>
                <w:iCs/>
                <w:color w:val="00B050"/>
                <w:sz w:val="22"/>
                <w:szCs w:val="22"/>
              </w:rPr>
              <w:t>rinkiniai</w:t>
            </w:r>
            <w:r>
              <w:rPr>
                <w:rFonts w:ascii="Arial" w:hAnsi="Arial" w:cs="Arial"/>
                <w:color w:val="00B050"/>
                <w:sz w:val="22"/>
                <w:szCs w:val="22"/>
                <w:lang w:eastAsia="lt-LT"/>
              </w:rPr>
              <w:t>, metiniai pranešimai ir (ar) veiklos ataskaitos (toliau kartu – ataskaitos)</w:t>
            </w:r>
            <w:r>
              <w:rPr>
                <w:rFonts w:ascii="Arial" w:hAnsi="Arial" w:cs="Arial"/>
                <w:color w:val="00B050"/>
                <w:sz w:val="22"/>
                <w:szCs w:val="22"/>
              </w:rPr>
              <w:t xml:space="preserve"> pateikiami Tarybai kasmet</w:t>
            </w:r>
            <w:r>
              <w:rPr>
                <w:rFonts w:ascii="Arial" w:hAnsi="Arial" w:cs="Arial"/>
                <w:color w:val="00B050"/>
                <w:sz w:val="22"/>
                <w:szCs w:val="22"/>
                <w:lang w:eastAsia="lt-LT"/>
              </w:rPr>
              <w:t xml:space="preserve"> ir patvirtinami</w:t>
            </w:r>
            <w:r>
              <w:rPr>
                <w:rFonts w:ascii="Arial" w:hAnsi="Arial" w:cs="Arial"/>
                <w:color w:val="00B050"/>
                <w:sz w:val="22"/>
                <w:szCs w:val="22"/>
              </w:rPr>
              <w:t xml:space="preserve">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pateiktų ataskaitų balsuojant.</w:t>
            </w:r>
          </w:p>
          <w:p w14:paraId="07F46876" w14:textId="77777777" w:rsidR="00C74343" w:rsidRDefault="00C74343">
            <w:pPr>
              <w:suppressAutoHyphens/>
              <w:ind w:firstLine="720"/>
              <w:jc w:val="both"/>
              <w:textAlignment w:val="center"/>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877"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bCs/>
                <w:sz w:val="22"/>
                <w:szCs w:val="22"/>
                <w:lang w:eastAsia="ar-SA"/>
              </w:rPr>
              <w:t xml:space="preserve">273. Biudžetinių ir viešųjų įstaigų, įmonių, organizacijų vadovai atsiskaito ir teikia savo veiklos ataskaitas </w:t>
            </w:r>
            <w:r>
              <w:rPr>
                <w:rFonts w:ascii="Arial" w:hAnsi="Arial" w:cs="Arial"/>
                <w:sz w:val="22"/>
                <w:szCs w:val="22"/>
                <w:lang w:eastAsia="ar-SA"/>
              </w:rPr>
              <w:t xml:space="preserve">Savivaldybės </w:t>
            </w:r>
            <w:r>
              <w:rPr>
                <w:rFonts w:ascii="Arial" w:hAnsi="Arial" w:cs="Arial"/>
                <w:sz w:val="22"/>
                <w:szCs w:val="22"/>
              </w:rPr>
              <w:t>t</w:t>
            </w:r>
            <w:r>
              <w:rPr>
                <w:rFonts w:ascii="Arial" w:hAnsi="Arial" w:cs="Arial"/>
                <w:bCs/>
                <w:sz w:val="22"/>
                <w:szCs w:val="22"/>
                <w:lang w:eastAsia="ar-SA"/>
              </w:rPr>
              <w:t>arybai ir Merui iki balandžio 30 d.</w:t>
            </w:r>
          </w:p>
          <w:p w14:paraId="07F46878"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r>
      <w:tr w:rsidR="00C74343" w14:paraId="07F4687E" w14:textId="77777777" w:rsidTr="00C74343">
        <w:tc>
          <w:tcPr>
            <w:tcW w:w="7081" w:type="dxa"/>
            <w:tcBorders>
              <w:top w:val="single" w:sz="4" w:space="0" w:color="auto"/>
              <w:left w:val="single" w:sz="4" w:space="0" w:color="auto"/>
              <w:bottom w:val="single" w:sz="4" w:space="0" w:color="auto"/>
              <w:right w:val="single" w:sz="4" w:space="0" w:color="auto"/>
            </w:tcBorders>
          </w:tcPr>
          <w:p w14:paraId="07F4687A"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256. Savivaldybės teritorijoje esančių valstybės institucijų padalinių vadovai išklausomi mero arba komiteto siūlymu Tarybos posėdžio metu.  </w:t>
            </w:r>
          </w:p>
          <w:p w14:paraId="07F4687B" w14:textId="77777777" w:rsidR="00C74343" w:rsidRDefault="00C74343">
            <w:pPr>
              <w:suppressAutoHyphens/>
              <w:ind w:firstLine="720"/>
              <w:jc w:val="both"/>
              <w:textAlignment w:val="center"/>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87C"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r>
              <w:rPr>
                <w:rFonts w:ascii="Arial" w:hAnsi="Arial" w:cs="Arial"/>
                <w:sz w:val="22"/>
                <w:szCs w:val="22"/>
              </w:rPr>
              <w:t>278. Savivaldybės t</w:t>
            </w:r>
            <w:r>
              <w:rPr>
                <w:rFonts w:ascii="Arial" w:hAnsi="Arial" w:cs="Arial"/>
                <w:sz w:val="22"/>
                <w:szCs w:val="22"/>
                <w:lang w:eastAsia="ar-SA"/>
              </w:rPr>
              <w:t>aryba turi teisę teikti pasiūlymus dėl S</w:t>
            </w:r>
            <w:r>
              <w:rPr>
                <w:rFonts w:ascii="Arial" w:hAnsi="Arial" w:cs="Arial"/>
                <w:sz w:val="22"/>
                <w:szCs w:val="22"/>
              </w:rPr>
              <w:t xml:space="preserve">avivaldybės </w:t>
            </w:r>
            <w:r>
              <w:rPr>
                <w:rFonts w:ascii="Arial" w:hAnsi="Arial" w:cs="Arial"/>
                <w:sz w:val="22"/>
                <w:szCs w:val="22"/>
                <w:lang w:eastAsia="ar-SA"/>
              </w:rPr>
              <w:t xml:space="preserve">teritorijoje esančių valstybės institucijų padalinių veiklos gerinimo, prireikus išklausyti šių padalinių vadovų. </w:t>
            </w:r>
          </w:p>
          <w:p w14:paraId="07F4687D"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88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7F"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 xml:space="preserve">257.  Įstaigos, tiesiogiai įgyvendinančios valstybės (perduotas savivaldybėms) funkcijas, ne rečiau kaip kartą per metus iki gegužės 1 </w:t>
            </w:r>
            <w:r>
              <w:rPr>
                <w:rFonts w:ascii="Arial" w:hAnsi="Arial" w:cs="Arial"/>
                <w:color w:val="00B050"/>
                <w:sz w:val="22"/>
                <w:szCs w:val="22"/>
              </w:rPr>
              <w:lastRenderedPageBreak/>
              <w:t>d. atsiskaito Savivaldybės tarybai apie jiems deleguotų funkcijų įgyvendinimą.</w:t>
            </w:r>
          </w:p>
        </w:tc>
        <w:tc>
          <w:tcPr>
            <w:tcW w:w="7429" w:type="dxa"/>
            <w:tcBorders>
              <w:top w:val="single" w:sz="4" w:space="0" w:color="auto"/>
              <w:left w:val="single" w:sz="4" w:space="0" w:color="auto"/>
              <w:bottom w:val="single" w:sz="4" w:space="0" w:color="auto"/>
              <w:right w:val="single" w:sz="4" w:space="0" w:color="auto"/>
            </w:tcBorders>
          </w:tcPr>
          <w:p w14:paraId="07F46880"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884"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82"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lastRenderedPageBreak/>
              <w:t xml:space="preserve">258. Savivaldybės kontrolierius iki kiekvienų metų gegužės 15 d., įvertinęs Kontrolės komiteto išvadas, teikia Tarybai išvadą dėl pateikto tvirtinti Savivaldybės metinių ataskaitų rinkinio, Savivaldybės biudžeto ir turto naudojimo. </w:t>
            </w:r>
          </w:p>
        </w:tc>
        <w:tc>
          <w:tcPr>
            <w:tcW w:w="7429" w:type="dxa"/>
            <w:tcBorders>
              <w:top w:val="single" w:sz="4" w:space="0" w:color="auto"/>
              <w:left w:val="single" w:sz="4" w:space="0" w:color="auto"/>
              <w:bottom w:val="single" w:sz="4" w:space="0" w:color="auto"/>
              <w:right w:val="single" w:sz="4" w:space="0" w:color="auto"/>
            </w:tcBorders>
          </w:tcPr>
          <w:p w14:paraId="07F46883"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p>
        </w:tc>
      </w:tr>
      <w:tr w:rsidR="00C74343" w14:paraId="07F4688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85"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259. Savivaldybės kontrolierius iki gegužės 1 d., atsižvelgdamas į Kontrolės komiteto išvadas, Tarybai pateikia Savivaldybės kontrolės ir audito tarnybos metinių ataskaitų rinkinį parengdamas sprendimo projektą, kuris yra viešinamas Savivaldybės interneto svetainėje.</w:t>
            </w:r>
          </w:p>
        </w:tc>
        <w:tc>
          <w:tcPr>
            <w:tcW w:w="7429" w:type="dxa"/>
            <w:tcBorders>
              <w:top w:val="single" w:sz="4" w:space="0" w:color="auto"/>
              <w:left w:val="single" w:sz="4" w:space="0" w:color="auto"/>
              <w:bottom w:val="single" w:sz="4" w:space="0" w:color="auto"/>
              <w:right w:val="single" w:sz="4" w:space="0" w:color="auto"/>
            </w:tcBorders>
            <w:hideMark/>
          </w:tcPr>
          <w:p w14:paraId="07F46886" w14:textId="77777777" w:rsidR="00C74343" w:rsidRDefault="00C74343">
            <w:pPr>
              <w:tabs>
                <w:tab w:val="left" w:pos="454"/>
                <w:tab w:val="left" w:pos="720"/>
                <w:tab w:val="left" w:pos="1418"/>
                <w:tab w:val="left" w:pos="1560"/>
              </w:tabs>
              <w:suppressAutoHyphens/>
              <w:ind w:firstLine="720"/>
              <w:jc w:val="both"/>
              <w:rPr>
                <w:rFonts w:ascii="Arial" w:hAnsi="Arial" w:cs="Arial"/>
                <w:bCs/>
                <w:sz w:val="22"/>
                <w:szCs w:val="22"/>
                <w:lang w:eastAsia="ar-SA"/>
              </w:rPr>
            </w:pPr>
            <w:r>
              <w:rPr>
                <w:rFonts w:ascii="Arial" w:hAnsi="Arial" w:cs="Arial"/>
                <w:sz w:val="22"/>
                <w:szCs w:val="22"/>
                <w:lang w:eastAsia="ar-SA"/>
              </w:rPr>
              <w:t>274. Savivaldybės kontrolierius teikia s</w:t>
            </w:r>
            <w:r>
              <w:rPr>
                <w:rFonts w:ascii="Arial" w:hAnsi="Arial" w:cs="Arial"/>
                <w:sz w:val="22"/>
                <w:szCs w:val="22"/>
              </w:rPr>
              <w:t>avivaldybės t</w:t>
            </w:r>
            <w:r>
              <w:rPr>
                <w:rFonts w:ascii="Arial" w:hAnsi="Arial" w:cs="Arial"/>
                <w:sz w:val="22"/>
                <w:szCs w:val="22"/>
                <w:lang w:eastAsia="ar-SA"/>
              </w:rPr>
              <w:t>arybai Savivaldybės kontrolės ir audito tarnybos</w:t>
            </w:r>
            <w:r>
              <w:rPr>
                <w:rFonts w:ascii="Arial" w:hAnsi="Arial" w:cs="Arial"/>
                <w:bCs/>
                <w:sz w:val="22"/>
                <w:szCs w:val="22"/>
                <w:lang w:eastAsia="ar-SA"/>
              </w:rPr>
              <w:t xml:space="preserve"> </w:t>
            </w:r>
            <w:r>
              <w:rPr>
                <w:rFonts w:ascii="Arial" w:hAnsi="Arial" w:cs="Arial"/>
                <w:sz w:val="22"/>
                <w:szCs w:val="22"/>
                <w:lang w:eastAsia="ar-SA"/>
              </w:rPr>
              <w:t>veiklos ataskaitą kiekvienais metais iki kovo 31 d. Savivaldybės kontrolės ir audito tarnybos veiklos ataskaitą arba jos santrauką paskelbia vietinėje spaudoje, S</w:t>
            </w:r>
            <w:r>
              <w:rPr>
                <w:rFonts w:ascii="Arial" w:hAnsi="Arial" w:cs="Arial"/>
                <w:sz w:val="22"/>
                <w:szCs w:val="22"/>
              </w:rPr>
              <w:t xml:space="preserve">avivaldybės </w:t>
            </w:r>
            <w:r>
              <w:rPr>
                <w:rFonts w:ascii="Arial" w:hAnsi="Arial" w:cs="Arial"/>
                <w:sz w:val="22"/>
                <w:szCs w:val="22"/>
                <w:lang w:eastAsia="ar-SA"/>
              </w:rPr>
              <w:t>interneto svetainėje.</w:t>
            </w:r>
          </w:p>
        </w:tc>
      </w:tr>
      <w:tr w:rsidR="00C74343" w14:paraId="07F4688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88" w14:textId="77777777" w:rsidR="00C74343" w:rsidRDefault="00C74343">
            <w:pPr>
              <w:tabs>
                <w:tab w:val="left" w:pos="851"/>
              </w:tabs>
              <w:ind w:firstLine="720"/>
              <w:jc w:val="center"/>
              <w:rPr>
                <w:rFonts w:ascii="Arial" w:hAnsi="Arial" w:cs="Arial"/>
                <w:b/>
                <w:color w:val="00B050"/>
                <w:sz w:val="22"/>
                <w:szCs w:val="22"/>
                <w:lang w:eastAsia="lt-LT"/>
              </w:rPr>
            </w:pPr>
            <w:r>
              <w:rPr>
                <w:rFonts w:ascii="Arial" w:hAnsi="Arial" w:cs="Arial"/>
                <w:b/>
                <w:color w:val="00B050"/>
                <w:sz w:val="22"/>
                <w:szCs w:val="22"/>
                <w:lang w:eastAsia="lt-LT"/>
              </w:rPr>
              <w:t>X. SKYRIUS</w:t>
            </w:r>
          </w:p>
          <w:p w14:paraId="07F46889" w14:textId="77777777" w:rsidR="00C74343" w:rsidRDefault="00C74343">
            <w:pPr>
              <w:tabs>
                <w:tab w:val="left" w:pos="851"/>
              </w:tabs>
              <w:ind w:firstLine="720"/>
              <w:jc w:val="center"/>
              <w:rPr>
                <w:rFonts w:ascii="Arial" w:hAnsi="Arial" w:cs="Arial"/>
                <w:color w:val="00B050"/>
                <w:sz w:val="22"/>
                <w:szCs w:val="22"/>
              </w:rPr>
            </w:pPr>
            <w:r>
              <w:rPr>
                <w:rFonts w:ascii="Arial" w:hAnsi="Arial" w:cs="Arial"/>
                <w:b/>
                <w:color w:val="00B050"/>
                <w:sz w:val="22"/>
                <w:szCs w:val="22"/>
                <w:lang w:eastAsia="lt-LT"/>
              </w:rPr>
              <w:t>VIETOS GYVENTOJŲ APKLAUSA</w:t>
            </w:r>
          </w:p>
        </w:tc>
        <w:tc>
          <w:tcPr>
            <w:tcW w:w="7429" w:type="dxa"/>
            <w:tcBorders>
              <w:top w:val="single" w:sz="4" w:space="0" w:color="auto"/>
              <w:left w:val="single" w:sz="4" w:space="0" w:color="auto"/>
              <w:bottom w:val="single" w:sz="4" w:space="0" w:color="auto"/>
              <w:right w:val="single" w:sz="4" w:space="0" w:color="auto"/>
            </w:tcBorders>
          </w:tcPr>
          <w:p w14:paraId="07F4688A" w14:textId="77777777" w:rsidR="00C74343" w:rsidRDefault="00C74343">
            <w:pPr>
              <w:tabs>
                <w:tab w:val="left" w:pos="720"/>
              </w:tabs>
              <w:suppressAutoHyphens/>
              <w:ind w:left="720" w:firstLine="720"/>
              <w:jc w:val="center"/>
              <w:rPr>
                <w:rFonts w:ascii="Arial" w:hAnsi="Arial" w:cs="Arial"/>
                <w:b/>
                <w:bCs/>
                <w:sz w:val="22"/>
                <w:szCs w:val="22"/>
                <w:lang w:eastAsia="ar-SA"/>
              </w:rPr>
            </w:pPr>
            <w:r>
              <w:rPr>
                <w:rFonts w:ascii="Arial" w:hAnsi="Arial" w:cs="Arial"/>
                <w:b/>
                <w:bCs/>
                <w:sz w:val="22"/>
                <w:szCs w:val="22"/>
                <w:lang w:eastAsia="ar-SA"/>
              </w:rPr>
              <w:t>XXI. VIETOS GYVENTOJŲ APKLAUSA</w:t>
            </w:r>
          </w:p>
          <w:p w14:paraId="07F4688B" w14:textId="77777777" w:rsidR="00C74343" w:rsidRDefault="00C74343">
            <w:pPr>
              <w:tabs>
                <w:tab w:val="left" w:pos="454"/>
                <w:tab w:val="left" w:pos="720"/>
                <w:tab w:val="left" w:pos="1418"/>
                <w:tab w:val="left" w:pos="1560"/>
              </w:tabs>
              <w:suppressAutoHyphens/>
              <w:ind w:firstLine="720"/>
              <w:jc w:val="both"/>
              <w:rPr>
                <w:rFonts w:ascii="Arial" w:hAnsi="Arial" w:cs="Arial"/>
                <w:sz w:val="22"/>
                <w:szCs w:val="22"/>
                <w:lang w:eastAsia="ar-SA"/>
              </w:rPr>
            </w:pPr>
          </w:p>
        </w:tc>
      </w:tr>
      <w:tr w:rsidR="00C74343" w14:paraId="07F4688F"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8D" w14:textId="77777777" w:rsidR="00C74343" w:rsidRDefault="00C74343">
            <w:pPr>
              <w:ind w:firstLine="720"/>
              <w:jc w:val="both"/>
              <w:rPr>
                <w:rFonts w:ascii="Arial" w:hAnsi="Arial" w:cs="Arial"/>
                <w:b/>
                <w:color w:val="00B050"/>
                <w:sz w:val="22"/>
                <w:szCs w:val="22"/>
                <w:lang w:eastAsia="lt-LT"/>
              </w:rPr>
            </w:pPr>
            <w:r>
              <w:rPr>
                <w:rFonts w:ascii="Arial" w:eastAsia="Calibri" w:hAnsi="Arial" w:cs="Arial"/>
                <w:color w:val="00B050"/>
                <w:sz w:val="22"/>
                <w:szCs w:val="22"/>
                <w:lang w:eastAsia="lt-LT"/>
              </w:rPr>
              <w:t xml:space="preserve">260. Gyventojai savo nuomonę viešųjų Savivaldybės reikalų tvarkymo klausimais gali pareikšti dalyvaudami vietos gyventojų apklausoje (toliau – apklausa).  Apklausos rezultatai yra patariamojo pobūdžio. </w:t>
            </w:r>
          </w:p>
        </w:tc>
        <w:tc>
          <w:tcPr>
            <w:tcW w:w="7429" w:type="dxa"/>
            <w:tcBorders>
              <w:top w:val="single" w:sz="4" w:space="0" w:color="auto"/>
              <w:left w:val="single" w:sz="4" w:space="0" w:color="auto"/>
              <w:bottom w:val="single" w:sz="4" w:space="0" w:color="auto"/>
              <w:right w:val="single" w:sz="4" w:space="0" w:color="auto"/>
            </w:tcBorders>
          </w:tcPr>
          <w:p w14:paraId="07F4688E" w14:textId="77777777" w:rsidR="00C74343" w:rsidRDefault="00C74343">
            <w:pPr>
              <w:tabs>
                <w:tab w:val="left" w:pos="720"/>
              </w:tabs>
              <w:suppressAutoHyphens/>
              <w:ind w:left="720" w:firstLine="720"/>
              <w:jc w:val="center"/>
              <w:rPr>
                <w:rFonts w:ascii="Arial" w:hAnsi="Arial" w:cs="Arial"/>
                <w:b/>
                <w:bCs/>
                <w:sz w:val="22"/>
                <w:szCs w:val="22"/>
                <w:lang w:eastAsia="ar-SA"/>
              </w:rPr>
            </w:pPr>
          </w:p>
        </w:tc>
      </w:tr>
      <w:tr w:rsidR="00C74343" w14:paraId="07F46892"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90" w14:textId="77777777" w:rsidR="00C74343" w:rsidRDefault="00C74343">
            <w:pPr>
              <w:ind w:firstLine="720"/>
              <w:jc w:val="both"/>
              <w:rPr>
                <w:rFonts w:ascii="Arial" w:eastAsia="Calibri" w:hAnsi="Arial" w:cs="Arial"/>
                <w:color w:val="00B050"/>
                <w:sz w:val="22"/>
                <w:szCs w:val="22"/>
                <w:lang w:eastAsia="lt-LT"/>
              </w:rPr>
            </w:pPr>
            <w:r>
              <w:rPr>
                <w:rFonts w:ascii="Arial" w:hAnsi="Arial" w:cs="Arial"/>
                <w:color w:val="00B050"/>
                <w:sz w:val="22"/>
                <w:szCs w:val="22"/>
                <w:lang w:eastAsia="lt-LT"/>
              </w:rPr>
              <w:t xml:space="preserve">261. Apklausai gali būti teikiami klausimai, kuriuos Savivaldybė sprendžia atlikdama </w:t>
            </w:r>
            <w:proofErr w:type="spellStart"/>
            <w:r>
              <w:rPr>
                <w:rFonts w:ascii="Arial" w:hAnsi="Arial" w:cs="Arial"/>
                <w:color w:val="00B050"/>
                <w:sz w:val="22"/>
                <w:szCs w:val="22"/>
                <w:lang w:eastAsia="lt-LT"/>
              </w:rPr>
              <w:t>savarankiškąsias</w:t>
            </w:r>
            <w:proofErr w:type="spellEnd"/>
            <w:r>
              <w:rPr>
                <w:rFonts w:ascii="Arial" w:hAnsi="Arial" w:cs="Arial"/>
                <w:color w:val="00B050"/>
                <w:sz w:val="22"/>
                <w:szCs w:val="22"/>
                <w:lang w:eastAsia="lt-LT"/>
              </w:rPr>
              <w:t xml:space="preserve"> funkcijas</w:t>
            </w:r>
          </w:p>
        </w:tc>
        <w:tc>
          <w:tcPr>
            <w:tcW w:w="7429" w:type="dxa"/>
            <w:tcBorders>
              <w:top w:val="single" w:sz="4" w:space="0" w:color="auto"/>
              <w:left w:val="single" w:sz="4" w:space="0" w:color="auto"/>
              <w:bottom w:val="single" w:sz="4" w:space="0" w:color="auto"/>
              <w:right w:val="single" w:sz="4" w:space="0" w:color="auto"/>
            </w:tcBorders>
          </w:tcPr>
          <w:p w14:paraId="07F46891" w14:textId="77777777" w:rsidR="00C74343" w:rsidRDefault="00C74343">
            <w:pPr>
              <w:tabs>
                <w:tab w:val="left" w:pos="720"/>
              </w:tabs>
              <w:suppressAutoHyphens/>
              <w:ind w:left="720" w:firstLine="720"/>
              <w:jc w:val="center"/>
              <w:rPr>
                <w:rFonts w:ascii="Arial" w:hAnsi="Arial" w:cs="Arial"/>
                <w:b/>
                <w:bCs/>
                <w:sz w:val="22"/>
                <w:szCs w:val="22"/>
                <w:lang w:eastAsia="ar-SA"/>
              </w:rPr>
            </w:pPr>
          </w:p>
        </w:tc>
      </w:tr>
      <w:tr w:rsidR="00C74343" w14:paraId="07F46895"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93" w14:textId="77777777" w:rsidR="00C74343" w:rsidRDefault="00C74343">
            <w:pPr>
              <w:tabs>
                <w:tab w:val="num" w:pos="851"/>
                <w:tab w:val="left" w:pos="1530"/>
              </w:tab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262. Apklausos paskelbimo iniciatyvos teisė priklauso Savivaldybės gyventojams, Tarybai, merui ir seniūnui. </w:t>
            </w:r>
          </w:p>
        </w:tc>
        <w:tc>
          <w:tcPr>
            <w:tcW w:w="7429" w:type="dxa"/>
            <w:tcBorders>
              <w:top w:val="single" w:sz="4" w:space="0" w:color="auto"/>
              <w:left w:val="single" w:sz="4" w:space="0" w:color="auto"/>
              <w:bottom w:val="single" w:sz="4" w:space="0" w:color="auto"/>
              <w:right w:val="single" w:sz="4" w:space="0" w:color="auto"/>
            </w:tcBorders>
            <w:hideMark/>
          </w:tcPr>
          <w:p w14:paraId="07F46894" w14:textId="77777777" w:rsidR="00C74343" w:rsidRDefault="00C74343">
            <w:pPr>
              <w:suppressAutoHyphens/>
              <w:ind w:left="-51" w:firstLine="720"/>
              <w:jc w:val="both"/>
              <w:rPr>
                <w:rFonts w:ascii="Arial" w:hAnsi="Arial" w:cs="Arial"/>
                <w:b/>
                <w:bCs/>
                <w:sz w:val="22"/>
                <w:szCs w:val="22"/>
                <w:lang w:eastAsia="ar-SA"/>
              </w:rPr>
            </w:pPr>
            <w:r>
              <w:rPr>
                <w:rFonts w:ascii="Arial" w:hAnsi="Arial" w:cs="Arial"/>
                <w:sz w:val="22"/>
                <w:szCs w:val="22"/>
              </w:rPr>
              <w:t xml:space="preserve">289. Apklausos paskelbimo iniciatyvos teisė priklauso </w:t>
            </w:r>
            <w:r>
              <w:rPr>
                <w:rFonts w:ascii="Arial" w:hAnsi="Arial" w:cs="Arial"/>
                <w:sz w:val="22"/>
                <w:szCs w:val="22"/>
                <w:lang w:eastAsia="ar-SA"/>
              </w:rPr>
              <w:t>S</w:t>
            </w:r>
            <w:r>
              <w:rPr>
                <w:rFonts w:ascii="Arial" w:hAnsi="Arial" w:cs="Arial"/>
                <w:sz w:val="22"/>
                <w:szCs w:val="22"/>
              </w:rPr>
              <w:t xml:space="preserve">avivaldybės gyventojams, </w:t>
            </w:r>
            <w:r>
              <w:rPr>
                <w:rFonts w:ascii="Arial" w:hAnsi="Arial" w:cs="Arial"/>
                <w:sz w:val="22"/>
                <w:szCs w:val="22"/>
                <w:lang w:eastAsia="ar-SA"/>
              </w:rPr>
              <w:t>S</w:t>
            </w:r>
            <w:r>
              <w:rPr>
                <w:rFonts w:ascii="Arial" w:hAnsi="Arial" w:cs="Arial"/>
                <w:sz w:val="22"/>
                <w:szCs w:val="22"/>
              </w:rPr>
              <w:t>avivaldybės tarybai, Merui ir seniūnui</w:t>
            </w:r>
          </w:p>
        </w:tc>
      </w:tr>
      <w:tr w:rsidR="00C74343" w14:paraId="07F46898"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96" w14:textId="77777777" w:rsidR="00C74343" w:rsidRDefault="00C74343">
            <w:pPr>
              <w:tabs>
                <w:tab w:val="num" w:pos="851"/>
                <w:tab w:val="left" w:pos="1530"/>
              </w:tabs>
              <w:ind w:firstLine="720"/>
              <w:jc w:val="both"/>
              <w:rPr>
                <w:rFonts w:ascii="Arial" w:hAnsi="Arial" w:cs="Arial"/>
                <w:color w:val="00B050"/>
                <w:sz w:val="22"/>
                <w:szCs w:val="22"/>
                <w:lang w:eastAsia="lt-LT"/>
              </w:rPr>
            </w:pPr>
            <w:r>
              <w:rPr>
                <w:rFonts w:ascii="Arial" w:hAnsi="Arial" w:cs="Arial"/>
                <w:color w:val="00B050"/>
                <w:sz w:val="22"/>
                <w:szCs w:val="22"/>
                <w:lang w:eastAsia="lt-LT"/>
              </w:rPr>
              <w:t>263. Gyventojai apklausos paskelbimo iniciatyvos teisę įgyvendina Lietuvos Respublikos vietos savivaldos įstatymo nustatyta tvarka.</w:t>
            </w:r>
          </w:p>
        </w:tc>
        <w:tc>
          <w:tcPr>
            <w:tcW w:w="7429" w:type="dxa"/>
            <w:tcBorders>
              <w:top w:val="single" w:sz="4" w:space="0" w:color="auto"/>
              <w:left w:val="single" w:sz="4" w:space="0" w:color="auto"/>
              <w:bottom w:val="single" w:sz="4" w:space="0" w:color="auto"/>
              <w:right w:val="single" w:sz="4" w:space="0" w:color="auto"/>
            </w:tcBorders>
            <w:hideMark/>
          </w:tcPr>
          <w:p w14:paraId="07F46897"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r>
              <w:rPr>
                <w:rFonts w:ascii="Arial" w:hAnsi="Arial" w:cs="Arial"/>
                <w:sz w:val="22"/>
                <w:szCs w:val="22"/>
              </w:rPr>
              <w:t xml:space="preserve">289.1. Gyventojai apklausos paskelbimo iniciatyvos teisę įgyvendina ne mažiau kaip 5 procentais apklausos teritorijos gyventojų, turinčių teisę rinkti šios </w:t>
            </w:r>
            <w:r>
              <w:rPr>
                <w:rFonts w:ascii="Arial" w:hAnsi="Arial" w:cs="Arial"/>
                <w:sz w:val="22"/>
                <w:szCs w:val="22"/>
                <w:lang w:eastAsia="ar-SA"/>
              </w:rPr>
              <w:t>S</w:t>
            </w:r>
            <w:r>
              <w:rPr>
                <w:rFonts w:ascii="Arial" w:hAnsi="Arial" w:cs="Arial"/>
                <w:sz w:val="22"/>
                <w:szCs w:val="22"/>
              </w:rPr>
              <w:t xml:space="preserve">avivaldybės tarybą, reikalavimu. Šiam tikslui sudaroma iniciatyvinė grupė iš ne mažiau kaip 10 gyventojų, turinčių teisę rinkti </w:t>
            </w:r>
            <w:r>
              <w:rPr>
                <w:rFonts w:ascii="Arial" w:hAnsi="Arial" w:cs="Arial"/>
                <w:sz w:val="22"/>
                <w:szCs w:val="22"/>
                <w:lang w:eastAsia="ar-SA"/>
              </w:rPr>
              <w:t>S</w:t>
            </w:r>
            <w:r>
              <w:rPr>
                <w:rFonts w:ascii="Arial" w:hAnsi="Arial" w:cs="Arial"/>
                <w:sz w:val="22"/>
                <w:szCs w:val="22"/>
              </w:rPr>
              <w:t>avivaldybės tarybą jų pačių prašymu.</w:t>
            </w:r>
            <w:r>
              <w:rPr>
                <w:rFonts w:ascii="Arial" w:hAnsi="Arial" w:cs="Arial"/>
                <w:bCs/>
                <w:sz w:val="22"/>
                <w:szCs w:val="22"/>
                <w:lang w:eastAsia="ar-SA"/>
              </w:rPr>
              <w:t xml:space="preserve"> </w:t>
            </w:r>
          </w:p>
        </w:tc>
      </w:tr>
      <w:tr w:rsidR="00C74343" w14:paraId="07F468A1"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99" w14:textId="77777777" w:rsidR="00C74343" w:rsidRDefault="00C74343">
            <w:pPr>
              <w:suppressAutoHyphens/>
              <w:ind w:firstLine="720"/>
              <w:jc w:val="both"/>
              <w:textAlignment w:val="center"/>
              <w:rPr>
                <w:rFonts w:ascii="Arial" w:hAnsi="Arial" w:cs="Arial"/>
                <w:color w:val="00B050"/>
                <w:sz w:val="22"/>
                <w:szCs w:val="22"/>
              </w:rPr>
            </w:pPr>
            <w:r>
              <w:rPr>
                <w:rFonts w:ascii="Arial" w:hAnsi="Arial" w:cs="Arial"/>
                <w:color w:val="00B050"/>
                <w:sz w:val="22"/>
                <w:szCs w:val="22"/>
              </w:rPr>
              <w:t>264. Taryba apklausos paskelbimo iniciatyvos teisę įgyvendina ne mažiau kaip 1/4 Tarybos narių grupės raštu pateiktu reikalavimu tokia tvarka:</w:t>
            </w:r>
          </w:p>
          <w:p w14:paraId="07F4689A" w14:textId="77777777" w:rsidR="00C74343" w:rsidRDefault="00C74343">
            <w:pPr>
              <w:tabs>
                <w:tab w:val="left" w:pos="1843"/>
              </w:tabs>
              <w:ind w:firstLine="720"/>
              <w:jc w:val="both"/>
              <w:rPr>
                <w:rFonts w:ascii="Arial" w:hAnsi="Arial" w:cs="Arial"/>
                <w:color w:val="00B050"/>
                <w:sz w:val="22"/>
                <w:szCs w:val="22"/>
                <w:lang w:eastAsia="lt-LT"/>
              </w:rPr>
            </w:pPr>
            <w:r>
              <w:rPr>
                <w:rFonts w:ascii="Arial" w:hAnsi="Arial" w:cs="Arial"/>
                <w:color w:val="00B050"/>
                <w:sz w:val="22"/>
                <w:szCs w:val="22"/>
                <w:lang w:eastAsia="lt-LT"/>
              </w:rPr>
              <w:t>264.1. apklausą inicijuojanti Tarybos narių grupė pateikia merui motyvuotą prašymą dėl apklausos organizavimo. Prašymą pasirašo visi grupės nariai;</w:t>
            </w:r>
          </w:p>
          <w:p w14:paraId="07F4689B" w14:textId="77777777" w:rsidR="00C74343" w:rsidRDefault="00C74343">
            <w:pPr>
              <w:tabs>
                <w:tab w:val="left" w:pos="1843"/>
              </w:tabs>
              <w:ind w:firstLine="720"/>
              <w:jc w:val="both"/>
              <w:rPr>
                <w:rFonts w:ascii="Arial" w:hAnsi="Arial" w:cs="Arial"/>
                <w:color w:val="00B050"/>
                <w:sz w:val="22"/>
                <w:szCs w:val="22"/>
                <w:lang w:eastAsia="lt-LT"/>
              </w:rPr>
            </w:pPr>
            <w:r>
              <w:rPr>
                <w:rFonts w:ascii="Arial" w:hAnsi="Arial" w:cs="Arial"/>
                <w:color w:val="00B050"/>
                <w:sz w:val="22"/>
                <w:szCs w:val="22"/>
                <w:lang w:eastAsia="lt-LT"/>
              </w:rPr>
              <w:t>264.2. prašyme turi būti nurodyta: apklausai teikiamo klausimo tekstas, siūlomas  apklausos būdas ir teritorija;</w:t>
            </w:r>
          </w:p>
          <w:p w14:paraId="07F4689C" w14:textId="77777777" w:rsidR="00C74343" w:rsidRDefault="00C74343">
            <w:pPr>
              <w:shd w:val="clear" w:color="auto" w:fill="FFFFFF"/>
              <w:ind w:firstLine="720"/>
              <w:jc w:val="both"/>
              <w:rPr>
                <w:rFonts w:ascii="Arial" w:hAnsi="Arial" w:cs="Arial"/>
                <w:sz w:val="22"/>
                <w:szCs w:val="22"/>
                <w:lang w:eastAsia="lt-LT"/>
              </w:rPr>
            </w:pPr>
            <w:r>
              <w:rPr>
                <w:rFonts w:ascii="Arial" w:hAnsi="Arial" w:cs="Arial"/>
                <w:color w:val="00B050"/>
                <w:sz w:val="22"/>
                <w:szCs w:val="22"/>
                <w:lang w:eastAsia="lt-LT"/>
              </w:rPr>
              <w:t xml:space="preserve">264.3. Tarybos narių grupė, iniciavusi apklausą, turi teisę deleguoti </w:t>
            </w:r>
          </w:p>
          <w:p w14:paraId="07F4689D" w14:textId="77777777" w:rsidR="00C74343" w:rsidRDefault="00C74343">
            <w:pPr>
              <w:tabs>
                <w:tab w:val="left" w:pos="1843"/>
              </w:tabs>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į Apklausos komisiją savo atstovą; </w:t>
            </w:r>
          </w:p>
          <w:p w14:paraId="07F4689E" w14:textId="77777777" w:rsidR="00C74343" w:rsidRDefault="00C74343">
            <w:pPr>
              <w:ind w:firstLine="720"/>
              <w:jc w:val="both"/>
              <w:rPr>
                <w:rFonts w:ascii="Arial" w:hAnsi="Arial" w:cs="Arial"/>
                <w:sz w:val="22"/>
                <w:szCs w:val="22"/>
                <w:lang w:eastAsia="lt-LT"/>
              </w:rPr>
            </w:pPr>
            <w:r>
              <w:rPr>
                <w:rFonts w:ascii="Arial" w:hAnsi="Arial" w:cs="Arial"/>
                <w:color w:val="00B050"/>
                <w:sz w:val="22"/>
                <w:szCs w:val="22"/>
                <w:lang w:eastAsia="lt-LT"/>
              </w:rPr>
              <w:t xml:space="preserve">264.4. Kai apklausos paskelbimo iniciatyvos teisė </w:t>
            </w:r>
            <w:r>
              <w:rPr>
                <w:rFonts w:ascii="Arial" w:hAnsi="Arial" w:cs="Arial"/>
                <w:color w:val="00B050"/>
                <w:sz w:val="22"/>
                <w:szCs w:val="22"/>
                <w:lang w:eastAsia="lt-LT"/>
              </w:rPr>
              <w:lastRenderedPageBreak/>
              <w:t xml:space="preserve">įgyvendinama ne mažesnės kaip 1/4 Tarybos narių grupės reikalavimu, meras privalo paskelbti apklausą ne vėliau kaip per vieną mėnesį nuo šios grupės reikalavimo gavimo arba grąžina dokumentus pareiškėjams nurodydamas grąžinimo priežastis. </w:t>
            </w:r>
          </w:p>
        </w:tc>
        <w:tc>
          <w:tcPr>
            <w:tcW w:w="7429" w:type="dxa"/>
            <w:tcBorders>
              <w:top w:val="single" w:sz="4" w:space="0" w:color="auto"/>
              <w:left w:val="single" w:sz="4" w:space="0" w:color="auto"/>
              <w:bottom w:val="single" w:sz="4" w:space="0" w:color="auto"/>
              <w:right w:val="single" w:sz="4" w:space="0" w:color="auto"/>
            </w:tcBorders>
          </w:tcPr>
          <w:p w14:paraId="07F4689F"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r>
              <w:rPr>
                <w:rFonts w:ascii="Arial" w:hAnsi="Arial" w:cs="Arial"/>
                <w:sz w:val="22"/>
                <w:szCs w:val="22"/>
              </w:rPr>
              <w:lastRenderedPageBreak/>
              <w:t>289.2. Savivaldybės t</w:t>
            </w:r>
            <w:r>
              <w:rPr>
                <w:rFonts w:ascii="Arial" w:hAnsi="Arial" w:cs="Arial"/>
                <w:bCs/>
                <w:sz w:val="22"/>
                <w:szCs w:val="22"/>
                <w:lang w:eastAsia="ar-SA"/>
              </w:rPr>
              <w:t xml:space="preserve">aryba apklausos paskelbimo iniciatyvos teisę įgyvendina ne mažiau kaip 1/4 </w:t>
            </w:r>
            <w:r>
              <w:rPr>
                <w:rFonts w:ascii="Arial" w:hAnsi="Arial" w:cs="Arial"/>
                <w:sz w:val="22"/>
                <w:szCs w:val="22"/>
                <w:lang w:eastAsia="ar-SA"/>
              </w:rPr>
              <w:t>S</w:t>
            </w:r>
            <w:r>
              <w:rPr>
                <w:rFonts w:ascii="Arial" w:hAnsi="Arial" w:cs="Arial"/>
                <w:sz w:val="22"/>
                <w:szCs w:val="22"/>
              </w:rPr>
              <w:t>avivaldybės T</w:t>
            </w:r>
            <w:r>
              <w:rPr>
                <w:rFonts w:ascii="Arial" w:hAnsi="Arial" w:cs="Arial"/>
                <w:bCs/>
                <w:sz w:val="22"/>
                <w:szCs w:val="22"/>
                <w:lang w:eastAsia="ar-SA"/>
              </w:rPr>
              <w:t xml:space="preserve">arybos narių grupės reikalavimu. Šis reikalavimas registruojamas Bendrajame skyriuje. Dėl apklausos </w:t>
            </w:r>
            <w:r>
              <w:rPr>
                <w:rFonts w:ascii="Arial" w:hAnsi="Arial" w:cs="Arial"/>
                <w:sz w:val="22"/>
                <w:szCs w:val="22"/>
                <w:lang w:eastAsia="ar-SA"/>
              </w:rPr>
              <w:t>S</w:t>
            </w:r>
            <w:r>
              <w:rPr>
                <w:rFonts w:ascii="Arial" w:hAnsi="Arial" w:cs="Arial"/>
                <w:sz w:val="22"/>
                <w:szCs w:val="22"/>
              </w:rPr>
              <w:t>avivaldybės t</w:t>
            </w:r>
            <w:r>
              <w:rPr>
                <w:rFonts w:ascii="Arial" w:hAnsi="Arial" w:cs="Arial"/>
                <w:bCs/>
                <w:sz w:val="22"/>
                <w:szCs w:val="22"/>
                <w:lang w:eastAsia="ar-SA"/>
              </w:rPr>
              <w:t xml:space="preserve">arybos sprendimo projektą rengia Savivaldybės administracija. </w:t>
            </w:r>
          </w:p>
          <w:p w14:paraId="07F468A0" w14:textId="77777777" w:rsidR="00C74343" w:rsidRDefault="00C74343">
            <w:pPr>
              <w:suppressAutoHyphens/>
              <w:ind w:left="-51" w:firstLine="720"/>
              <w:jc w:val="both"/>
              <w:rPr>
                <w:rFonts w:ascii="Arial" w:hAnsi="Arial" w:cs="Arial"/>
                <w:sz w:val="22"/>
                <w:szCs w:val="22"/>
              </w:rPr>
            </w:pPr>
          </w:p>
        </w:tc>
      </w:tr>
      <w:tr w:rsidR="00C74343" w14:paraId="07F468A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A2" w14:textId="77777777" w:rsidR="00C74343" w:rsidRDefault="00C74343">
            <w:pPr>
              <w:ind w:firstLine="720"/>
              <w:jc w:val="both"/>
              <w:rPr>
                <w:rFonts w:ascii="Arial" w:eastAsia="Calibri" w:hAnsi="Arial" w:cs="Arial"/>
                <w:color w:val="00B050"/>
                <w:sz w:val="22"/>
                <w:szCs w:val="22"/>
                <w:lang w:eastAsia="lt-LT"/>
              </w:rPr>
            </w:pPr>
            <w:r>
              <w:rPr>
                <w:rFonts w:ascii="Arial" w:eastAsia="Calibri" w:hAnsi="Arial" w:cs="Arial"/>
                <w:color w:val="00B050"/>
                <w:sz w:val="22"/>
                <w:szCs w:val="22"/>
                <w:lang w:eastAsia="lt-LT"/>
              </w:rPr>
              <w:lastRenderedPageBreak/>
              <w:t>265. Seniūnas seniūnijos aptarnaujamoje teritorijoje apklausos paskelbimo iniciatyvos teisę dėl jo kompetencijai priskirtų klausimų įgyvendina tokia tvarka:</w:t>
            </w:r>
          </w:p>
          <w:p w14:paraId="07F468A3" w14:textId="77777777" w:rsidR="00C74343" w:rsidRDefault="00C74343">
            <w:pPr>
              <w:ind w:firstLine="720"/>
              <w:jc w:val="both"/>
              <w:rPr>
                <w:rFonts w:ascii="Arial" w:eastAsia="Calibri" w:hAnsi="Arial" w:cs="Arial"/>
                <w:color w:val="00B050"/>
                <w:sz w:val="22"/>
                <w:szCs w:val="22"/>
                <w:lang w:eastAsia="lt-LT"/>
              </w:rPr>
            </w:pPr>
            <w:r>
              <w:rPr>
                <w:rFonts w:ascii="Arial" w:eastAsia="Calibri" w:hAnsi="Arial" w:cs="Arial"/>
                <w:color w:val="00B050"/>
                <w:sz w:val="22"/>
                <w:szCs w:val="22"/>
                <w:lang w:eastAsia="lt-LT"/>
              </w:rPr>
              <w:t>265.1. seniūnas pateikia merui motyvuotą prašymą dėl apklausos organizavimo jo vadovaujamos seniūnijos teritorijoje;</w:t>
            </w:r>
          </w:p>
          <w:p w14:paraId="07F468A4" w14:textId="77777777" w:rsidR="00C74343" w:rsidRDefault="00C74343">
            <w:pPr>
              <w:ind w:firstLine="720"/>
              <w:jc w:val="both"/>
              <w:rPr>
                <w:rFonts w:ascii="Arial" w:hAnsi="Arial" w:cs="Arial"/>
                <w:color w:val="00B050"/>
                <w:sz w:val="22"/>
                <w:szCs w:val="22"/>
              </w:rPr>
            </w:pPr>
            <w:r>
              <w:rPr>
                <w:rFonts w:ascii="Arial" w:eastAsia="Calibri" w:hAnsi="Arial" w:cs="Arial"/>
                <w:color w:val="00B050"/>
                <w:sz w:val="22"/>
                <w:szCs w:val="22"/>
                <w:lang w:eastAsia="lt-LT"/>
              </w:rPr>
              <w:t>265.2. prašyme turi būti nurodyti apklausos motyvai, argumentai, apklausai teikiamo  (-ų) klausimo (-ų) tekstas, apklausos teritorija, siūlomas būdas, data ir vieta.</w:t>
            </w:r>
          </w:p>
        </w:tc>
        <w:tc>
          <w:tcPr>
            <w:tcW w:w="7429" w:type="dxa"/>
            <w:tcBorders>
              <w:top w:val="single" w:sz="4" w:space="0" w:color="auto"/>
              <w:left w:val="single" w:sz="4" w:space="0" w:color="auto"/>
              <w:bottom w:val="single" w:sz="4" w:space="0" w:color="auto"/>
              <w:right w:val="single" w:sz="4" w:space="0" w:color="auto"/>
            </w:tcBorders>
          </w:tcPr>
          <w:p w14:paraId="07F468A5"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r>
              <w:rPr>
                <w:rFonts w:ascii="Arial" w:hAnsi="Arial" w:cs="Arial"/>
                <w:sz w:val="22"/>
                <w:szCs w:val="22"/>
              </w:rPr>
              <w:t xml:space="preserve">289.3. Seniūnas, </w:t>
            </w:r>
            <w:proofErr w:type="spellStart"/>
            <w:r>
              <w:rPr>
                <w:rFonts w:ascii="Arial" w:hAnsi="Arial" w:cs="Arial"/>
                <w:sz w:val="22"/>
                <w:szCs w:val="22"/>
              </w:rPr>
              <w:t>seniūnaičių</w:t>
            </w:r>
            <w:proofErr w:type="spellEnd"/>
            <w:r>
              <w:rPr>
                <w:rFonts w:ascii="Arial" w:hAnsi="Arial" w:cs="Arial"/>
                <w:sz w:val="22"/>
                <w:szCs w:val="22"/>
              </w:rPr>
              <w:t xml:space="preserve"> sueigos pritarimu, seniūnijos aptarnaujamoje teritorijoje gali inicijuoti apklausą dėl jo kompetencijai priskirtų klausimų raštišku prašymu. Apklausą inicijuojantis seniūnas pateikia merui raštišką prašymą dėl apklausos organizavimo. Prašyme turi būti nurodyta apklausai teikiamo (teikiamų) klausimo (klausimų) tekstas, apklausos teritorija, siūlomas apklausos būdas. Kartu pateikiamas </w:t>
            </w:r>
            <w:r>
              <w:rPr>
                <w:rFonts w:ascii="Arial" w:hAnsi="Arial" w:cs="Arial"/>
                <w:sz w:val="22"/>
                <w:szCs w:val="22"/>
                <w:lang w:eastAsia="ar-SA"/>
              </w:rPr>
              <w:t>S</w:t>
            </w:r>
            <w:r>
              <w:rPr>
                <w:rFonts w:ascii="Arial" w:hAnsi="Arial" w:cs="Arial"/>
                <w:sz w:val="22"/>
                <w:szCs w:val="22"/>
              </w:rPr>
              <w:t>avivaldybės tarybos sprendimo projektas dėl apklausos paskelbimo.</w:t>
            </w:r>
          </w:p>
          <w:p w14:paraId="07F468A6"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AB" w14:textId="77777777" w:rsidTr="00C74343">
        <w:tc>
          <w:tcPr>
            <w:tcW w:w="7081" w:type="dxa"/>
            <w:tcBorders>
              <w:top w:val="single" w:sz="4" w:space="0" w:color="auto"/>
              <w:left w:val="single" w:sz="4" w:space="0" w:color="auto"/>
              <w:bottom w:val="single" w:sz="4" w:space="0" w:color="auto"/>
              <w:right w:val="single" w:sz="4" w:space="0" w:color="auto"/>
            </w:tcBorders>
          </w:tcPr>
          <w:p w14:paraId="07F468A8" w14:textId="77777777" w:rsidR="00C74343" w:rsidRDefault="00C74343">
            <w:pPr>
              <w:tabs>
                <w:tab w:val="left" w:pos="1843"/>
              </w:tabs>
              <w:ind w:firstLine="720"/>
              <w:jc w:val="both"/>
              <w:rPr>
                <w:rFonts w:ascii="Arial" w:hAnsi="Arial" w:cs="Arial"/>
                <w:color w:val="00B050"/>
                <w:sz w:val="22"/>
                <w:szCs w:val="22"/>
                <w:lang w:eastAsia="lt-LT"/>
              </w:rPr>
            </w:pPr>
            <w:r>
              <w:rPr>
                <w:rFonts w:ascii="Arial" w:hAnsi="Arial" w:cs="Arial"/>
                <w:color w:val="00B050"/>
                <w:sz w:val="22"/>
                <w:szCs w:val="22"/>
                <w:lang w:eastAsia="lt-LT"/>
              </w:rPr>
              <w:t>266. Meras, įvertinęs pateiktą seniūno iniciatyvą paskelbti apklausą, ne vėliau kaip per 10 darbo dienų  paskelbia apklausą.</w:t>
            </w:r>
          </w:p>
          <w:p w14:paraId="07F468A9" w14:textId="77777777" w:rsidR="00C74343" w:rsidRDefault="00C74343">
            <w:pPr>
              <w:ind w:firstLine="720"/>
              <w:jc w:val="both"/>
              <w:rPr>
                <w:rFonts w:ascii="Arial" w:eastAsia="Calibri" w:hAnsi="Arial" w:cs="Arial"/>
                <w:color w:val="00B050"/>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8AA"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B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AC"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267. Meras, įgyvendindamas apklausos paskelbimo iniciatyvos teisę:</w:t>
            </w:r>
          </w:p>
          <w:p w14:paraId="07F468AD"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267.1. Išleidžia potvarkį dėl apklausos paskelbimo, kuriame nurodoma apklausai teikiamo (-ų) klausimo (-ų) motyvas, argumentai, tekstas, apklausos teritorija, siūlomas apklausos būdas, data ir vieta, ir kreipiasi į Savivaldybės tarybą dėl pritarimo apklausai organizuoti.</w:t>
            </w:r>
          </w:p>
          <w:p w14:paraId="07F468AE"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267.2. Tarybai pritarus, apklausa organizuojama teisės aktų nustatyta tvarka. </w:t>
            </w:r>
          </w:p>
        </w:tc>
        <w:tc>
          <w:tcPr>
            <w:tcW w:w="7429" w:type="dxa"/>
            <w:tcBorders>
              <w:top w:val="single" w:sz="4" w:space="0" w:color="auto"/>
              <w:left w:val="single" w:sz="4" w:space="0" w:color="auto"/>
              <w:bottom w:val="single" w:sz="4" w:space="0" w:color="auto"/>
              <w:right w:val="single" w:sz="4" w:space="0" w:color="auto"/>
            </w:tcBorders>
          </w:tcPr>
          <w:p w14:paraId="07F468AF"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B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B1"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268. Jeigu per Lietuvos Respublikos vietos savivaldos įstatymo nustatytą terminą yra surinktas reikiamas siūlomos apklausos teritorijos vietos gyventojų parašų dėl reikalavimo paskelbti apklausą skaičius ir parašų rinkimo lapai perduoti merui, ir nenustatyta vietos gyventojų parašų klastojimo atvejų ar savanoriškumo principo pažeidimų, ne vėliau kaip per 10 darbo dienų nuo parašų rinkimo lapų perdavimo merui dienos meras potvarkius paskelbia apklausą.</w:t>
            </w:r>
          </w:p>
        </w:tc>
        <w:tc>
          <w:tcPr>
            <w:tcW w:w="7429" w:type="dxa"/>
            <w:tcBorders>
              <w:top w:val="single" w:sz="4" w:space="0" w:color="auto"/>
              <w:left w:val="single" w:sz="4" w:space="0" w:color="auto"/>
              <w:bottom w:val="single" w:sz="4" w:space="0" w:color="auto"/>
              <w:right w:val="single" w:sz="4" w:space="0" w:color="auto"/>
            </w:tcBorders>
          </w:tcPr>
          <w:p w14:paraId="07F468B2"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B7" w14:textId="77777777" w:rsidTr="00C74343">
        <w:tc>
          <w:tcPr>
            <w:tcW w:w="7081" w:type="dxa"/>
            <w:tcBorders>
              <w:top w:val="single" w:sz="4" w:space="0" w:color="auto"/>
              <w:left w:val="single" w:sz="4" w:space="0" w:color="auto"/>
              <w:bottom w:val="single" w:sz="4" w:space="0" w:color="auto"/>
              <w:right w:val="single" w:sz="4" w:space="0" w:color="auto"/>
            </w:tcBorders>
          </w:tcPr>
          <w:p w14:paraId="07F468B4" w14:textId="77777777" w:rsidR="00C74343" w:rsidRDefault="00C74343">
            <w:pPr>
              <w:shd w:val="clear" w:color="auto" w:fill="FFFFFF"/>
              <w:ind w:firstLine="720"/>
              <w:jc w:val="both"/>
              <w:rPr>
                <w:rFonts w:ascii="Arial" w:hAnsi="Arial" w:cs="Arial"/>
                <w:color w:val="00B050"/>
                <w:sz w:val="22"/>
                <w:szCs w:val="22"/>
                <w:lang w:eastAsia="lt-LT"/>
              </w:rPr>
            </w:pPr>
            <w:r>
              <w:rPr>
                <w:rFonts w:ascii="Arial" w:hAnsi="Arial" w:cs="Arial"/>
                <w:color w:val="00B050"/>
                <w:sz w:val="22"/>
                <w:szCs w:val="22"/>
                <w:lang w:eastAsia="lt-LT"/>
              </w:rPr>
              <w:t>269. Šio Reglamento 267.1 papunktyje nurodytame potvarkyje meras numato apklausos kontrolę ir jos vykdymo procesą atsižvelgdamas į Reglamento 271</w:t>
            </w:r>
            <w:r>
              <w:rPr>
                <w:rFonts w:ascii="Arial" w:hAnsi="Arial" w:cs="Arial"/>
                <w:b/>
                <w:bCs/>
                <w:color w:val="00B050"/>
                <w:sz w:val="22"/>
                <w:szCs w:val="22"/>
                <w:lang w:eastAsia="lt-LT"/>
              </w:rPr>
              <w:t xml:space="preserve"> </w:t>
            </w:r>
            <w:r>
              <w:rPr>
                <w:rFonts w:ascii="Arial" w:hAnsi="Arial" w:cs="Arial"/>
                <w:color w:val="00B050"/>
                <w:sz w:val="22"/>
                <w:szCs w:val="22"/>
                <w:lang w:eastAsia="lt-LT"/>
              </w:rPr>
              <w:t>punkto reikalavimus.</w:t>
            </w:r>
          </w:p>
          <w:p w14:paraId="07F468B5" w14:textId="77777777" w:rsidR="00C74343" w:rsidRDefault="00C74343">
            <w:pPr>
              <w:shd w:val="clear" w:color="auto" w:fill="FFFFFF"/>
              <w:ind w:firstLine="720"/>
              <w:jc w:val="both"/>
              <w:rPr>
                <w:rFonts w:ascii="Arial" w:hAnsi="Arial" w:cs="Arial"/>
                <w:color w:val="00B050"/>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8B6"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B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B8"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270. Jeigu per teisės aktais nustatytą dviejų mėnesių terminą yra surinktas reikiamas parašų dėl reikalavimo paskelbti apklausą skaičius ir nenustatyta parašų rinkimo pažeidimų (gyventojų parašų </w:t>
            </w:r>
            <w:r>
              <w:rPr>
                <w:rFonts w:ascii="Arial" w:hAnsi="Arial" w:cs="Arial"/>
                <w:color w:val="00B050"/>
                <w:sz w:val="22"/>
                <w:szCs w:val="22"/>
                <w:lang w:eastAsia="lt-LT"/>
              </w:rPr>
              <w:lastRenderedPageBreak/>
              <w:t>klastojimo atvejų ar savanoriškumo principo pažeidimų), ne vėliau kaip per 10 darbo dienų nuo parašų rinkimo baigiamojo akto ir gyventojų reikalavimo pateikimo meras privalo paskelbti apklausą.</w:t>
            </w:r>
          </w:p>
        </w:tc>
        <w:tc>
          <w:tcPr>
            <w:tcW w:w="7429" w:type="dxa"/>
            <w:tcBorders>
              <w:top w:val="single" w:sz="4" w:space="0" w:color="auto"/>
              <w:left w:val="single" w:sz="4" w:space="0" w:color="auto"/>
              <w:bottom w:val="single" w:sz="4" w:space="0" w:color="auto"/>
              <w:right w:val="single" w:sz="4" w:space="0" w:color="auto"/>
            </w:tcBorders>
          </w:tcPr>
          <w:p w14:paraId="07F468B9"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B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BB"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272. Mero potvarkyje</w:t>
            </w:r>
            <w:r>
              <w:rPr>
                <w:rFonts w:ascii="Arial" w:hAnsi="Arial" w:cs="Arial"/>
                <w:b/>
                <w:bCs/>
                <w:color w:val="00B050"/>
                <w:sz w:val="22"/>
                <w:szCs w:val="22"/>
                <w:lang w:eastAsia="lt-LT"/>
              </w:rPr>
              <w:t xml:space="preserve"> </w:t>
            </w:r>
            <w:r>
              <w:rPr>
                <w:rFonts w:ascii="Arial" w:hAnsi="Arial" w:cs="Arial"/>
                <w:color w:val="00B050"/>
                <w:sz w:val="22"/>
                <w:szCs w:val="22"/>
                <w:lang w:eastAsia="lt-LT"/>
              </w:rPr>
              <w:t>paskelbti apklausą turi būti nustatyta: apklausai teikiamo (teikiamų) klausimo (klausimų) tekstas, apklausos teritorija, apklausos būdas, apklausos data ir vieta, taip pat apklausos komisijos sudėtis. Iniciatyvinė grupė turi teisę į apklausos komisiją deleguoti savo atstovą.</w:t>
            </w:r>
          </w:p>
        </w:tc>
        <w:tc>
          <w:tcPr>
            <w:tcW w:w="7429" w:type="dxa"/>
            <w:tcBorders>
              <w:top w:val="single" w:sz="4" w:space="0" w:color="auto"/>
              <w:left w:val="single" w:sz="4" w:space="0" w:color="auto"/>
              <w:bottom w:val="single" w:sz="4" w:space="0" w:color="auto"/>
              <w:right w:val="single" w:sz="4" w:space="0" w:color="auto"/>
            </w:tcBorders>
          </w:tcPr>
          <w:p w14:paraId="07F468BC"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C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BE" w14:textId="77777777" w:rsidR="00C74343" w:rsidRDefault="00C74343">
            <w:pPr>
              <w:ind w:firstLine="720"/>
              <w:jc w:val="both"/>
              <w:rPr>
                <w:rFonts w:ascii="Arial" w:hAnsi="Arial" w:cs="Arial"/>
                <w:color w:val="00B050"/>
                <w:sz w:val="22"/>
                <w:szCs w:val="22"/>
                <w:lang w:eastAsia="lt-LT"/>
              </w:rPr>
            </w:pPr>
            <w:r>
              <w:rPr>
                <w:rFonts w:ascii="Arial" w:hAnsi="Arial" w:cs="Arial"/>
                <w:color w:val="00B050"/>
                <w:sz w:val="22"/>
                <w:szCs w:val="22"/>
                <w:lang w:eastAsia="lt-LT"/>
              </w:rPr>
              <w:t>273. Mero potvarkis paskelbti apklausą turi būti paskelbtas per vietines (regiono) visuomenės informavimo priemones, Savivaldybės interneto svetainėje ir seniūnijų, kurių teritorijose vyks apklausa, skelbimų lentose.</w:t>
            </w:r>
          </w:p>
        </w:tc>
        <w:tc>
          <w:tcPr>
            <w:tcW w:w="7429" w:type="dxa"/>
            <w:tcBorders>
              <w:top w:val="single" w:sz="4" w:space="0" w:color="auto"/>
              <w:left w:val="single" w:sz="4" w:space="0" w:color="auto"/>
              <w:bottom w:val="single" w:sz="4" w:space="0" w:color="auto"/>
              <w:right w:val="single" w:sz="4" w:space="0" w:color="auto"/>
            </w:tcBorders>
          </w:tcPr>
          <w:p w14:paraId="07F468BF"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C3"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C1" w14:textId="77777777" w:rsidR="00C74343" w:rsidRDefault="00C74343">
            <w:pPr>
              <w:ind w:firstLine="720"/>
              <w:jc w:val="both"/>
              <w:rPr>
                <w:rFonts w:ascii="Arial" w:hAnsi="Arial" w:cs="Arial"/>
                <w:color w:val="00B050"/>
                <w:sz w:val="22"/>
                <w:szCs w:val="22"/>
                <w:lang w:eastAsia="lt-LT"/>
              </w:rPr>
            </w:pPr>
            <w:r>
              <w:rPr>
                <w:rFonts w:ascii="Arial" w:eastAsia="Calibri" w:hAnsi="Arial" w:cs="Arial"/>
                <w:color w:val="00B050"/>
                <w:sz w:val="22"/>
                <w:szCs w:val="22"/>
                <w:lang w:eastAsia="lt-LT"/>
              </w:rPr>
              <w:t xml:space="preserve">274. Apklausą organizuoja Savivaldybės administracijos direktorius vadovaudamasis Tarybos patvirtintu Gyventojų apklausos organizavimo tvarkos aprašu. </w:t>
            </w:r>
          </w:p>
        </w:tc>
        <w:tc>
          <w:tcPr>
            <w:tcW w:w="7429" w:type="dxa"/>
            <w:tcBorders>
              <w:top w:val="single" w:sz="4" w:space="0" w:color="auto"/>
              <w:left w:val="single" w:sz="4" w:space="0" w:color="auto"/>
              <w:bottom w:val="single" w:sz="4" w:space="0" w:color="auto"/>
              <w:right w:val="single" w:sz="4" w:space="0" w:color="auto"/>
            </w:tcBorders>
          </w:tcPr>
          <w:p w14:paraId="07F468C2"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C6"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C4" w14:textId="77777777" w:rsidR="00C74343" w:rsidRDefault="00C74343">
            <w:pPr>
              <w:tabs>
                <w:tab w:val="left" w:pos="851"/>
                <w:tab w:val="left" w:pos="993"/>
                <w:tab w:val="left" w:pos="1620"/>
              </w:tabs>
              <w:ind w:firstLine="720"/>
              <w:jc w:val="both"/>
              <w:rPr>
                <w:rFonts w:ascii="Arial" w:eastAsia="Calibri" w:hAnsi="Arial" w:cs="Arial"/>
                <w:color w:val="00B050"/>
                <w:sz w:val="22"/>
                <w:szCs w:val="22"/>
                <w:lang w:eastAsia="lt-LT"/>
              </w:rPr>
            </w:pPr>
            <w:r>
              <w:rPr>
                <w:rFonts w:ascii="Arial" w:hAnsi="Arial" w:cs="Arial"/>
                <w:color w:val="00B050"/>
                <w:sz w:val="22"/>
                <w:szCs w:val="22"/>
                <w:lang w:eastAsia="lt-LT"/>
              </w:rPr>
              <w:t>275. Paskelbti apklausos rezultatai (gyventojų nuomonė dėl apklausai pateikto (-ų) klausimo (-ų) turi būti svarstomi artimiausiame Tarybos posėdyje vadovaujantis bendrąja sprendimų priėmimo tvarka. Apklausos rezultatus Tarybai pristato Apklausos komisijos pirmininkas.</w:t>
            </w:r>
          </w:p>
        </w:tc>
        <w:tc>
          <w:tcPr>
            <w:tcW w:w="7429" w:type="dxa"/>
            <w:tcBorders>
              <w:top w:val="single" w:sz="4" w:space="0" w:color="auto"/>
              <w:left w:val="single" w:sz="4" w:space="0" w:color="auto"/>
              <w:bottom w:val="single" w:sz="4" w:space="0" w:color="auto"/>
              <w:right w:val="single" w:sz="4" w:space="0" w:color="auto"/>
            </w:tcBorders>
          </w:tcPr>
          <w:p w14:paraId="07F468C5"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CA"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C7" w14:textId="77777777" w:rsidR="00C74343" w:rsidRDefault="00C74343">
            <w:pPr>
              <w:tabs>
                <w:tab w:val="left" w:pos="851"/>
                <w:tab w:val="left" w:pos="993"/>
                <w:tab w:val="left" w:pos="1620"/>
              </w:tabs>
              <w:ind w:firstLine="720"/>
              <w:jc w:val="center"/>
              <w:rPr>
                <w:rFonts w:ascii="Arial" w:hAnsi="Arial" w:cs="Arial"/>
                <w:b/>
                <w:color w:val="00B050"/>
                <w:sz w:val="22"/>
                <w:szCs w:val="22"/>
                <w:lang w:eastAsia="lt-LT"/>
              </w:rPr>
            </w:pPr>
            <w:r>
              <w:rPr>
                <w:rFonts w:ascii="Arial" w:hAnsi="Arial" w:cs="Arial"/>
                <w:b/>
                <w:color w:val="00B050"/>
                <w:sz w:val="22"/>
                <w:szCs w:val="22"/>
                <w:lang w:eastAsia="lt-LT"/>
              </w:rPr>
              <w:t>XI SKYRIUS</w:t>
            </w:r>
          </w:p>
          <w:p w14:paraId="07F468C8" w14:textId="77777777" w:rsidR="00C74343" w:rsidRDefault="00C74343">
            <w:pPr>
              <w:tabs>
                <w:tab w:val="left" w:pos="851"/>
                <w:tab w:val="left" w:pos="993"/>
                <w:tab w:val="left" w:pos="1620"/>
              </w:tabs>
              <w:ind w:firstLine="720"/>
              <w:jc w:val="center"/>
              <w:rPr>
                <w:rFonts w:ascii="Arial" w:hAnsi="Arial" w:cs="Arial"/>
                <w:color w:val="00B050"/>
                <w:sz w:val="22"/>
                <w:szCs w:val="22"/>
                <w:lang w:eastAsia="lt-LT"/>
              </w:rPr>
            </w:pPr>
            <w:r>
              <w:rPr>
                <w:rFonts w:ascii="Arial" w:hAnsi="Arial" w:cs="Arial"/>
                <w:b/>
                <w:color w:val="00B050"/>
                <w:sz w:val="22"/>
                <w:szCs w:val="22"/>
                <w:lang w:eastAsia="lt-LT"/>
              </w:rPr>
              <w:t>IŠPLĖSTINĖS SENIŪNAIČIŲ SUEIGOS IR SENIŪNAIČIŲ SUEIGOS PRIIMTŲ SPRENDIMŲ VERTINIMAS</w:t>
            </w:r>
          </w:p>
        </w:tc>
        <w:tc>
          <w:tcPr>
            <w:tcW w:w="7429" w:type="dxa"/>
            <w:tcBorders>
              <w:top w:val="single" w:sz="4" w:space="0" w:color="auto"/>
              <w:left w:val="single" w:sz="4" w:space="0" w:color="auto"/>
              <w:bottom w:val="single" w:sz="4" w:space="0" w:color="auto"/>
              <w:right w:val="single" w:sz="4" w:space="0" w:color="auto"/>
            </w:tcBorders>
          </w:tcPr>
          <w:p w14:paraId="07F468C9"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CD"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CB" w14:textId="77777777" w:rsidR="00C74343" w:rsidRDefault="00C74343">
            <w:pPr>
              <w:ind w:right="-1" w:firstLine="720"/>
              <w:jc w:val="both"/>
              <w:rPr>
                <w:rFonts w:ascii="Arial" w:hAnsi="Arial" w:cs="Arial"/>
                <w:b/>
                <w:color w:val="00B050"/>
                <w:sz w:val="22"/>
                <w:szCs w:val="22"/>
                <w:lang w:eastAsia="lt-LT"/>
              </w:rPr>
            </w:pPr>
            <w:r>
              <w:rPr>
                <w:rFonts w:ascii="Arial" w:hAnsi="Arial" w:cs="Arial"/>
                <w:color w:val="00B050"/>
                <w:sz w:val="22"/>
                <w:szCs w:val="22"/>
                <w:lang w:eastAsia="lt-LT"/>
              </w:rPr>
              <w:t xml:space="preserve">276.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ir /ar  išplėstinės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metu priimami sprendimai yra rekomendaciniai, tačiau Savivaldybės meras privalo juos įvertinti.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sprendimus Savivaldybės merui pateikia tos seniūnijos seniūnas ne vėliau kaip per 3 darbo dienas po sprendimo priėmimo. </w:t>
            </w:r>
          </w:p>
        </w:tc>
        <w:tc>
          <w:tcPr>
            <w:tcW w:w="7429" w:type="dxa"/>
            <w:tcBorders>
              <w:top w:val="single" w:sz="4" w:space="0" w:color="auto"/>
              <w:left w:val="single" w:sz="4" w:space="0" w:color="auto"/>
              <w:bottom w:val="single" w:sz="4" w:space="0" w:color="auto"/>
              <w:right w:val="single" w:sz="4" w:space="0" w:color="auto"/>
            </w:tcBorders>
          </w:tcPr>
          <w:p w14:paraId="07F468CC"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D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CE" w14:textId="77777777" w:rsidR="00C74343" w:rsidRDefault="00C74343">
            <w:pPr>
              <w:ind w:right="-1"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277. Jeigu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ir / ar išplėstinės sueigos sprendimo vertinimas yra Savivaldybės tarybos kompetencija, jie vertinami ir  artimiausiame Tarybos posėdyje priimamas sprendimas jį tenkinti arba netenkinti sueigos sprendimo įrašant tai į posėdžio protokolą ir nurodant vertinimo motyvus, priežastis, tolesnius veiksmus, rekomendacijas ir pan. Pasirašius posėdžio protokolą apie priimtą sprendimą informuojami suinteresuoti asmenys. </w:t>
            </w:r>
          </w:p>
        </w:tc>
        <w:tc>
          <w:tcPr>
            <w:tcW w:w="7429" w:type="dxa"/>
            <w:tcBorders>
              <w:top w:val="single" w:sz="4" w:space="0" w:color="auto"/>
              <w:left w:val="single" w:sz="4" w:space="0" w:color="auto"/>
              <w:bottom w:val="single" w:sz="4" w:space="0" w:color="auto"/>
              <w:right w:val="single" w:sz="4" w:space="0" w:color="auto"/>
            </w:tcBorders>
          </w:tcPr>
          <w:p w14:paraId="07F468CF" w14:textId="77777777" w:rsidR="00C74343" w:rsidRDefault="00C74343">
            <w:pPr>
              <w:tabs>
                <w:tab w:val="left" w:pos="454"/>
                <w:tab w:val="left" w:pos="720"/>
                <w:tab w:val="left" w:pos="1560"/>
              </w:tabs>
              <w:suppressAutoHyphens/>
              <w:ind w:firstLine="720"/>
              <w:jc w:val="both"/>
              <w:outlineLvl w:val="5"/>
              <w:rPr>
                <w:rFonts w:ascii="Arial" w:hAnsi="Arial" w:cs="Arial"/>
                <w:sz w:val="22"/>
                <w:szCs w:val="22"/>
              </w:rPr>
            </w:pPr>
          </w:p>
        </w:tc>
      </w:tr>
      <w:tr w:rsidR="00C74343" w14:paraId="07F468D4" w14:textId="77777777" w:rsidTr="00C74343">
        <w:tc>
          <w:tcPr>
            <w:tcW w:w="7081" w:type="dxa"/>
            <w:tcBorders>
              <w:top w:val="single" w:sz="4" w:space="0" w:color="auto"/>
              <w:left w:val="single" w:sz="4" w:space="0" w:color="auto"/>
              <w:bottom w:val="single" w:sz="4" w:space="0" w:color="auto"/>
              <w:right w:val="single" w:sz="4" w:space="0" w:color="auto"/>
            </w:tcBorders>
          </w:tcPr>
          <w:p w14:paraId="07F468D1" w14:textId="77777777" w:rsidR="00C74343" w:rsidRDefault="00C74343">
            <w:pPr>
              <w:ind w:right="-1" w:firstLine="720"/>
              <w:jc w:val="both"/>
              <w:rPr>
                <w:rFonts w:ascii="Arial" w:hAnsi="Arial" w:cs="Arial"/>
                <w:color w:val="00B050"/>
                <w:sz w:val="22"/>
                <w:szCs w:val="22"/>
                <w:lang w:eastAsia="lt-LT"/>
              </w:rPr>
            </w:pPr>
            <w:r>
              <w:rPr>
                <w:rFonts w:ascii="Arial" w:hAnsi="Arial" w:cs="Arial"/>
                <w:color w:val="00B050"/>
                <w:sz w:val="22"/>
                <w:szCs w:val="22"/>
                <w:lang w:eastAsia="lt-LT"/>
              </w:rPr>
              <w:t xml:space="preserve">278. Jeigu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ir /ar išplėstinės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sprendimo vertinimas yra Savivaldybės mero  kompetencija, meras ne vėliau kaip per 20 darbo dienų nuo </w:t>
            </w:r>
            <w:proofErr w:type="spellStart"/>
            <w:r>
              <w:rPr>
                <w:rFonts w:ascii="Arial" w:hAnsi="Arial" w:cs="Arial"/>
                <w:color w:val="00B050"/>
                <w:sz w:val="22"/>
                <w:szCs w:val="22"/>
                <w:lang w:eastAsia="lt-LT"/>
              </w:rPr>
              <w:t>seniūnaičių</w:t>
            </w:r>
            <w:proofErr w:type="spellEnd"/>
            <w:r>
              <w:rPr>
                <w:rFonts w:ascii="Arial" w:hAnsi="Arial" w:cs="Arial"/>
                <w:color w:val="00B050"/>
                <w:sz w:val="22"/>
                <w:szCs w:val="22"/>
                <w:lang w:eastAsia="lt-LT"/>
              </w:rPr>
              <w:t xml:space="preserve"> sueigos </w:t>
            </w:r>
            <w:r>
              <w:rPr>
                <w:rFonts w:ascii="Arial" w:hAnsi="Arial" w:cs="Arial"/>
                <w:color w:val="00B050"/>
                <w:sz w:val="22"/>
                <w:szCs w:val="22"/>
                <w:lang w:eastAsia="lt-LT"/>
              </w:rPr>
              <w:lastRenderedPageBreak/>
              <w:t>sprendimo gavimo priima sprendimą tenkinti / netenkinti sueigos sprendimo pasirašydamas potvarkį, kuriame nurodomi vertinimo motyvai, priežastys, tolesni veiksmai, rekomendacijos ir pan.</w:t>
            </w:r>
          </w:p>
          <w:p w14:paraId="07F468D2" w14:textId="77777777" w:rsidR="00C74343" w:rsidRDefault="00C74343">
            <w:pPr>
              <w:ind w:right="-1" w:firstLine="720"/>
              <w:jc w:val="both"/>
              <w:rPr>
                <w:rFonts w:ascii="Arial" w:hAnsi="Arial" w:cs="Arial"/>
                <w:color w:val="00B050"/>
                <w:sz w:val="22"/>
                <w:szCs w:val="22"/>
              </w:rPr>
            </w:pPr>
          </w:p>
        </w:tc>
        <w:tc>
          <w:tcPr>
            <w:tcW w:w="7429" w:type="dxa"/>
            <w:tcBorders>
              <w:top w:val="single" w:sz="4" w:space="0" w:color="auto"/>
              <w:left w:val="single" w:sz="4" w:space="0" w:color="auto"/>
              <w:bottom w:val="single" w:sz="4" w:space="0" w:color="auto"/>
              <w:right w:val="single" w:sz="4" w:space="0" w:color="auto"/>
            </w:tcBorders>
          </w:tcPr>
          <w:p w14:paraId="07F468D3"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8D7"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D5" w14:textId="77777777" w:rsidR="00C74343" w:rsidRDefault="00C74343">
            <w:pPr>
              <w:ind w:right="-1" w:firstLine="720"/>
              <w:jc w:val="both"/>
              <w:rPr>
                <w:rFonts w:ascii="Arial" w:hAnsi="Arial" w:cs="Arial"/>
                <w:color w:val="00B050"/>
                <w:sz w:val="22"/>
                <w:szCs w:val="22"/>
                <w:lang w:eastAsia="lt-LT"/>
              </w:rPr>
            </w:pPr>
            <w:r>
              <w:rPr>
                <w:rFonts w:ascii="Arial" w:hAnsi="Arial" w:cs="Arial"/>
                <w:color w:val="00B050"/>
                <w:sz w:val="22"/>
                <w:szCs w:val="22"/>
                <w:lang w:eastAsia="lt-LT"/>
              </w:rPr>
              <w:lastRenderedPageBreak/>
              <w:t xml:space="preserve">279. Savivaldybės institucijų sprendimai paskelbiami Savivaldybės interneto svetainėje ir tų seniūnijų skelbimų lentose. </w:t>
            </w:r>
          </w:p>
        </w:tc>
        <w:tc>
          <w:tcPr>
            <w:tcW w:w="7429" w:type="dxa"/>
            <w:tcBorders>
              <w:top w:val="single" w:sz="4" w:space="0" w:color="auto"/>
              <w:left w:val="single" w:sz="4" w:space="0" w:color="auto"/>
              <w:bottom w:val="single" w:sz="4" w:space="0" w:color="auto"/>
              <w:right w:val="single" w:sz="4" w:space="0" w:color="auto"/>
            </w:tcBorders>
          </w:tcPr>
          <w:p w14:paraId="07F468D6"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8DC"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D8" w14:textId="77777777" w:rsidR="00C74343" w:rsidRDefault="00C74343">
            <w:pPr>
              <w:keepLines/>
              <w:suppressAutoHyphens/>
              <w:ind w:firstLine="720"/>
              <w:jc w:val="center"/>
              <w:textAlignment w:val="center"/>
              <w:rPr>
                <w:b/>
                <w:bCs/>
                <w:caps/>
              </w:rPr>
            </w:pPr>
            <w:r>
              <w:rPr>
                <w:b/>
                <w:bCs/>
                <w:caps/>
              </w:rPr>
              <w:t>XII SKYRIUS</w:t>
            </w:r>
          </w:p>
          <w:p w14:paraId="07F468D9" w14:textId="77777777" w:rsidR="00C74343" w:rsidRDefault="00C74343">
            <w:pPr>
              <w:keepLines/>
              <w:suppressAutoHyphens/>
              <w:ind w:firstLine="720"/>
              <w:jc w:val="center"/>
              <w:textAlignment w:val="center"/>
              <w:rPr>
                <w:lang w:eastAsia="lt-LT"/>
              </w:rPr>
            </w:pPr>
            <w:r>
              <w:rPr>
                <w:b/>
                <w:bCs/>
                <w:caps/>
              </w:rPr>
              <w:t>SAVIVALDYBĖS BIUDŽETO SVARSTYMAS IR KONTROLĖ</w:t>
            </w:r>
          </w:p>
        </w:tc>
        <w:tc>
          <w:tcPr>
            <w:tcW w:w="7429" w:type="dxa"/>
            <w:tcBorders>
              <w:top w:val="single" w:sz="4" w:space="0" w:color="auto"/>
              <w:left w:val="single" w:sz="4" w:space="0" w:color="auto"/>
              <w:bottom w:val="single" w:sz="4" w:space="0" w:color="auto"/>
              <w:right w:val="single" w:sz="4" w:space="0" w:color="auto"/>
            </w:tcBorders>
          </w:tcPr>
          <w:p w14:paraId="07F468DA" w14:textId="77777777" w:rsidR="00C74343" w:rsidRDefault="00C74343">
            <w:pPr>
              <w:ind w:firstLine="720"/>
              <w:jc w:val="center"/>
              <w:rPr>
                <w:rFonts w:ascii="Arial" w:hAnsi="Arial" w:cs="Arial"/>
                <w:sz w:val="22"/>
                <w:szCs w:val="22"/>
                <w:lang w:eastAsia="lt-LT"/>
              </w:rPr>
            </w:pPr>
            <w:r>
              <w:rPr>
                <w:rFonts w:ascii="Arial" w:hAnsi="Arial" w:cs="Arial"/>
                <w:b/>
                <w:bCs/>
                <w:sz w:val="22"/>
                <w:szCs w:val="22"/>
                <w:lang w:eastAsia="ar-SA"/>
              </w:rPr>
              <w:t>XXII. SAVIVALDYBĖS BIUDŽETO PROJEKTO SVARSTYMAS</w:t>
            </w:r>
          </w:p>
          <w:p w14:paraId="07F468DB" w14:textId="77777777" w:rsidR="00C74343" w:rsidRDefault="00C74343">
            <w:pPr>
              <w:tabs>
                <w:tab w:val="left" w:pos="454"/>
                <w:tab w:val="left" w:pos="720"/>
                <w:tab w:val="left" w:pos="1418"/>
              </w:tabs>
              <w:suppressAutoHyphens/>
              <w:ind w:firstLine="720"/>
              <w:jc w:val="both"/>
              <w:rPr>
                <w:rFonts w:ascii="Arial" w:hAnsi="Arial" w:cs="Arial"/>
                <w:sz w:val="22"/>
                <w:szCs w:val="22"/>
                <w:lang w:eastAsia="ar-SA"/>
              </w:rPr>
            </w:pPr>
          </w:p>
        </w:tc>
      </w:tr>
      <w:tr w:rsidR="00C74343" w14:paraId="07F468E0" w14:textId="77777777" w:rsidTr="00C74343">
        <w:tc>
          <w:tcPr>
            <w:tcW w:w="7081" w:type="dxa"/>
            <w:tcBorders>
              <w:top w:val="single" w:sz="4" w:space="0" w:color="auto"/>
              <w:left w:val="single" w:sz="4" w:space="0" w:color="auto"/>
              <w:bottom w:val="single" w:sz="4" w:space="0" w:color="auto"/>
              <w:right w:val="single" w:sz="4" w:space="0" w:color="auto"/>
            </w:tcBorders>
            <w:hideMark/>
          </w:tcPr>
          <w:p w14:paraId="07F468DD" w14:textId="77777777" w:rsidR="00C74343" w:rsidRDefault="00C74343">
            <w:pPr>
              <w:ind w:firstLine="567"/>
              <w:jc w:val="both"/>
              <w:textAlignment w:val="center"/>
              <w:rPr>
                <w:lang w:eastAsia="lt-LT"/>
              </w:rPr>
            </w:pPr>
            <w:r>
              <w:t xml:space="preserve">280. </w:t>
            </w:r>
            <w:r>
              <w:rPr>
                <w:lang w:eastAsia="lt-LT"/>
              </w:rPr>
              <w:t>Savivaldybės biudžetas (toliau –biudžetas) sudaromas vieneriems metams. Biudžetiniais metais Taryba biudžetą gali tikslinti.</w:t>
            </w:r>
          </w:p>
        </w:tc>
        <w:tc>
          <w:tcPr>
            <w:tcW w:w="7429" w:type="dxa"/>
            <w:tcBorders>
              <w:top w:val="single" w:sz="4" w:space="0" w:color="auto"/>
              <w:left w:val="single" w:sz="4" w:space="0" w:color="auto"/>
              <w:bottom w:val="single" w:sz="4" w:space="0" w:color="auto"/>
              <w:right w:val="single" w:sz="4" w:space="0" w:color="auto"/>
            </w:tcBorders>
          </w:tcPr>
          <w:p w14:paraId="07F468DE" w14:textId="77777777" w:rsidR="0063335B" w:rsidRDefault="0063335B" w:rsidP="0063335B">
            <w:pPr>
              <w:ind w:firstLine="426"/>
              <w:jc w:val="both"/>
              <w:rPr>
                <w:lang w:eastAsia="lt-LT"/>
              </w:rPr>
            </w:pPr>
            <w:r>
              <w:rPr>
                <w:lang w:eastAsia="lt-LT"/>
              </w:rPr>
              <w:t>292. Savivaldybė turi savarankišką biudžetą, kuris  sudaromas ir tvirtinamas vieniems biudžetiniams metams.</w:t>
            </w:r>
          </w:p>
          <w:p w14:paraId="07F468DF" w14:textId="77777777" w:rsidR="00C74343" w:rsidRDefault="00C74343">
            <w:pPr>
              <w:ind w:firstLine="720"/>
              <w:jc w:val="both"/>
              <w:rPr>
                <w:rFonts w:ascii="Arial" w:hAnsi="Arial" w:cs="Arial"/>
                <w:sz w:val="22"/>
                <w:szCs w:val="22"/>
                <w:lang w:eastAsia="ar-SA"/>
              </w:rPr>
            </w:pPr>
          </w:p>
        </w:tc>
      </w:tr>
      <w:tr w:rsidR="00C74343" w14:paraId="07F46906" w14:textId="77777777" w:rsidTr="00C74343">
        <w:tc>
          <w:tcPr>
            <w:tcW w:w="7081" w:type="dxa"/>
            <w:tcBorders>
              <w:top w:val="single" w:sz="4" w:space="0" w:color="auto"/>
              <w:left w:val="single" w:sz="4" w:space="0" w:color="auto"/>
              <w:bottom w:val="single" w:sz="4" w:space="0" w:color="auto"/>
              <w:right w:val="single" w:sz="4" w:space="0" w:color="auto"/>
            </w:tcBorders>
          </w:tcPr>
          <w:p w14:paraId="07F468E1" w14:textId="77777777" w:rsidR="00C74343" w:rsidRDefault="00C74343">
            <w:pPr>
              <w:suppressAutoHyphens/>
              <w:ind w:firstLine="720"/>
              <w:jc w:val="both"/>
              <w:textAlignment w:val="center"/>
            </w:pPr>
            <w:r>
              <w:t>281. Biudžeto projektas svarstomas tokia tvarka:</w:t>
            </w:r>
          </w:p>
          <w:p w14:paraId="07F468E2" w14:textId="77777777" w:rsidR="00C74343" w:rsidRDefault="00C74343">
            <w:pPr>
              <w:jc w:val="both"/>
              <w:rPr>
                <w:rFonts w:eastAsia="Calibri"/>
                <w:b/>
                <w:lang w:eastAsia="lt-LT"/>
              </w:rPr>
            </w:pPr>
            <w:r>
              <w:t xml:space="preserve">           281.1.</w:t>
            </w:r>
            <w:r>
              <w:rPr>
                <w:lang w:eastAsia="lt-LT"/>
              </w:rPr>
              <w:t xml:space="preserve"> Savivaldybės biudžeto projektas ne vėliau kaip likus 14 (keturiolika) kalendorinių dienų iki Tarybos posėdžio, kurio metu bus svarstomas sprendimo projektas dėl Savivaldybės biudžeto tvirtinimo, yra paskelbiamas Savivaldybės interneto svetainėje ir teikiamas  svarstyti komitetams ir frakcijoms.</w:t>
            </w:r>
            <w:r>
              <w:rPr>
                <w:rFonts w:eastAsia="Calibri"/>
                <w:b/>
                <w:lang w:eastAsia="lt-LT"/>
              </w:rPr>
              <w:t xml:space="preserve"> </w:t>
            </w:r>
          </w:p>
          <w:p w14:paraId="07F468E3" w14:textId="77777777" w:rsidR="00C74343" w:rsidRDefault="00C74343">
            <w:pPr>
              <w:jc w:val="both"/>
            </w:pPr>
            <w:r>
              <w:t xml:space="preserve">          281.2. Apie parengtą biudžeto projektą gyventojai informuojami vietinėje spaudoje nurodant, kur ir kaip jie gali susipažinti su parengtu projektu;</w:t>
            </w:r>
          </w:p>
          <w:p w14:paraId="07F468E4" w14:textId="77777777" w:rsidR="00C74343" w:rsidRDefault="00C74343">
            <w:pPr>
              <w:jc w:val="both"/>
              <w:rPr>
                <w:b/>
              </w:rPr>
            </w:pPr>
            <w:r>
              <w:t xml:space="preserve">         281.3. gyventojai ir juridiniai asmenys pastabas ir pasiūlymus dėl biudžeto projekto teikia 7 kalendorines  dienas nuo projekto paskelbimo dienos vienu iš pasirinktų būdų: Savivaldybės interneto svetainėje, el. p. </w:t>
            </w:r>
            <w:hyperlink r:id="rId14" w:history="1">
              <w:r>
                <w:rPr>
                  <w:rStyle w:val="Hipersaitas"/>
                </w:rPr>
                <w:t>finansai@rokiskis.lt</w:t>
              </w:r>
            </w:hyperlink>
            <w:r>
              <w:t xml:space="preserve"> , Savivaldybės administracijos „vieno langelio“ patalpose, seniūnijose;</w:t>
            </w:r>
          </w:p>
          <w:p w14:paraId="07F468E5" w14:textId="77777777" w:rsidR="00C74343" w:rsidRDefault="00C74343">
            <w:pPr>
              <w:jc w:val="both"/>
              <w:textAlignment w:val="center"/>
              <w:rPr>
                <w:lang w:eastAsia="lt-LT"/>
              </w:rPr>
            </w:pPr>
            <w:r>
              <w:t xml:space="preserve">        281.4. komitetai per  7 kalendorines nuo Savivaldybės  biudžeto projekto gavimo dienos išnagrinėja biudžeto projektą ir  savo siūlymus pateikia Biudžeto, finansų ir verslo komitetui ;</w:t>
            </w:r>
          </w:p>
          <w:p w14:paraId="07F468E6" w14:textId="77777777" w:rsidR="00C74343" w:rsidRDefault="00C74343">
            <w:pPr>
              <w:suppressAutoHyphens/>
              <w:jc w:val="both"/>
              <w:textAlignment w:val="center"/>
            </w:pPr>
            <w:r>
              <w:t xml:space="preserve">       281.5. frakcijos savo nuomonę dėl biudžeto projekto pateikia Biudžeto, finansų ir verslo komitetui  per 7 kalendorines dienas nuo projekto gavimo dienos;</w:t>
            </w:r>
          </w:p>
          <w:p w14:paraId="07F468E7" w14:textId="77777777" w:rsidR="00C74343" w:rsidRDefault="00C74343">
            <w:pPr>
              <w:suppressAutoHyphens/>
              <w:jc w:val="both"/>
              <w:textAlignment w:val="center"/>
            </w:pPr>
            <w:r>
              <w:t xml:space="preserve">        281.6. Finansų skyrius per nustatytą laiką gautus gyventojų ir juridinių asmenų pastabas ir pasiūlymus išanalizuoja, apibendrina ir išvadas pateikia merui.</w:t>
            </w:r>
          </w:p>
          <w:p w14:paraId="07F468E8" w14:textId="77777777" w:rsidR="00C74343" w:rsidRDefault="00C74343">
            <w:pPr>
              <w:suppressAutoHyphens/>
              <w:jc w:val="both"/>
              <w:textAlignment w:val="center"/>
            </w:pPr>
            <w:r>
              <w:rPr>
                <w:lang w:eastAsia="lt-LT"/>
              </w:rPr>
              <w:t xml:space="preserve">      281.7. Biudžeto, finansų ir verslo komitetas, gavęs kitų komitetų </w:t>
            </w:r>
            <w:r>
              <w:rPr>
                <w:lang w:eastAsia="lt-LT"/>
              </w:rPr>
              <w:lastRenderedPageBreak/>
              <w:t xml:space="preserve">išvadas, frakcijų nuomonę, gyventojų, juridinių asmenų ir </w:t>
            </w:r>
            <w:r>
              <w:rPr>
                <w:lang w:eastAsia="ar-SA"/>
              </w:rPr>
              <w:t>S</w:t>
            </w:r>
            <w:r>
              <w:rPr>
                <w:lang w:eastAsia="lt-LT"/>
              </w:rPr>
              <w:t>avivaldybės tarybos narių pasiūlymus, apsvarsto biudžeto projektą ir pateikia merui  savo išvadas;</w:t>
            </w:r>
          </w:p>
          <w:p w14:paraId="07F468E9" w14:textId="77777777" w:rsidR="00C74343" w:rsidRDefault="00C74343">
            <w:pPr>
              <w:jc w:val="both"/>
            </w:pPr>
            <w:r>
              <w:t xml:space="preserve">      281.6.Pasiūlymai didinti biudžeto projekte numatytus asignavimus arba numatyti naujus asignavimus paprastai svarstomi tik tada, kai pasiūlymo iniciatoriai nurodo šiems asignavimams finansuoti reikalingą biudžeto lėšų šaltinį.</w:t>
            </w:r>
          </w:p>
          <w:p w14:paraId="07F468EA" w14:textId="77777777" w:rsidR="00C74343" w:rsidRDefault="00C74343">
            <w:pPr>
              <w:suppressAutoHyphens/>
              <w:jc w:val="both"/>
              <w:textAlignment w:val="center"/>
            </w:pPr>
            <w:r>
              <w:t xml:space="preserve">      281.7. Patikslintas biudžeto projektas teikiamas svarstyti Tarybai. Kartu su Tarybai teikiamu patikslintu biudžeto projektu aiškinamajame rašte nurodoma, į kuriuos pateiktus pasiūlymus atsižvelgta, o į kuriuos neatsižvelgta.</w:t>
            </w:r>
          </w:p>
          <w:p w14:paraId="07F468EB" w14:textId="77777777" w:rsidR="00C74343" w:rsidRDefault="00C74343">
            <w:pPr>
              <w:suppressAutoHyphens/>
              <w:jc w:val="both"/>
              <w:textAlignment w:val="center"/>
            </w:pPr>
            <w:r>
              <w:t xml:space="preserve">      281.8. Jei Taryba tarybos posėdyje priima sprendimą taisyti pateiktą biudžeto projektą, jo svarstymas atidedamas iki artimiausio Tarybos posėdžio. Per šį laiką pataisytas biudžeto projektas turi būti apsvarstytas komitetuose.</w:t>
            </w:r>
          </w:p>
          <w:p w14:paraId="07F468EC" w14:textId="77777777" w:rsidR="00C74343" w:rsidRDefault="00C74343">
            <w:pPr>
              <w:suppressAutoHyphens/>
              <w:jc w:val="both"/>
              <w:textAlignment w:val="center"/>
            </w:pPr>
            <w:r>
              <w:t xml:space="preserve">      281.9. Jeigu Savivaldybės biudžeto projektas iki biudžetinių metų pradžios nepatvirtinamas, asignavimai metų pradžioje iki biudžeto patvirtinimo kiekvieną mėnesį negali viršyti 1/12 praėjusių metų biudžete šiam asignavimų valdytojui skirtų lėšų ir lėšos skiriamos tik tęstinei veiklai bei įstatymuose nustatytiems įsipareigojimams finansuoti (išskyrus finansavimo dalį, kurią sudaro Europos Sąjungos finansinės paramos ir bendrojo finansavimo bei kitos gaunamos finansinės paramos lėšos) bei įsiskolinimams dengti.</w:t>
            </w:r>
          </w:p>
          <w:p w14:paraId="07F468ED" w14:textId="77777777" w:rsidR="00C74343" w:rsidRDefault="00C74343">
            <w:pPr>
              <w:jc w:val="both"/>
              <w:rPr>
                <w:lang w:eastAsia="lt-LT"/>
              </w:rPr>
            </w:pPr>
            <w:r>
              <w:rPr>
                <w:lang w:eastAsia="lt-LT"/>
              </w:rPr>
              <w:t xml:space="preserve">    281.10. Savivaldybės biudžeto vykdymą kontroliuoja Biudžeto, finansų ir verslo bei Kontrolės komitetai. Kiti komitetai gali išklausyti informaciją ir kontroliuoti, kaip vykdomi jų kompetenciją atitinkantys biudžeto veiklos programose planuoti asignavimai.</w:t>
            </w:r>
          </w:p>
          <w:p w14:paraId="07F468EE" w14:textId="77777777" w:rsidR="00C74343" w:rsidRDefault="00C74343">
            <w:pPr>
              <w:ind w:firstLine="720"/>
              <w:jc w:val="both"/>
              <w:rPr>
                <w:rFonts w:ascii="Arial" w:hAnsi="Arial" w:cs="Arial"/>
                <w:b/>
                <w:sz w:val="22"/>
                <w:szCs w:val="22"/>
                <w:lang w:eastAsia="lt-LT"/>
              </w:rPr>
            </w:pPr>
          </w:p>
        </w:tc>
        <w:tc>
          <w:tcPr>
            <w:tcW w:w="7429" w:type="dxa"/>
            <w:tcBorders>
              <w:top w:val="single" w:sz="4" w:space="0" w:color="auto"/>
              <w:left w:val="single" w:sz="4" w:space="0" w:color="auto"/>
              <w:bottom w:val="single" w:sz="4" w:space="0" w:color="auto"/>
              <w:right w:val="single" w:sz="4" w:space="0" w:color="auto"/>
            </w:tcBorders>
          </w:tcPr>
          <w:p w14:paraId="07F468EF" w14:textId="77777777" w:rsidR="0063335B" w:rsidRDefault="0063335B" w:rsidP="0063335B">
            <w:pPr>
              <w:ind w:firstLine="426"/>
              <w:jc w:val="both"/>
              <w:rPr>
                <w:lang w:eastAsia="lt-LT"/>
              </w:rPr>
            </w:pPr>
            <w:r>
              <w:rPr>
                <w:lang w:eastAsia="lt-LT"/>
              </w:rPr>
              <w:lastRenderedPageBreak/>
              <w:t>293. Biudžeto rengimo, svarstymo ir tvirtinimo procedūrą nustato Lietuvos Respublikos biudžeto sandaros įstatymas ir kiti Lietuvos Respublikos teisės aktai.</w:t>
            </w:r>
          </w:p>
          <w:p w14:paraId="07F468F0" w14:textId="77777777" w:rsidR="0063335B" w:rsidRDefault="0063335B" w:rsidP="0063335B">
            <w:pPr>
              <w:ind w:firstLine="426"/>
              <w:jc w:val="both"/>
              <w:rPr>
                <w:lang w:eastAsia="lt-LT"/>
              </w:rPr>
            </w:pPr>
            <w:r>
              <w:rPr>
                <w:lang w:eastAsia="lt-LT"/>
              </w:rPr>
              <w:t>294. Biudžeto projektą rengia Administracija, vadovaudamasi patvirtintu savivaldybės strateginiu veiklos planu savivaldybės biudžeto rengimo, vykdymo ir atskaitomybės tvarkos aprašu, asignavimus planuojant savivaldybės strateginio veiklos plano programoms įgyvendinti ir planuojamiems rezultatams pasiekti ir paskirstant juos asignavimų valdytojams.</w:t>
            </w:r>
          </w:p>
          <w:p w14:paraId="07F468F1" w14:textId="77777777" w:rsidR="0063335B" w:rsidRDefault="0063335B" w:rsidP="0063335B">
            <w:pPr>
              <w:ind w:firstLine="426"/>
              <w:jc w:val="both"/>
              <w:rPr>
                <w:lang w:eastAsia="lt-LT"/>
              </w:rPr>
            </w:pPr>
            <w:r>
              <w:rPr>
                <w:lang w:eastAsia="lt-LT"/>
              </w:rPr>
              <w:t>295. Apie parengtą biudžeto projektą gyventojai informuojami vietinėje spaudoje nurodant, kur ir kaip jie gali susipažinti su parengtu projektu;</w:t>
            </w:r>
          </w:p>
          <w:p w14:paraId="07F468F2" w14:textId="77777777" w:rsidR="0063335B" w:rsidRDefault="0063335B" w:rsidP="0063335B">
            <w:pPr>
              <w:ind w:firstLine="426"/>
              <w:jc w:val="both"/>
              <w:rPr>
                <w:lang w:eastAsia="lt-LT"/>
              </w:rPr>
            </w:pPr>
            <w:r>
              <w:rPr>
                <w:lang w:eastAsia="lt-LT"/>
              </w:rPr>
              <w:t>296. Biudžeto projektas svarstomas tokia tvarka:</w:t>
            </w:r>
          </w:p>
          <w:p w14:paraId="07F468F3" w14:textId="77777777" w:rsidR="0063335B" w:rsidRDefault="0063335B" w:rsidP="0063335B">
            <w:pPr>
              <w:ind w:firstLine="426"/>
              <w:jc w:val="both"/>
              <w:rPr>
                <w:lang w:eastAsia="lt-LT"/>
              </w:rPr>
            </w:pPr>
            <w:r>
              <w:rPr>
                <w:lang w:eastAsia="lt-LT"/>
              </w:rPr>
              <w:t>296.1. biudžeto projektas teikiamas  svarstyti komitetams;</w:t>
            </w:r>
          </w:p>
          <w:p w14:paraId="07F468F4" w14:textId="77777777" w:rsidR="0063335B" w:rsidRDefault="0063335B" w:rsidP="0063335B">
            <w:pPr>
              <w:ind w:firstLine="426"/>
              <w:jc w:val="both"/>
            </w:pPr>
            <w:r>
              <w:rPr>
                <w:lang w:eastAsia="lt-LT"/>
              </w:rPr>
              <w:t>296.2. biudžeto projektas prieš 7 darbo dienas iki jo svarstymo savivaldybės tarybos komitetuose skelbiamas savivaldybės interneto svetainėje. Taip pat su biudžeto projektu galima susipažinti administracijos Finansų skyriuje;</w:t>
            </w:r>
          </w:p>
          <w:p w14:paraId="07F468F5" w14:textId="77777777" w:rsidR="0063335B" w:rsidRDefault="0063335B" w:rsidP="0063335B">
            <w:pPr>
              <w:ind w:firstLine="426"/>
              <w:jc w:val="both"/>
            </w:pPr>
            <w:r>
              <w:rPr>
                <w:lang w:eastAsia="lt-LT"/>
              </w:rPr>
              <w:t>296.3. n</w:t>
            </w:r>
            <w:r>
              <w:rPr>
                <w:color w:val="000000"/>
                <w:lang w:eastAsia="lt-LT"/>
              </w:rPr>
              <w:t xml:space="preserve">uo projekto paskelbimo dienos savivaldybės gyventojai ir juridiniai asmenys pastabas ir pasiūlymus dėl biudžeto projekto teikia 5 darbo dienas </w:t>
            </w:r>
            <w:r>
              <w:rPr>
                <w:lang w:eastAsia="lt-LT"/>
              </w:rPr>
              <w:t xml:space="preserve">Finansų skyriui raštu arba elektroniniu paštu </w:t>
            </w:r>
            <w:proofErr w:type="spellStart"/>
            <w:r>
              <w:rPr>
                <w:color w:val="000000"/>
                <w:u w:val="single"/>
                <w:lang w:eastAsia="lt-LT"/>
              </w:rPr>
              <w:t>finansai@post.rokiskis.lt</w:t>
            </w:r>
            <w:proofErr w:type="spellEnd"/>
            <w:r>
              <w:rPr>
                <w:lang w:eastAsia="lt-LT"/>
              </w:rPr>
              <w:t>;</w:t>
            </w:r>
            <w:r>
              <w:rPr>
                <w:u w:val="single"/>
                <w:lang w:eastAsia="lt-LT"/>
              </w:rPr>
              <w:t xml:space="preserve"> </w:t>
            </w:r>
          </w:p>
          <w:p w14:paraId="07F468F6" w14:textId="77777777" w:rsidR="0063335B" w:rsidRDefault="0063335B" w:rsidP="0063335B">
            <w:pPr>
              <w:ind w:firstLine="426"/>
              <w:jc w:val="both"/>
            </w:pPr>
            <w:r>
              <w:rPr>
                <w:lang w:eastAsia="lt-LT"/>
              </w:rPr>
              <w:t>296.4.</w:t>
            </w:r>
            <w:r>
              <w:rPr>
                <w:color w:val="000000"/>
                <w:lang w:eastAsia="lt-LT"/>
              </w:rPr>
              <w:t xml:space="preserve"> per 296.3. punkte nustatytą laiką gautus gyventojų ir juridinių asmenų atsiliepimus apibendrina Finansų skyrius ir pateikia komitetams;</w:t>
            </w:r>
          </w:p>
          <w:p w14:paraId="07F468F7" w14:textId="77777777" w:rsidR="0063335B" w:rsidRDefault="0063335B" w:rsidP="0063335B">
            <w:pPr>
              <w:ind w:firstLine="426"/>
              <w:jc w:val="both"/>
            </w:pPr>
            <w:r>
              <w:rPr>
                <w:lang w:eastAsia="lt-LT"/>
              </w:rPr>
              <w:lastRenderedPageBreak/>
              <w:t xml:space="preserve">296.5. komitetai, frakcijos ir tarybos nariai gali siūlyti didinti ar mažinti biudžeto projekte numatytas išlaidas. Pasiūlymai didinti biudžeto projekte numatytus asignavimus arba numatyti naujus asignavimus svarstomi tik tada, kai pasiūlymo iniciatoriai nurodo šių išlaidų finansavimo šaltinį. Negalima siūlyti mažinti tų išlaidų, kurios į biudžeto projektą įrašytos pagal įstatymus, kitus Seimo, Vyriausybės priimtus norminius aktus, taip pat </w:t>
            </w:r>
            <w:r>
              <w:rPr>
                <w:lang w:eastAsia="ar-SA"/>
              </w:rPr>
              <w:t>S</w:t>
            </w:r>
            <w:r>
              <w:rPr>
                <w:lang w:eastAsia="lt-LT"/>
              </w:rPr>
              <w:t xml:space="preserve">avivaldybės tarybos sprendimus. </w:t>
            </w:r>
          </w:p>
          <w:p w14:paraId="07F468F8" w14:textId="77777777" w:rsidR="0063335B" w:rsidRDefault="0063335B" w:rsidP="0063335B">
            <w:pPr>
              <w:ind w:firstLine="426"/>
              <w:jc w:val="both"/>
              <w:rPr>
                <w:lang w:eastAsia="lt-LT"/>
              </w:rPr>
            </w:pPr>
            <w:r>
              <w:rPr>
                <w:lang w:eastAsia="lt-LT"/>
              </w:rPr>
              <w:t xml:space="preserve">Pasiūlymai didinti arba mažinti biudžeto projekte numatytas pajamas ar išlaidas, kurias numato anksčiau priimti </w:t>
            </w:r>
            <w:r>
              <w:rPr>
                <w:lang w:eastAsia="ar-SA"/>
              </w:rPr>
              <w:t>S</w:t>
            </w:r>
            <w:r>
              <w:rPr>
                <w:lang w:eastAsia="lt-LT"/>
              </w:rPr>
              <w:t xml:space="preserve">avivaldybės tarybos sprendimai, turi būti pateikiami kaip </w:t>
            </w:r>
            <w:r>
              <w:rPr>
                <w:lang w:eastAsia="ar-SA"/>
              </w:rPr>
              <w:t>S</w:t>
            </w:r>
            <w:r>
              <w:rPr>
                <w:lang w:eastAsia="lt-LT"/>
              </w:rPr>
              <w:t xml:space="preserve">avivaldybės tarybos sprendimų, reglamentuojančių Savivaldybės pajamas arba išlaidas, pataisų ar galiojimo panaikinimo, taip pat naujų sprendimų projektai. </w:t>
            </w:r>
          </w:p>
          <w:p w14:paraId="07F468F9" w14:textId="77777777" w:rsidR="0063335B" w:rsidRDefault="0063335B" w:rsidP="0063335B">
            <w:pPr>
              <w:ind w:firstLine="426"/>
              <w:jc w:val="both"/>
              <w:rPr>
                <w:lang w:eastAsia="lt-LT"/>
              </w:rPr>
            </w:pPr>
            <w:r>
              <w:rPr>
                <w:lang w:eastAsia="lt-LT"/>
              </w:rPr>
              <w:t xml:space="preserve">296.6. Finansų ir verslo komitetas, gavęs kitų komitetų išvadas, frakcijų nuomonę, gyventojų, juridinių asmenų ir </w:t>
            </w:r>
            <w:r>
              <w:rPr>
                <w:lang w:eastAsia="ar-SA"/>
              </w:rPr>
              <w:t>S</w:t>
            </w:r>
            <w:r>
              <w:rPr>
                <w:lang w:eastAsia="lt-LT"/>
              </w:rPr>
              <w:t xml:space="preserve">avivaldybės tarybos narių pasiūlymus, apsvarsto biudžeto projektą ir pateikia savo išvadas. Finansų ir verslo komitetas privalo arba priimti kitų komitetų siūlomas pataisas, jeigu jos atitinka šio komiteto kompetenciją, arba nepritarti pataisoms, nurodant konkrečius nepritarimo motyvus. </w:t>
            </w:r>
          </w:p>
          <w:p w14:paraId="07F468FA" w14:textId="77777777" w:rsidR="0063335B" w:rsidRDefault="0063335B" w:rsidP="0063335B">
            <w:pPr>
              <w:ind w:firstLine="426"/>
              <w:jc w:val="both"/>
              <w:rPr>
                <w:lang w:eastAsia="lt-LT"/>
              </w:rPr>
            </w:pPr>
            <w:r>
              <w:rPr>
                <w:lang w:eastAsia="lt-LT"/>
              </w:rPr>
              <w:t xml:space="preserve">296.7. gavusi Finansų ir verslo komiteto išvadas, Savivaldybės administracija koreguoja biudžeto projektą, kuriame atsižvelgta į gautus pasiūlymus ir išvadas, ir teikia svarstyti </w:t>
            </w:r>
            <w:r>
              <w:rPr>
                <w:lang w:eastAsia="ar-SA"/>
              </w:rPr>
              <w:t>S</w:t>
            </w:r>
            <w:r>
              <w:rPr>
                <w:lang w:eastAsia="lt-LT"/>
              </w:rPr>
              <w:t xml:space="preserve">avivaldybės tarybai. Finansų ir verslo komitete nepritarti </w:t>
            </w:r>
            <w:r>
              <w:rPr>
                <w:lang w:eastAsia="ar-SA"/>
              </w:rPr>
              <w:t>S</w:t>
            </w:r>
            <w:r>
              <w:rPr>
                <w:lang w:eastAsia="lt-LT"/>
              </w:rPr>
              <w:t>avivaldybės tarybos narių siūlymai gali būti teikiami Rokiškio rajono savivaldybės tarybos reglamento 39 ir 40 punktuose numatyta tvarka.</w:t>
            </w:r>
          </w:p>
          <w:p w14:paraId="07F468FB" w14:textId="77777777" w:rsidR="0063335B" w:rsidRDefault="0063335B" w:rsidP="0063335B">
            <w:pPr>
              <w:ind w:firstLine="426"/>
              <w:jc w:val="both"/>
              <w:rPr>
                <w:lang w:eastAsia="lt-LT"/>
              </w:rPr>
            </w:pPr>
            <w:r>
              <w:rPr>
                <w:lang w:eastAsia="lt-LT"/>
              </w:rPr>
              <w:t xml:space="preserve">297. </w:t>
            </w:r>
            <w:r>
              <w:rPr>
                <w:lang w:eastAsia="ar-SA"/>
              </w:rPr>
              <w:t>S</w:t>
            </w:r>
            <w:r>
              <w:rPr>
                <w:lang w:eastAsia="lt-LT"/>
              </w:rPr>
              <w:t>avivaldybės tarybos sprendimo projekte dėl biudžeto tvirtinimo nurodoma:</w:t>
            </w:r>
          </w:p>
          <w:p w14:paraId="07F468FC" w14:textId="77777777" w:rsidR="0063335B" w:rsidRDefault="0063335B" w:rsidP="0063335B">
            <w:pPr>
              <w:ind w:firstLine="426"/>
              <w:jc w:val="both"/>
              <w:rPr>
                <w:lang w:eastAsia="lt-LT"/>
              </w:rPr>
            </w:pPr>
            <w:r>
              <w:rPr>
                <w:lang w:eastAsia="lt-LT"/>
              </w:rPr>
              <w:t>297.1. bendra pajamų suma ir jų paskirstymas pagal rūšis.</w:t>
            </w:r>
          </w:p>
          <w:p w14:paraId="07F468FD" w14:textId="77777777" w:rsidR="0063335B" w:rsidRDefault="0063335B" w:rsidP="0063335B">
            <w:pPr>
              <w:ind w:firstLine="426"/>
              <w:jc w:val="both"/>
              <w:rPr>
                <w:lang w:eastAsia="lt-LT"/>
              </w:rPr>
            </w:pPr>
            <w:r>
              <w:rPr>
                <w:lang w:eastAsia="lt-LT"/>
              </w:rPr>
              <w:t>297.2. Bendra asignavimų suma ir jų paskirstymas biudžetinėms įstaigoms ir administracijos padaliniams programoms vykdyti. Asignavimai skiriami išlaidoms, iš  bendros sumos išskiriant darbo užmokestį.</w:t>
            </w:r>
          </w:p>
          <w:p w14:paraId="07F468FE" w14:textId="77777777" w:rsidR="0063335B" w:rsidRDefault="0063335B" w:rsidP="0063335B">
            <w:pPr>
              <w:ind w:firstLine="426"/>
              <w:jc w:val="both"/>
              <w:rPr>
                <w:lang w:eastAsia="lt-LT"/>
              </w:rPr>
            </w:pPr>
            <w:r>
              <w:rPr>
                <w:lang w:eastAsia="lt-LT"/>
              </w:rPr>
              <w:t xml:space="preserve">298. Jei </w:t>
            </w:r>
            <w:r>
              <w:rPr>
                <w:lang w:eastAsia="ar-SA"/>
              </w:rPr>
              <w:t>S</w:t>
            </w:r>
            <w:r>
              <w:rPr>
                <w:lang w:eastAsia="lt-LT"/>
              </w:rPr>
              <w:t xml:space="preserve">avivaldybės tarybos posėdyje biudžeto projektas nepatvirtinamas </w:t>
            </w:r>
            <w:r>
              <w:rPr>
                <w:lang w:eastAsia="ar-SA"/>
              </w:rPr>
              <w:t>S</w:t>
            </w:r>
            <w:r>
              <w:rPr>
                <w:lang w:eastAsia="lt-LT"/>
              </w:rPr>
              <w:t xml:space="preserve">avivaldybės tarybos sprendimu, ne vėliau kaip per 14 kalendorinių dienų nuo pirmo svarstymo šaukiamas antras </w:t>
            </w:r>
            <w:r>
              <w:rPr>
                <w:lang w:eastAsia="ar-SA"/>
              </w:rPr>
              <w:t>S</w:t>
            </w:r>
            <w:r>
              <w:rPr>
                <w:lang w:eastAsia="lt-LT"/>
              </w:rPr>
              <w:t xml:space="preserve">avivaldybės tarybos posėdis. Per šį laiką pataisytas biudžeto projektas turi būti </w:t>
            </w:r>
            <w:r>
              <w:rPr>
                <w:lang w:eastAsia="lt-LT"/>
              </w:rPr>
              <w:lastRenderedPageBreak/>
              <w:t xml:space="preserve">apsvarstytas komitetuose šiame skyriuje nustatyta tvarka. Jeigu pateikto biudžeto projekto </w:t>
            </w:r>
            <w:r>
              <w:rPr>
                <w:lang w:eastAsia="ar-SA"/>
              </w:rPr>
              <w:t>S</w:t>
            </w:r>
            <w:r>
              <w:rPr>
                <w:lang w:eastAsia="lt-LT"/>
              </w:rPr>
              <w:t xml:space="preserve">avivaldybės taryba nepatvirtina, balsuojama antrą kartą tame pačiame posėdyje. </w:t>
            </w:r>
          </w:p>
          <w:p w14:paraId="07F468FF" w14:textId="77777777" w:rsidR="0063335B" w:rsidRDefault="0063335B" w:rsidP="0063335B">
            <w:pPr>
              <w:ind w:firstLine="426"/>
              <w:jc w:val="both"/>
              <w:rPr>
                <w:lang w:eastAsia="lt-LT"/>
              </w:rPr>
            </w:pPr>
            <w:r>
              <w:rPr>
                <w:lang w:eastAsia="lt-LT"/>
              </w:rPr>
              <w:t xml:space="preserve">299. </w:t>
            </w:r>
            <w:r>
              <w:rPr>
                <w:lang w:eastAsia="ar-SA"/>
              </w:rPr>
              <w:t>S</w:t>
            </w:r>
            <w:r>
              <w:rPr>
                <w:lang w:eastAsia="lt-LT"/>
              </w:rPr>
              <w:t xml:space="preserve">avivaldybės taryba biudžetą patvirtina per du mėnesius nuo valstybės biudžeto ir savivaldybių biudžetų finansinių rodiklių patvirtinimo. </w:t>
            </w:r>
          </w:p>
          <w:p w14:paraId="07F46900" w14:textId="77777777" w:rsidR="0063335B" w:rsidRDefault="0063335B" w:rsidP="0063335B">
            <w:pPr>
              <w:ind w:firstLine="426"/>
              <w:jc w:val="both"/>
              <w:rPr>
                <w:lang w:eastAsia="lt-LT"/>
              </w:rPr>
            </w:pPr>
            <w:r>
              <w:rPr>
                <w:lang w:eastAsia="lt-LT"/>
              </w:rPr>
              <w:t xml:space="preserve">300. Biudžetiniais metais </w:t>
            </w:r>
            <w:r>
              <w:rPr>
                <w:lang w:eastAsia="ar-SA"/>
              </w:rPr>
              <w:t>S</w:t>
            </w:r>
            <w:r>
              <w:rPr>
                <w:lang w:eastAsia="lt-LT"/>
              </w:rPr>
              <w:t>avivaldybės taryba biudžetą gali tikslinti.</w:t>
            </w:r>
          </w:p>
          <w:p w14:paraId="07F46901" w14:textId="77777777" w:rsidR="0063335B" w:rsidRDefault="0063335B" w:rsidP="0063335B">
            <w:pPr>
              <w:ind w:firstLine="426"/>
              <w:jc w:val="both"/>
            </w:pPr>
            <w:r>
              <w:rPr>
                <w:lang w:eastAsia="lt-LT"/>
              </w:rPr>
              <w:t>301. Jei biudžetas nepatvirtinamas, jo išlaidos biudžetinių metų pradžioje kiekvieną mėnesį negali būti didesnės kaip 1/12 praėjusių metų biudžeto asignavimų.</w:t>
            </w:r>
          </w:p>
          <w:p w14:paraId="07F46902" w14:textId="77777777" w:rsidR="0063335B" w:rsidRDefault="0063335B" w:rsidP="0063335B">
            <w:pPr>
              <w:rPr>
                <w:rFonts w:eastAsia="MS Mincho"/>
                <w:i/>
                <w:iCs/>
                <w:sz w:val="20"/>
              </w:rPr>
            </w:pPr>
            <w:r>
              <w:rPr>
                <w:rFonts w:eastAsia="MS Mincho"/>
                <w:i/>
                <w:iCs/>
                <w:sz w:val="20"/>
              </w:rPr>
              <w:t>Skyriaus pakeitimai:</w:t>
            </w:r>
          </w:p>
          <w:p w14:paraId="07F46903" w14:textId="77777777" w:rsidR="0063335B" w:rsidRDefault="0063335B" w:rsidP="0063335B">
            <w:pPr>
              <w:jc w:val="both"/>
              <w:rPr>
                <w:rFonts w:eastAsia="MS Mincho"/>
                <w:i/>
                <w:iCs/>
                <w:sz w:val="20"/>
              </w:rPr>
            </w:pPr>
            <w:r>
              <w:rPr>
                <w:rFonts w:eastAsia="MS Mincho"/>
                <w:i/>
                <w:iCs/>
                <w:sz w:val="20"/>
              </w:rPr>
              <w:t xml:space="preserve">Nr. </w:t>
            </w:r>
            <w:hyperlink r:id="rId15" w:history="1">
              <w:r>
                <w:rPr>
                  <w:rStyle w:val="Hipersaitas"/>
                  <w:rFonts w:eastAsia="MS Mincho"/>
                  <w:i/>
                  <w:iCs/>
                  <w:sz w:val="20"/>
                </w:rPr>
                <w:t>TS-257</w:t>
              </w:r>
            </w:hyperlink>
            <w:r>
              <w:rPr>
                <w:rFonts w:eastAsia="MS Mincho"/>
                <w:i/>
                <w:iCs/>
                <w:sz w:val="20"/>
              </w:rPr>
              <w:t>, 2022-12-23, paskelbta TAR 2022-12-27, i. k. 2022-26968</w:t>
            </w:r>
          </w:p>
          <w:p w14:paraId="07F46904" w14:textId="77777777" w:rsidR="0063335B" w:rsidRDefault="0063335B" w:rsidP="0063335B"/>
          <w:p w14:paraId="07F46905" w14:textId="77777777" w:rsidR="00C74343" w:rsidRDefault="00C74343">
            <w:pPr>
              <w:ind w:firstLine="720"/>
              <w:jc w:val="both"/>
              <w:rPr>
                <w:rFonts w:ascii="Arial" w:hAnsi="Arial" w:cs="Arial"/>
                <w:sz w:val="22"/>
                <w:szCs w:val="22"/>
              </w:rPr>
            </w:pPr>
          </w:p>
        </w:tc>
      </w:tr>
    </w:tbl>
    <w:p w14:paraId="07F46907" w14:textId="77777777" w:rsidR="00C74343" w:rsidRDefault="00C74343" w:rsidP="00C74343">
      <w:pPr>
        <w:ind w:firstLine="720"/>
        <w:jc w:val="both"/>
        <w:rPr>
          <w:rFonts w:ascii="Arial" w:hAnsi="Arial" w:cs="Arial"/>
          <w:sz w:val="22"/>
          <w:szCs w:val="22"/>
          <w:lang w:eastAsia="ar-SA"/>
        </w:rPr>
      </w:pPr>
      <w:r>
        <w:rPr>
          <w:rFonts w:ascii="Arial" w:hAnsi="Arial" w:cs="Arial"/>
          <w:sz w:val="22"/>
          <w:szCs w:val="22"/>
          <w:lang w:eastAsia="ar-SA"/>
        </w:rPr>
        <w:lastRenderedPageBreak/>
        <w:tab/>
        <w:t xml:space="preserve"> </w:t>
      </w:r>
    </w:p>
    <w:p w14:paraId="07F46908" w14:textId="77777777" w:rsidR="00C74343" w:rsidRDefault="00C74343" w:rsidP="00C74343">
      <w:pPr>
        <w:tabs>
          <w:tab w:val="left" w:pos="720"/>
        </w:tabs>
        <w:suppressAutoHyphens/>
        <w:ind w:firstLine="720"/>
        <w:jc w:val="right"/>
        <w:rPr>
          <w:rFonts w:ascii="Arial" w:hAnsi="Arial" w:cs="Arial"/>
          <w:b/>
          <w:bCs/>
          <w:sz w:val="22"/>
          <w:szCs w:val="22"/>
          <w:lang w:eastAsia="ar-SA"/>
        </w:rPr>
      </w:pPr>
    </w:p>
    <w:p w14:paraId="07F46909" w14:textId="77777777" w:rsidR="00C74343" w:rsidRDefault="00C74343" w:rsidP="00C74343">
      <w:pPr>
        <w:tabs>
          <w:tab w:val="left" w:pos="720"/>
        </w:tabs>
        <w:suppressAutoHyphens/>
        <w:ind w:firstLine="720"/>
        <w:jc w:val="right"/>
        <w:rPr>
          <w:rFonts w:ascii="Arial" w:hAnsi="Arial" w:cs="Arial"/>
          <w:b/>
          <w:bCs/>
          <w:sz w:val="22"/>
          <w:szCs w:val="22"/>
          <w:lang w:eastAsia="ar-SA"/>
        </w:rPr>
      </w:pPr>
    </w:p>
    <w:p w14:paraId="07F4690A"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b/>
          <w:bCs/>
          <w:sz w:val="22"/>
          <w:szCs w:val="22"/>
          <w:lang w:eastAsia="ar-SA"/>
        </w:rPr>
        <w:t xml:space="preserve">1 priedas </w:t>
      </w:r>
    </w:p>
    <w:p w14:paraId="07F4690B"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b/>
          <w:bCs/>
          <w:sz w:val="22"/>
          <w:szCs w:val="22"/>
          <w:lang w:eastAsia="ar-SA"/>
        </w:rPr>
        <w:t>Rokiškio rajono savivaldybės tarybos</w:t>
      </w:r>
    </w:p>
    <w:p w14:paraId="07F4690C"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b/>
          <w:bCs/>
          <w:sz w:val="22"/>
          <w:szCs w:val="22"/>
          <w:lang w:eastAsia="ar-SA"/>
        </w:rPr>
        <w:t xml:space="preserve">Veiklos reglamento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C74343" w14:paraId="07F4690F" w14:textId="77777777" w:rsidTr="00C74343">
        <w:tc>
          <w:tcPr>
            <w:tcW w:w="7393" w:type="dxa"/>
            <w:tcBorders>
              <w:top w:val="single" w:sz="4" w:space="0" w:color="auto"/>
              <w:left w:val="single" w:sz="4" w:space="0" w:color="auto"/>
              <w:bottom w:val="single" w:sz="4" w:space="0" w:color="auto"/>
              <w:right w:val="single" w:sz="4" w:space="0" w:color="auto"/>
            </w:tcBorders>
            <w:hideMark/>
          </w:tcPr>
          <w:p w14:paraId="07F4690D"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 xml:space="preserve">Rokiškio rajono </w:t>
            </w:r>
            <w:r>
              <w:rPr>
                <w:rFonts w:ascii="Arial" w:hAnsi="Arial" w:cs="Arial"/>
                <w:bCs/>
                <w:sz w:val="22"/>
                <w:szCs w:val="22"/>
              </w:rPr>
              <w:t>.s</w:t>
            </w:r>
            <w:r>
              <w:rPr>
                <w:rFonts w:ascii="Arial" w:hAnsi="Arial" w:cs="Arial"/>
                <w:sz w:val="22"/>
                <w:szCs w:val="22"/>
              </w:rPr>
              <w:t>avivaldybės tarybos narių faktiškai dirbto laiko trukmės apskaičiavimo tvarka nustatoma</w:t>
            </w:r>
          </w:p>
        </w:tc>
        <w:tc>
          <w:tcPr>
            <w:tcW w:w="7393" w:type="dxa"/>
            <w:tcBorders>
              <w:top w:val="single" w:sz="4" w:space="0" w:color="auto"/>
              <w:left w:val="single" w:sz="4" w:space="0" w:color="auto"/>
              <w:bottom w:val="single" w:sz="4" w:space="0" w:color="auto"/>
              <w:right w:val="single" w:sz="4" w:space="0" w:color="auto"/>
            </w:tcBorders>
            <w:hideMark/>
          </w:tcPr>
          <w:p w14:paraId="07F4690E" w14:textId="77777777" w:rsidR="00C74343" w:rsidRDefault="00C74343">
            <w:pPr>
              <w:tabs>
                <w:tab w:val="left" w:pos="720"/>
              </w:tabs>
              <w:suppressAutoHyphens/>
              <w:ind w:firstLine="720"/>
              <w:jc w:val="center"/>
              <w:rPr>
                <w:rFonts w:ascii="Arial" w:hAnsi="Arial" w:cs="Arial"/>
                <w:b/>
                <w:bCs/>
                <w:sz w:val="22"/>
                <w:szCs w:val="22"/>
                <w:lang w:eastAsia="ar-SA"/>
              </w:rPr>
            </w:pPr>
            <w:r>
              <w:rPr>
                <w:rFonts w:ascii="Arial" w:hAnsi="Arial" w:cs="Arial"/>
                <w:b/>
                <w:bCs/>
                <w:sz w:val="22"/>
                <w:szCs w:val="22"/>
                <w:lang w:eastAsia="ar-SA"/>
              </w:rPr>
              <w:t>Nebuvo</w:t>
            </w:r>
          </w:p>
        </w:tc>
      </w:tr>
      <w:tr w:rsidR="00C74343" w14:paraId="07F46912" w14:textId="77777777" w:rsidTr="00C74343">
        <w:tc>
          <w:tcPr>
            <w:tcW w:w="7393" w:type="dxa"/>
            <w:tcBorders>
              <w:top w:val="single" w:sz="4" w:space="0" w:color="auto"/>
              <w:left w:val="single" w:sz="4" w:space="0" w:color="auto"/>
              <w:bottom w:val="single" w:sz="4" w:space="0" w:color="auto"/>
              <w:right w:val="single" w:sz="4" w:space="0" w:color="auto"/>
            </w:tcBorders>
            <w:hideMark/>
          </w:tcPr>
          <w:p w14:paraId="07F46910"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1. Savivaldybės tarybos narių faktiškai dirbto laiko trukmės apskaičiavimas ir apmokėjimas nustatomas šiuo Reglamentu ir Lietuvos Respublikos vietos savivaldos įstatymu.</w:t>
            </w:r>
          </w:p>
        </w:tc>
        <w:tc>
          <w:tcPr>
            <w:tcW w:w="7393" w:type="dxa"/>
            <w:tcBorders>
              <w:top w:val="single" w:sz="4" w:space="0" w:color="auto"/>
              <w:left w:val="single" w:sz="4" w:space="0" w:color="auto"/>
              <w:bottom w:val="single" w:sz="4" w:space="0" w:color="auto"/>
              <w:right w:val="single" w:sz="4" w:space="0" w:color="auto"/>
            </w:tcBorders>
          </w:tcPr>
          <w:p w14:paraId="07F46911" w14:textId="77777777" w:rsidR="00C74343" w:rsidRDefault="00C74343">
            <w:pPr>
              <w:tabs>
                <w:tab w:val="left" w:pos="720"/>
              </w:tabs>
              <w:suppressAutoHyphens/>
              <w:ind w:firstLine="720"/>
              <w:jc w:val="center"/>
              <w:rPr>
                <w:rFonts w:ascii="Arial" w:hAnsi="Arial" w:cs="Arial"/>
                <w:b/>
                <w:bCs/>
                <w:sz w:val="22"/>
                <w:szCs w:val="22"/>
                <w:lang w:eastAsia="ar-SA"/>
              </w:rPr>
            </w:pPr>
          </w:p>
        </w:tc>
      </w:tr>
      <w:tr w:rsidR="00C74343" w14:paraId="07F46925" w14:textId="77777777" w:rsidTr="00C74343">
        <w:tc>
          <w:tcPr>
            <w:tcW w:w="7393" w:type="dxa"/>
            <w:tcBorders>
              <w:top w:val="single" w:sz="4" w:space="0" w:color="auto"/>
              <w:left w:val="single" w:sz="4" w:space="0" w:color="auto"/>
              <w:bottom w:val="single" w:sz="4" w:space="0" w:color="auto"/>
              <w:right w:val="single" w:sz="4" w:space="0" w:color="auto"/>
            </w:tcBorders>
            <w:hideMark/>
          </w:tcPr>
          <w:p w14:paraId="07F46913"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2. Kiekvienam Savivaldybės tarybos nariui į faktinį darbo laiką įskaičiuojamas jo, kaip tarybos nario, praleistas laikas:</w:t>
            </w:r>
          </w:p>
          <w:p w14:paraId="07F46914"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2.1. tarybos posėdžiuose;</w:t>
            </w:r>
          </w:p>
          <w:p w14:paraId="07F46915"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2.2. komitetų ir komisijų, kurių Savivaldybės tarybos sprendimu nariu jis yra paskirtas, posėdžiuose bei laikinų komisijų, kurių nariu jis yra posėdžiuose;</w:t>
            </w:r>
          </w:p>
          <w:p w14:paraId="07F46916"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 xml:space="preserve">2.3. Savivaldybės tarybos frakcijos, grupės ar mišrios grupės, kurios jis yra nariu, posėdžiuose; </w:t>
            </w:r>
          </w:p>
          <w:p w14:paraId="07F46917"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2.4. Savivaldybės tarybos nariui priimant savivaldybės nuolatinius gyventojus;</w:t>
            </w:r>
          </w:p>
          <w:p w14:paraId="07F46918"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2.5. kolegijos posėdžiuose.</w:t>
            </w:r>
          </w:p>
          <w:p w14:paraId="07F46919"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 xml:space="preserve">3. Kiekvieno savivaldybės tarybos nario darbo laiko apskaitą tarybos narių darbo laiko apskaitos žiniaraščiuose fiksuoja </w:t>
            </w:r>
            <w:r>
              <w:rPr>
                <w:rFonts w:ascii="Arial" w:hAnsi="Arial" w:cs="Arial"/>
                <w:b/>
                <w:bCs/>
                <w:sz w:val="22"/>
                <w:szCs w:val="22"/>
                <w:lang w:eastAsia="ar-SA"/>
              </w:rPr>
              <w:lastRenderedPageBreak/>
              <w:t>Savivaldybės tarybos posėdžių sekretorius, vadovaudamasis protokolu ir/ar narių prašymų apmokėti už faktinį darbo laiką duomenimis.</w:t>
            </w:r>
          </w:p>
          <w:p w14:paraId="07F4691A"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4. Faktinė kiekvieno Savivaldybės tarybos nario dirbto laiko savivaldybės tarybos posėdyje trukmė paskaičiuojama pagal savivaldybės tarybos posėdžio protokole fiksuotą Savivaldybės tarybos posėdžio pradžią ir pabaigą, vadovaujantis šiomis nuostatomis:</w:t>
            </w:r>
          </w:p>
          <w:p w14:paraId="07F4691B" w14:textId="77777777" w:rsidR="00C74343" w:rsidRDefault="00C74343">
            <w:pPr>
              <w:tabs>
                <w:tab w:val="left" w:pos="720"/>
              </w:tabs>
              <w:suppressAutoHyphens/>
              <w:ind w:firstLine="720"/>
              <w:jc w:val="both"/>
              <w:rPr>
                <w:rFonts w:ascii="Arial" w:hAnsi="Arial" w:cs="Arial"/>
                <w:b/>
                <w:bCs/>
                <w:sz w:val="22"/>
                <w:szCs w:val="22"/>
                <w:lang w:eastAsia="ar-SA"/>
              </w:rPr>
            </w:pPr>
            <w:r>
              <w:rPr>
                <w:rFonts w:ascii="Arial" w:hAnsi="Arial" w:cs="Arial"/>
                <w:b/>
                <w:bCs/>
                <w:sz w:val="22"/>
                <w:szCs w:val="22"/>
                <w:lang w:eastAsia="ar-SA"/>
              </w:rPr>
              <w:t>4.1. Savivaldybės tarybos posėdžio pradžia ir pabaiga protokole fiksuojama pagal tą laiką, kuriuo posėdį pradėtu ir pabaigtu paskelbia posėdžio pirmininkas;</w:t>
            </w:r>
          </w:p>
          <w:p w14:paraId="07F4691C" w14:textId="77777777" w:rsidR="00C74343" w:rsidRDefault="00C74343">
            <w:pPr>
              <w:tabs>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4.2. Savivaldybės tarybos posėdžių sekretorius fiksuoja kiekvieno Savivaldybės tarybos nario Savivaldybės tarybos posėdyje faktiškai praleistą laiką, įvertindamas Savivaldybės tarybos nario atėjimo į posėdį laiką ir išėjimo iš Savivaldybės tarybos posėdžio laiką, tai fiksuodamas Savivaldybės tarybos posėdžio protokole;</w:t>
            </w:r>
          </w:p>
          <w:p w14:paraId="07F4691D" w14:textId="77777777" w:rsidR="00C74343" w:rsidRDefault="00C74343">
            <w:pPr>
              <w:tabs>
                <w:tab w:val="left" w:pos="720"/>
              </w:tabs>
              <w:suppressAutoHyphens/>
              <w:ind w:firstLine="720"/>
              <w:jc w:val="both"/>
              <w:rPr>
                <w:rFonts w:ascii="Arial" w:hAnsi="Arial" w:cs="Arial"/>
                <w:sz w:val="22"/>
                <w:szCs w:val="22"/>
                <w:lang w:eastAsia="ar-SA"/>
              </w:rPr>
            </w:pPr>
            <w:r>
              <w:rPr>
                <w:rFonts w:ascii="Arial" w:hAnsi="Arial" w:cs="Arial"/>
                <w:sz w:val="22"/>
                <w:szCs w:val="22"/>
                <w:lang w:eastAsia="ar-SA"/>
              </w:rPr>
              <w:t>4.3. jeigu Savivaldybės tarybos posėdis vyksta trumpiau nei 0,5 valandos – faktinis darbo laikas Savivaldybės tarybos nariui skaičiuojamas 0,5 valandos , išskyrus reglamento 1 priedo 4.2 punkte numatytą išimtį;</w:t>
            </w:r>
          </w:p>
          <w:p w14:paraId="07F4691E" w14:textId="77777777" w:rsidR="00C74343" w:rsidRDefault="00C74343">
            <w:pPr>
              <w:tabs>
                <w:tab w:val="left" w:pos="720"/>
              </w:tabs>
              <w:suppressAutoHyphens/>
              <w:ind w:firstLine="720"/>
              <w:jc w:val="both"/>
              <w:rPr>
                <w:rFonts w:ascii="Arial" w:hAnsi="Arial" w:cs="Arial"/>
                <w:sz w:val="22"/>
                <w:szCs w:val="22"/>
              </w:rPr>
            </w:pPr>
            <w:r>
              <w:rPr>
                <w:rFonts w:ascii="Arial" w:hAnsi="Arial" w:cs="Arial"/>
                <w:sz w:val="22"/>
                <w:szCs w:val="22"/>
              </w:rPr>
              <w:t xml:space="preserve">4.4. jeigu Savivaldybės tarybos posėdis vyksta ilgiau nei 0,5 valandos – tokiu atveju Savivaldybės tarybos nariui darbo laiko apskaitos žiniaraštyje fiksuojamos faktiškai dirbto laiko valandos sveikąja išraiška, o prireikus jos yra apvalinamos. Darbo laiko valandų apvalinimas skaičiuojamas taip: jeigu nuo sveikojo skaičiaus trukmė yra nuo 1 min. iki 29 min. – tokiu atveju apvalinama link mažesnio sveikojo skaičiaus; jeigu nuo sveikojo skaičiau trukmė yra nuo 31 min. iki 59 min. – tokiu atveju apvalinama link didesnio sveikojo skaičiaus. </w:t>
            </w:r>
          </w:p>
          <w:p w14:paraId="07F4691F" w14:textId="77777777" w:rsidR="00C74343" w:rsidRDefault="00C74343">
            <w:pPr>
              <w:tabs>
                <w:tab w:val="left" w:pos="720"/>
              </w:tabs>
              <w:suppressAutoHyphens/>
              <w:ind w:firstLine="720"/>
              <w:jc w:val="both"/>
              <w:rPr>
                <w:rFonts w:ascii="Arial" w:hAnsi="Arial" w:cs="Arial"/>
                <w:sz w:val="22"/>
                <w:szCs w:val="22"/>
              </w:rPr>
            </w:pPr>
            <w:r>
              <w:rPr>
                <w:rFonts w:ascii="Arial" w:hAnsi="Arial" w:cs="Arial"/>
                <w:sz w:val="22"/>
                <w:szCs w:val="22"/>
              </w:rPr>
              <w:t>4.5. Analogiškai, kaip nurodyta reglamento 1 priedo 4.4 punkte,  skaičiuoja tarybos nario faktinė darbo kolegijos, komitetų, komisijų Savivaldybės tarybos narių frakcijos, grupės, ar mišrios grupės posėdžio trukmė.</w:t>
            </w:r>
          </w:p>
          <w:p w14:paraId="07F46920" w14:textId="77777777" w:rsidR="00C74343" w:rsidRDefault="00C74343">
            <w:pPr>
              <w:ind w:firstLine="720"/>
              <w:jc w:val="both"/>
              <w:rPr>
                <w:rFonts w:ascii="Arial" w:hAnsi="Arial" w:cs="Arial"/>
                <w:sz w:val="22"/>
                <w:szCs w:val="22"/>
              </w:rPr>
            </w:pPr>
            <w:r>
              <w:rPr>
                <w:rFonts w:ascii="Arial" w:hAnsi="Arial" w:cs="Arial"/>
                <w:sz w:val="22"/>
                <w:szCs w:val="22"/>
              </w:rPr>
              <w:t>4.6. Faktinė kiekvieno Savivaldybės tarybos nario darbo laiko Savivaldybės tarybos nariui priimant savivaldybės nuolatinius gyventojus trukmė paskaičiuojama vadovaujantis šiomis nuostatomis:</w:t>
            </w:r>
          </w:p>
          <w:p w14:paraId="07F46921" w14:textId="77777777" w:rsidR="00C74343" w:rsidRDefault="00C74343">
            <w:pPr>
              <w:ind w:firstLine="720"/>
              <w:jc w:val="both"/>
              <w:rPr>
                <w:rFonts w:ascii="Arial" w:hAnsi="Arial" w:cs="Arial"/>
                <w:sz w:val="22"/>
                <w:szCs w:val="22"/>
              </w:rPr>
            </w:pPr>
            <w:r>
              <w:rPr>
                <w:rFonts w:ascii="Arial" w:hAnsi="Arial" w:cs="Arial"/>
                <w:sz w:val="22"/>
                <w:szCs w:val="22"/>
              </w:rPr>
              <w:t xml:space="preserve">4.6.1. kiekvienas Savivaldybės tarybos narys, einamuoju mėnesiu priėmęs Savivaldybės nuolatinius gyventojus, Savivaldybės tarybos posėdžių sekretoriui pateikia prašymą apmokėti už faktinį darbo laiką priimant savivaldybės nuolatinius gyventojus (reglamento priede </w:t>
            </w:r>
            <w:r>
              <w:rPr>
                <w:rFonts w:ascii="Arial" w:hAnsi="Arial" w:cs="Arial"/>
                <w:sz w:val="22"/>
                <w:szCs w:val="22"/>
              </w:rPr>
              <w:lastRenderedPageBreak/>
              <w:t>pateikiama prašymo forma);</w:t>
            </w:r>
          </w:p>
          <w:p w14:paraId="07F46922" w14:textId="77777777" w:rsidR="00C74343" w:rsidRDefault="00C74343">
            <w:pPr>
              <w:ind w:firstLine="720"/>
              <w:jc w:val="both"/>
              <w:rPr>
                <w:rFonts w:ascii="Arial" w:hAnsi="Arial" w:cs="Arial"/>
                <w:sz w:val="22"/>
                <w:szCs w:val="22"/>
              </w:rPr>
            </w:pPr>
            <w:r>
              <w:rPr>
                <w:rFonts w:ascii="Arial" w:hAnsi="Arial" w:cs="Arial"/>
                <w:sz w:val="22"/>
                <w:szCs w:val="22"/>
              </w:rPr>
              <w:t>4.6.2. prašyme privaloma nurodyti priėmimo tikslą ir esmę, dalyvavusių gyventojų skaičių ir priėmimo trukmę;</w:t>
            </w:r>
          </w:p>
          <w:p w14:paraId="07F46923" w14:textId="77777777" w:rsidR="00C74343" w:rsidRDefault="00C74343">
            <w:pPr>
              <w:ind w:firstLine="720"/>
              <w:jc w:val="both"/>
              <w:rPr>
                <w:rFonts w:ascii="Arial" w:hAnsi="Arial" w:cs="Arial"/>
                <w:b/>
                <w:bCs/>
                <w:sz w:val="22"/>
                <w:szCs w:val="22"/>
                <w:lang w:eastAsia="ar-SA"/>
              </w:rPr>
            </w:pPr>
            <w:r>
              <w:rPr>
                <w:rFonts w:ascii="Arial" w:hAnsi="Arial" w:cs="Arial"/>
                <w:sz w:val="22"/>
                <w:szCs w:val="22"/>
              </w:rPr>
              <w:t>4.6.3. jeigu einamuoju mėnesiu Savivaldybės tarybos narys turėjo kelis priėmimus – tokiu atveju jis turi prašyme nurodyti bendrą tokių susitikimų trukmės laiką valandomis.</w:t>
            </w:r>
          </w:p>
        </w:tc>
        <w:tc>
          <w:tcPr>
            <w:tcW w:w="7393" w:type="dxa"/>
            <w:tcBorders>
              <w:top w:val="single" w:sz="4" w:space="0" w:color="auto"/>
              <w:left w:val="single" w:sz="4" w:space="0" w:color="auto"/>
              <w:bottom w:val="single" w:sz="4" w:space="0" w:color="auto"/>
              <w:right w:val="single" w:sz="4" w:space="0" w:color="auto"/>
            </w:tcBorders>
          </w:tcPr>
          <w:p w14:paraId="07F46924" w14:textId="77777777" w:rsidR="00C74343" w:rsidRDefault="00C74343">
            <w:pPr>
              <w:tabs>
                <w:tab w:val="left" w:pos="720"/>
              </w:tabs>
              <w:suppressAutoHyphens/>
              <w:ind w:firstLine="720"/>
              <w:jc w:val="center"/>
              <w:rPr>
                <w:rFonts w:ascii="Arial" w:hAnsi="Arial" w:cs="Arial"/>
                <w:b/>
                <w:bCs/>
                <w:sz w:val="22"/>
                <w:szCs w:val="22"/>
                <w:lang w:eastAsia="ar-SA"/>
              </w:rPr>
            </w:pPr>
          </w:p>
        </w:tc>
      </w:tr>
    </w:tbl>
    <w:p w14:paraId="07F46926" w14:textId="77777777" w:rsidR="00C74343" w:rsidRDefault="00C74343" w:rsidP="00C74343">
      <w:pPr>
        <w:tabs>
          <w:tab w:val="left" w:pos="720"/>
        </w:tabs>
        <w:suppressAutoHyphens/>
        <w:ind w:firstLine="720"/>
        <w:jc w:val="center"/>
        <w:rPr>
          <w:rFonts w:ascii="Arial" w:hAnsi="Arial" w:cs="Arial"/>
          <w:b/>
          <w:bCs/>
          <w:sz w:val="22"/>
          <w:szCs w:val="22"/>
          <w:lang w:eastAsia="ar-SA"/>
        </w:rPr>
      </w:pPr>
    </w:p>
    <w:p w14:paraId="07F46927"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b/>
          <w:bCs/>
          <w:sz w:val="22"/>
          <w:szCs w:val="22"/>
          <w:lang w:eastAsia="ar-SA"/>
        </w:rPr>
        <w:t xml:space="preserve"> </w:t>
      </w:r>
    </w:p>
    <w:p w14:paraId="07F46928" w14:textId="77777777" w:rsidR="00C74343" w:rsidRDefault="00C74343" w:rsidP="00C74343">
      <w:pPr>
        <w:tabs>
          <w:tab w:val="left" w:pos="720"/>
        </w:tabs>
        <w:suppressAutoHyphens/>
        <w:ind w:firstLine="720"/>
        <w:jc w:val="center"/>
        <w:rPr>
          <w:rFonts w:ascii="Arial" w:hAnsi="Arial" w:cs="Arial"/>
          <w:b/>
          <w:bCs/>
          <w:sz w:val="22"/>
          <w:szCs w:val="22"/>
          <w:lang w:eastAsia="ar-SA"/>
        </w:rPr>
      </w:pPr>
    </w:p>
    <w:p w14:paraId="07F46929"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sz w:val="22"/>
          <w:szCs w:val="22"/>
          <w:lang w:eastAsia="ar-SA"/>
        </w:rPr>
        <w:tab/>
        <w:t>2</w:t>
      </w:r>
      <w:r>
        <w:rPr>
          <w:rFonts w:ascii="Arial" w:hAnsi="Arial" w:cs="Arial"/>
          <w:b/>
          <w:bCs/>
          <w:sz w:val="22"/>
          <w:szCs w:val="22"/>
          <w:lang w:eastAsia="ar-SA"/>
        </w:rPr>
        <w:t xml:space="preserve"> priedas </w:t>
      </w:r>
    </w:p>
    <w:p w14:paraId="07F4692A" w14:textId="77777777" w:rsidR="00C74343" w:rsidRDefault="00C74343" w:rsidP="00C74343">
      <w:pPr>
        <w:tabs>
          <w:tab w:val="left" w:pos="720"/>
        </w:tabs>
        <w:suppressAutoHyphens/>
        <w:ind w:firstLine="720"/>
        <w:jc w:val="right"/>
        <w:rPr>
          <w:rFonts w:ascii="Arial" w:hAnsi="Arial" w:cs="Arial"/>
          <w:b/>
          <w:bCs/>
          <w:sz w:val="22"/>
          <w:szCs w:val="22"/>
          <w:lang w:eastAsia="ar-SA"/>
        </w:rPr>
      </w:pPr>
      <w:r>
        <w:rPr>
          <w:rFonts w:ascii="Arial" w:hAnsi="Arial" w:cs="Arial"/>
          <w:b/>
          <w:bCs/>
          <w:sz w:val="22"/>
          <w:szCs w:val="22"/>
          <w:lang w:eastAsia="ar-SA"/>
        </w:rPr>
        <w:t>Rokiškio rajono savivaldybės tarybos</w:t>
      </w:r>
    </w:p>
    <w:p w14:paraId="07F4692B" w14:textId="77777777" w:rsidR="00C74343" w:rsidRDefault="00C74343" w:rsidP="00C74343">
      <w:pPr>
        <w:ind w:firstLine="720"/>
        <w:jc w:val="right"/>
        <w:rPr>
          <w:rFonts w:ascii="Arial" w:hAnsi="Arial" w:cs="Arial"/>
          <w:sz w:val="22"/>
          <w:szCs w:val="22"/>
          <w:lang w:eastAsia="ar-SA"/>
        </w:rPr>
      </w:pPr>
      <w:r>
        <w:rPr>
          <w:rFonts w:ascii="Arial" w:hAnsi="Arial" w:cs="Arial"/>
          <w:b/>
          <w:bCs/>
          <w:sz w:val="22"/>
          <w:szCs w:val="22"/>
          <w:lang w:eastAsia="ar-SA"/>
        </w:rPr>
        <w:t>Veiklos reglamento</w:t>
      </w:r>
      <w:r>
        <w:rPr>
          <w:rFonts w:ascii="Arial" w:hAnsi="Arial" w:cs="Arial"/>
          <w:sz w:val="22"/>
          <w:szCs w:val="22"/>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C74343" w14:paraId="07F46930" w14:textId="77777777" w:rsidTr="00C74343">
        <w:tc>
          <w:tcPr>
            <w:tcW w:w="7393" w:type="dxa"/>
            <w:tcBorders>
              <w:top w:val="single" w:sz="4" w:space="0" w:color="auto"/>
              <w:left w:val="single" w:sz="4" w:space="0" w:color="auto"/>
              <w:bottom w:val="single" w:sz="4" w:space="0" w:color="auto"/>
              <w:right w:val="single" w:sz="4" w:space="0" w:color="auto"/>
            </w:tcBorders>
          </w:tcPr>
          <w:p w14:paraId="07F4692C" w14:textId="77777777" w:rsidR="00C74343" w:rsidRDefault="00C74343">
            <w:pPr>
              <w:tabs>
                <w:tab w:val="left" w:pos="720"/>
              </w:tabs>
              <w:ind w:firstLine="720"/>
              <w:jc w:val="center"/>
              <w:rPr>
                <w:rFonts w:ascii="Arial" w:hAnsi="Arial" w:cs="Arial"/>
                <w:b/>
                <w:color w:val="7030A0"/>
                <w:sz w:val="22"/>
                <w:szCs w:val="22"/>
              </w:rPr>
            </w:pPr>
            <w:r>
              <w:rPr>
                <w:rFonts w:ascii="Arial" w:hAnsi="Arial" w:cs="Arial"/>
                <w:b/>
                <w:sz w:val="22"/>
                <w:szCs w:val="22"/>
              </w:rPr>
              <w:t xml:space="preserve">IŠMOKŲ, SKIRTŲ PASLAUGOMS, SUSIJUSIOMS SU </w:t>
            </w:r>
            <w:r>
              <w:rPr>
                <w:rFonts w:ascii="Arial" w:hAnsi="Arial" w:cs="Arial"/>
                <w:b/>
                <w:sz w:val="22"/>
                <w:szCs w:val="22"/>
                <w:lang w:eastAsia="ar-SA"/>
              </w:rPr>
              <w:t>S</w:t>
            </w:r>
            <w:r>
              <w:rPr>
                <w:rFonts w:ascii="Arial" w:hAnsi="Arial" w:cs="Arial"/>
                <w:b/>
                <w:sz w:val="22"/>
                <w:szCs w:val="22"/>
              </w:rPr>
              <w:t xml:space="preserve">AVIVALDYBĖS TARYBOS NARIO VEIKLA, APMOKĖTI, SKYRIMO IR ATSISKAITYMO TVARKA </w:t>
            </w:r>
            <w:r>
              <w:rPr>
                <w:rFonts w:ascii="Arial" w:hAnsi="Arial" w:cs="Arial"/>
                <w:b/>
                <w:color w:val="7030A0"/>
                <w:sz w:val="22"/>
                <w:szCs w:val="22"/>
              </w:rPr>
              <w:t xml:space="preserve">reikės papildyti 5 p.                                                                                                                                                           </w:t>
            </w:r>
          </w:p>
          <w:p w14:paraId="07F4692D" w14:textId="77777777" w:rsidR="00C74343" w:rsidRDefault="00C74343">
            <w:pPr>
              <w:ind w:firstLine="720"/>
              <w:jc w:val="both"/>
              <w:rPr>
                <w:rFonts w:ascii="Arial" w:hAnsi="Arial" w:cs="Arial"/>
                <w:sz w:val="22"/>
                <w:szCs w:val="22"/>
                <w:lang w:eastAsia="ar-SA"/>
              </w:rPr>
            </w:pPr>
          </w:p>
        </w:tc>
        <w:tc>
          <w:tcPr>
            <w:tcW w:w="7393" w:type="dxa"/>
            <w:tcBorders>
              <w:top w:val="single" w:sz="4" w:space="0" w:color="auto"/>
              <w:left w:val="single" w:sz="4" w:space="0" w:color="auto"/>
              <w:bottom w:val="single" w:sz="4" w:space="0" w:color="auto"/>
              <w:right w:val="single" w:sz="4" w:space="0" w:color="auto"/>
            </w:tcBorders>
          </w:tcPr>
          <w:p w14:paraId="07F4692E" w14:textId="77777777" w:rsidR="00C74343" w:rsidRDefault="00C74343">
            <w:pPr>
              <w:tabs>
                <w:tab w:val="left" w:pos="720"/>
              </w:tabs>
              <w:ind w:firstLine="720"/>
              <w:jc w:val="center"/>
              <w:rPr>
                <w:rFonts w:ascii="Arial" w:hAnsi="Arial" w:cs="Arial"/>
                <w:b/>
                <w:sz w:val="22"/>
                <w:szCs w:val="22"/>
              </w:rPr>
            </w:pPr>
            <w:r>
              <w:rPr>
                <w:rFonts w:ascii="Arial" w:hAnsi="Arial" w:cs="Arial"/>
                <w:b/>
                <w:sz w:val="22"/>
                <w:szCs w:val="22"/>
              </w:rPr>
              <w:t xml:space="preserve">IŠMOKŲ, SKIRTŲ PASLAUGOMS, SUSIJUSIOMS SU </w:t>
            </w:r>
            <w:r>
              <w:rPr>
                <w:rFonts w:ascii="Arial" w:hAnsi="Arial" w:cs="Arial"/>
                <w:b/>
                <w:sz w:val="22"/>
                <w:szCs w:val="22"/>
                <w:lang w:eastAsia="ar-SA"/>
              </w:rPr>
              <w:t>S</w:t>
            </w:r>
            <w:r>
              <w:rPr>
                <w:rFonts w:ascii="Arial" w:hAnsi="Arial" w:cs="Arial"/>
                <w:b/>
                <w:sz w:val="22"/>
                <w:szCs w:val="22"/>
              </w:rPr>
              <w:t>AVIVALDYBĖS TARYBOS NARIO VEIKLA, APMOKĖTI, SKYRIMO IR ATSISKAITYMO TVARKA</w:t>
            </w:r>
          </w:p>
          <w:p w14:paraId="07F4692F" w14:textId="77777777" w:rsidR="00C74343" w:rsidRDefault="00C74343">
            <w:pPr>
              <w:ind w:firstLine="720"/>
              <w:jc w:val="both"/>
              <w:rPr>
                <w:rFonts w:ascii="Arial" w:hAnsi="Arial" w:cs="Arial"/>
                <w:sz w:val="22"/>
                <w:szCs w:val="22"/>
                <w:lang w:eastAsia="ar-SA"/>
              </w:rPr>
            </w:pPr>
          </w:p>
        </w:tc>
      </w:tr>
      <w:tr w:rsidR="00C74343" w14:paraId="07F4696C" w14:textId="77777777" w:rsidTr="00C74343">
        <w:tc>
          <w:tcPr>
            <w:tcW w:w="7393" w:type="dxa"/>
            <w:tcBorders>
              <w:top w:val="single" w:sz="4" w:space="0" w:color="auto"/>
              <w:left w:val="single" w:sz="4" w:space="0" w:color="auto"/>
              <w:bottom w:val="single" w:sz="4" w:space="0" w:color="auto"/>
              <w:right w:val="single" w:sz="4" w:space="0" w:color="auto"/>
            </w:tcBorders>
          </w:tcPr>
          <w:p w14:paraId="07F46931" w14:textId="77777777" w:rsidR="008E0034" w:rsidRPr="000B5C18" w:rsidRDefault="008E0034" w:rsidP="008E0034">
            <w:pPr>
              <w:tabs>
                <w:tab w:val="left" w:pos="720"/>
              </w:tabs>
              <w:ind w:left="360" w:firstLine="720"/>
              <w:jc w:val="center"/>
              <w:rPr>
                <w:b/>
              </w:rPr>
            </w:pPr>
            <w:r w:rsidRPr="000B5C18">
              <w:rPr>
                <w:b/>
              </w:rPr>
              <w:t>I. BENDROSIOS NUOSTATOS</w:t>
            </w:r>
          </w:p>
          <w:p w14:paraId="07F46932" w14:textId="77777777" w:rsidR="008E0034" w:rsidRDefault="008E0034" w:rsidP="008E0034">
            <w:pPr>
              <w:tabs>
                <w:tab w:val="left" w:pos="454"/>
                <w:tab w:val="left" w:pos="720"/>
                <w:tab w:val="left" w:pos="1418"/>
                <w:tab w:val="left" w:pos="1560"/>
              </w:tabs>
              <w:suppressAutoHyphens/>
              <w:ind w:firstLine="720"/>
              <w:jc w:val="both"/>
              <w:rPr>
                <w:lang w:eastAsia="ar-SA"/>
              </w:rPr>
            </w:pPr>
          </w:p>
          <w:p w14:paraId="07F46933" w14:textId="77777777" w:rsidR="008E0034" w:rsidRPr="000B5C18" w:rsidRDefault="008E0034" w:rsidP="008E0034">
            <w:pPr>
              <w:tabs>
                <w:tab w:val="left" w:pos="454"/>
                <w:tab w:val="left" w:pos="720"/>
                <w:tab w:val="left" w:pos="1418"/>
                <w:tab w:val="left" w:pos="1560"/>
              </w:tabs>
              <w:suppressAutoHyphens/>
              <w:ind w:firstLine="720"/>
              <w:jc w:val="both"/>
            </w:pPr>
            <w:r w:rsidRPr="000B5C18">
              <w:rPr>
                <w:lang w:eastAsia="ar-SA"/>
              </w:rPr>
              <w:t>1. S</w:t>
            </w:r>
            <w:r w:rsidRPr="000B5C18">
              <w:t xml:space="preserve">avivaldybės tarybos nariui su jo, kaip </w:t>
            </w:r>
            <w:r w:rsidRPr="000B5C18">
              <w:rPr>
                <w:lang w:eastAsia="ar-SA"/>
              </w:rPr>
              <w:t>S</w:t>
            </w:r>
            <w:r w:rsidRPr="000B5C18">
              <w:t xml:space="preserve">avivaldybės tarybos nario, veikla susijusioms kanceliarinėms, pašto, telefono, interneto ryšio, transporto, </w:t>
            </w:r>
            <w:r>
              <w:t xml:space="preserve">kompiuterinės įrangos nuomos ir įsigijimo, </w:t>
            </w:r>
            <w:r w:rsidRPr="000B5C18">
              <w:t xml:space="preserve">biuro patalpų nuomos, viešosios informacijos rengėjų teikiamų paslaugų, </w:t>
            </w:r>
            <w:r>
              <w:t>T</w:t>
            </w:r>
            <w:r w:rsidRPr="000B5C18">
              <w:t xml:space="preserve">arybos nario ataskaitų gamybos Reglamento priedo 5 punkte nustatytoms išlaidoms apmokėti,  kiek jų nesuteikia ar tiesiogiai neapmoka </w:t>
            </w:r>
            <w:r w:rsidRPr="000B5C18">
              <w:rPr>
                <w:lang w:eastAsia="ar-SA"/>
              </w:rPr>
              <w:t>S</w:t>
            </w:r>
            <w:r w:rsidRPr="000B5C18">
              <w:t xml:space="preserve">avivaldybės administracija, apmokėti kas mėnesį skiriama 0,5 MMA dydžio išmoka (toliau – Išmoka) atsiskaitytinai. </w:t>
            </w:r>
          </w:p>
          <w:p w14:paraId="07F46934" w14:textId="77777777" w:rsidR="008E0034" w:rsidRPr="000B5C18" w:rsidRDefault="008E0034" w:rsidP="008E0034">
            <w:pPr>
              <w:tabs>
                <w:tab w:val="left" w:pos="454"/>
                <w:tab w:val="left" w:pos="720"/>
                <w:tab w:val="left" w:pos="1418"/>
                <w:tab w:val="left" w:pos="1560"/>
              </w:tabs>
              <w:suppressAutoHyphens/>
              <w:ind w:firstLine="720"/>
              <w:jc w:val="both"/>
            </w:pPr>
            <w:r w:rsidRPr="000B5C18">
              <w:t xml:space="preserve">2. Išmokai gauti kiekvienas </w:t>
            </w:r>
            <w:r>
              <w:t>T</w:t>
            </w:r>
            <w:r w:rsidRPr="000B5C18">
              <w:t>arybos narys pateikia raštu savivaldybės administracijai savo sąskaitos (mokėjimo kortelės) rekvizitus. Išmokos mokamos kiekvieną mėnesį už praėjusį mėnesį, neviršijant šios Tvarkos 1 punkte nurodyto dydžio.</w:t>
            </w:r>
          </w:p>
          <w:p w14:paraId="07F46935" w14:textId="77777777" w:rsidR="008E0034" w:rsidRPr="000B5C18" w:rsidRDefault="008E0034" w:rsidP="008E0034">
            <w:pPr>
              <w:tabs>
                <w:tab w:val="left" w:pos="454"/>
                <w:tab w:val="left" w:pos="720"/>
                <w:tab w:val="left" w:pos="1134"/>
              </w:tabs>
              <w:ind w:firstLine="720"/>
              <w:jc w:val="both"/>
            </w:pPr>
            <w:r w:rsidRPr="000B5C18">
              <w:rPr>
                <w:lang w:eastAsia="ar-SA"/>
              </w:rPr>
              <w:t>3. S</w:t>
            </w:r>
            <w:r w:rsidRPr="000B5C18">
              <w:t>avivaldybės tarybos nariams išmokos išmokamos pagal pateiktus išlaidas patvirtinančius dokumentus kiekvieną mėnesį iki 20 dienos, pervedant į jų nurodytas sąskaitas banke.</w:t>
            </w:r>
          </w:p>
          <w:p w14:paraId="07F46936" w14:textId="77777777" w:rsidR="008E0034" w:rsidRDefault="008E0034" w:rsidP="008E0034">
            <w:pPr>
              <w:tabs>
                <w:tab w:val="left" w:pos="720"/>
              </w:tabs>
              <w:ind w:firstLine="720"/>
              <w:jc w:val="both"/>
            </w:pPr>
            <w:r w:rsidRPr="000B5C18">
              <w:t xml:space="preserve">4. Šios Tvarkos 1 punkte nustatytų lėšų limitas sumuojamas kiekvieną mėnesį. Per praėjusį mėnesį nepanaudotos </w:t>
            </w:r>
            <w:r>
              <w:t>ne</w:t>
            </w:r>
            <w:r w:rsidRPr="000B5C18">
              <w:t>perkeliamos į kitą mėnesį</w:t>
            </w:r>
            <w:r>
              <w:t xml:space="preserve">. </w:t>
            </w:r>
          </w:p>
          <w:p w14:paraId="07F46937" w14:textId="77777777" w:rsidR="008E0034" w:rsidRPr="000B5C18" w:rsidRDefault="008E0034" w:rsidP="008E0034">
            <w:pPr>
              <w:tabs>
                <w:tab w:val="left" w:pos="454"/>
                <w:tab w:val="left" w:pos="720"/>
                <w:tab w:val="left" w:pos="1134"/>
              </w:tabs>
              <w:ind w:firstLine="720"/>
              <w:jc w:val="both"/>
              <w:rPr>
                <w:color w:val="000000"/>
              </w:rPr>
            </w:pPr>
          </w:p>
          <w:p w14:paraId="07F46938" w14:textId="77777777" w:rsidR="008E0034" w:rsidRPr="000B5C18" w:rsidRDefault="008E0034" w:rsidP="008E0034">
            <w:pPr>
              <w:tabs>
                <w:tab w:val="left" w:pos="720"/>
              </w:tabs>
              <w:ind w:firstLine="720"/>
              <w:jc w:val="both"/>
            </w:pPr>
          </w:p>
          <w:p w14:paraId="07F46939" w14:textId="77777777" w:rsidR="008E0034" w:rsidRPr="000B5C18" w:rsidRDefault="008E0034" w:rsidP="008E0034">
            <w:pPr>
              <w:tabs>
                <w:tab w:val="left" w:pos="720"/>
              </w:tabs>
              <w:ind w:left="1080" w:firstLine="720"/>
              <w:jc w:val="center"/>
              <w:rPr>
                <w:b/>
              </w:rPr>
            </w:pPr>
            <w:r w:rsidRPr="000B5C18">
              <w:rPr>
                <w:b/>
              </w:rPr>
              <w:t>II. IŠMOKOS LĖŠŲ NAUDOJIMO PASKIRTIS</w:t>
            </w:r>
          </w:p>
          <w:p w14:paraId="07F4693A" w14:textId="77777777" w:rsidR="008E0034" w:rsidRPr="000B5C18" w:rsidRDefault="008E0034" w:rsidP="008E0034">
            <w:pPr>
              <w:tabs>
                <w:tab w:val="left" w:pos="720"/>
              </w:tabs>
              <w:ind w:firstLine="720"/>
              <w:rPr>
                <w:b/>
              </w:rPr>
            </w:pPr>
          </w:p>
          <w:p w14:paraId="07F4693B" w14:textId="77777777" w:rsidR="008E0034" w:rsidRPr="000B5C18" w:rsidRDefault="008E0034" w:rsidP="008E0034">
            <w:pPr>
              <w:tabs>
                <w:tab w:val="left" w:pos="454"/>
                <w:tab w:val="left" w:pos="720"/>
                <w:tab w:val="left" w:pos="1276"/>
              </w:tabs>
              <w:ind w:firstLine="720"/>
              <w:rPr>
                <w:color w:val="000000"/>
              </w:rPr>
            </w:pPr>
            <w:r w:rsidRPr="000B5C18">
              <w:rPr>
                <w:color w:val="000000"/>
              </w:rPr>
              <w:t>5. Šios Tvarkos 1 punkte numatyta išmoka gali būti panaudota:</w:t>
            </w:r>
          </w:p>
          <w:p w14:paraId="07F4693C" w14:textId="77777777" w:rsidR="008E0034" w:rsidRPr="000B5C18" w:rsidRDefault="008E0034" w:rsidP="008E0034">
            <w:pPr>
              <w:tabs>
                <w:tab w:val="left" w:pos="454"/>
                <w:tab w:val="left" w:pos="720"/>
                <w:tab w:val="left" w:pos="1276"/>
              </w:tabs>
              <w:ind w:firstLine="720"/>
              <w:rPr>
                <w:color w:val="000000"/>
              </w:rPr>
            </w:pPr>
            <w:r w:rsidRPr="000B5C18">
              <w:rPr>
                <w:color w:val="000000"/>
              </w:rPr>
              <w:t>5.1. kanceliarinėms prekėms įsigyti;</w:t>
            </w:r>
          </w:p>
          <w:p w14:paraId="07F4693D" w14:textId="77777777" w:rsidR="008E0034" w:rsidRPr="000B5C18" w:rsidRDefault="008E0034" w:rsidP="008E0034">
            <w:pPr>
              <w:tabs>
                <w:tab w:val="left" w:pos="454"/>
                <w:tab w:val="left" w:pos="720"/>
                <w:tab w:val="left" w:pos="1276"/>
              </w:tabs>
              <w:ind w:firstLine="720"/>
              <w:rPr>
                <w:color w:val="000000"/>
              </w:rPr>
            </w:pPr>
            <w:r w:rsidRPr="000B5C18">
              <w:rPr>
                <w:color w:val="000000"/>
              </w:rPr>
              <w:t>5.2. pašto išlaidoms;</w:t>
            </w:r>
          </w:p>
          <w:p w14:paraId="07F4693E" w14:textId="77777777" w:rsidR="008E0034" w:rsidRDefault="008E0034" w:rsidP="008E0034">
            <w:pPr>
              <w:tabs>
                <w:tab w:val="left" w:pos="454"/>
                <w:tab w:val="left" w:pos="720"/>
                <w:tab w:val="left" w:pos="1276"/>
              </w:tabs>
              <w:ind w:firstLine="720"/>
              <w:jc w:val="both"/>
            </w:pPr>
            <w:r>
              <w:t>5.3. telefoniniams pokalbiams;</w:t>
            </w:r>
          </w:p>
          <w:p w14:paraId="07F4693F" w14:textId="77777777" w:rsidR="008E0034" w:rsidRDefault="008E0034" w:rsidP="008E0034">
            <w:pPr>
              <w:tabs>
                <w:tab w:val="left" w:pos="454"/>
                <w:tab w:val="left" w:pos="720"/>
                <w:tab w:val="left" w:pos="1276"/>
              </w:tabs>
              <w:ind w:firstLine="720"/>
              <w:jc w:val="both"/>
            </w:pPr>
            <w:r w:rsidRPr="00855142">
              <w:t xml:space="preserve">5.4. </w:t>
            </w:r>
            <w:r>
              <w:t>interneto paslaugoms apmokėti;</w:t>
            </w:r>
          </w:p>
          <w:p w14:paraId="07F46940" w14:textId="77777777" w:rsidR="008E0034" w:rsidRDefault="008E0034" w:rsidP="008E0034">
            <w:pPr>
              <w:tabs>
                <w:tab w:val="left" w:pos="454"/>
                <w:tab w:val="left" w:pos="720"/>
                <w:tab w:val="left" w:pos="1276"/>
              </w:tabs>
              <w:ind w:firstLine="720"/>
              <w:jc w:val="both"/>
              <w:rPr>
                <w:lang w:eastAsia="ar-SA"/>
              </w:rPr>
            </w:pPr>
            <w:r>
              <w:t xml:space="preserve">5.5. kompiuterinės </w:t>
            </w:r>
            <w:r w:rsidRPr="00855142">
              <w:rPr>
                <w:lang w:eastAsia="ar-SA"/>
              </w:rPr>
              <w:t xml:space="preserve"> </w:t>
            </w:r>
            <w:r>
              <w:rPr>
                <w:lang w:eastAsia="ar-SA"/>
              </w:rPr>
              <w:t>įrangos nuomos ir įsigijimo;</w:t>
            </w:r>
          </w:p>
          <w:p w14:paraId="07F46941" w14:textId="77777777" w:rsidR="008E0034" w:rsidRPr="000B5C18" w:rsidRDefault="008E0034" w:rsidP="008E0034">
            <w:pPr>
              <w:tabs>
                <w:tab w:val="left" w:pos="454"/>
                <w:tab w:val="left" w:pos="720"/>
                <w:tab w:val="left" w:pos="1276"/>
              </w:tabs>
              <w:ind w:firstLine="720"/>
              <w:jc w:val="both"/>
              <w:rPr>
                <w:color w:val="000000"/>
              </w:rPr>
            </w:pPr>
            <w:r>
              <w:rPr>
                <w:lang w:eastAsia="ar-SA"/>
              </w:rPr>
              <w:t xml:space="preserve">5.6. </w:t>
            </w:r>
            <w:r w:rsidRPr="000B5C18">
              <w:t>t</w:t>
            </w:r>
            <w:r w:rsidRPr="000B5C18">
              <w:rPr>
                <w:color w:val="000000"/>
              </w:rPr>
              <w:t>arybos nario veiklai naudojamo transporto išlaidoms apmokėti;</w:t>
            </w:r>
          </w:p>
          <w:p w14:paraId="07F46942" w14:textId="77777777" w:rsidR="008E0034" w:rsidRPr="000B5C18" w:rsidRDefault="008E0034" w:rsidP="008E0034">
            <w:pPr>
              <w:tabs>
                <w:tab w:val="left" w:pos="454"/>
                <w:tab w:val="left" w:pos="720"/>
                <w:tab w:val="left" w:pos="1276"/>
              </w:tabs>
              <w:ind w:firstLine="720"/>
              <w:jc w:val="both"/>
              <w:rPr>
                <w:color w:val="000000"/>
              </w:rPr>
            </w:pPr>
            <w:r w:rsidRPr="000B5C18">
              <w:rPr>
                <w:color w:val="000000"/>
              </w:rPr>
              <w:t>5.</w:t>
            </w:r>
            <w:r>
              <w:rPr>
                <w:color w:val="000000"/>
              </w:rPr>
              <w:t>7</w:t>
            </w:r>
            <w:r w:rsidRPr="000B5C18">
              <w:rPr>
                <w:color w:val="000000"/>
              </w:rPr>
              <w:t xml:space="preserve">. </w:t>
            </w:r>
            <w:r>
              <w:rPr>
                <w:color w:val="000000"/>
              </w:rPr>
              <w:t>T</w:t>
            </w:r>
            <w:r w:rsidRPr="000B5C18">
              <w:rPr>
                <w:color w:val="000000"/>
              </w:rPr>
              <w:t xml:space="preserve">arybos nario biuro patalpų nuomos </w:t>
            </w:r>
          </w:p>
          <w:p w14:paraId="07F46943" w14:textId="77777777" w:rsidR="008E0034" w:rsidRPr="000B5C18" w:rsidRDefault="008E0034" w:rsidP="008E0034">
            <w:pPr>
              <w:tabs>
                <w:tab w:val="left" w:pos="454"/>
                <w:tab w:val="left" w:pos="720"/>
                <w:tab w:val="left" w:pos="1276"/>
              </w:tabs>
              <w:ind w:firstLine="720"/>
              <w:jc w:val="both"/>
              <w:rPr>
                <w:lang w:eastAsia="ar-SA"/>
              </w:rPr>
            </w:pPr>
            <w:r w:rsidRPr="000B5C18">
              <w:rPr>
                <w:lang w:eastAsia="ar-SA"/>
              </w:rPr>
              <w:t>5.</w:t>
            </w:r>
            <w:r>
              <w:rPr>
                <w:lang w:eastAsia="ar-SA"/>
              </w:rPr>
              <w:t>8</w:t>
            </w:r>
            <w:r w:rsidRPr="000B5C18">
              <w:rPr>
                <w:lang w:eastAsia="ar-SA"/>
              </w:rPr>
              <w:t>. Viešosios informacijos rengėjų teikiamoms paslaugoms;</w:t>
            </w:r>
          </w:p>
          <w:p w14:paraId="07F46944" w14:textId="77777777" w:rsidR="008E0034" w:rsidRPr="000B5C18" w:rsidRDefault="008E0034" w:rsidP="008E0034">
            <w:pPr>
              <w:tabs>
                <w:tab w:val="left" w:pos="454"/>
                <w:tab w:val="left" w:pos="720"/>
                <w:tab w:val="left" w:pos="1276"/>
              </w:tabs>
              <w:ind w:firstLine="720"/>
              <w:jc w:val="both"/>
              <w:rPr>
                <w:color w:val="000000"/>
              </w:rPr>
            </w:pPr>
            <w:r w:rsidRPr="000B5C18">
              <w:rPr>
                <w:lang w:eastAsia="ar-SA"/>
              </w:rPr>
              <w:t>5.</w:t>
            </w:r>
            <w:r>
              <w:rPr>
                <w:lang w:eastAsia="ar-SA"/>
              </w:rPr>
              <w:t>9</w:t>
            </w:r>
            <w:r w:rsidRPr="000B5C18">
              <w:rPr>
                <w:lang w:eastAsia="ar-SA"/>
              </w:rPr>
              <w:t xml:space="preserve">. </w:t>
            </w:r>
            <w:r>
              <w:rPr>
                <w:lang w:eastAsia="ar-SA"/>
              </w:rPr>
              <w:t>T</w:t>
            </w:r>
            <w:r w:rsidRPr="000B5C18">
              <w:rPr>
                <w:color w:val="000000"/>
              </w:rPr>
              <w:t xml:space="preserve">arybos nario ataskaitų gamybai ir platinimui; </w:t>
            </w:r>
          </w:p>
          <w:p w14:paraId="07F46945" w14:textId="77777777" w:rsidR="008E0034" w:rsidRPr="000B5C18" w:rsidRDefault="008E0034" w:rsidP="008E0034">
            <w:pPr>
              <w:tabs>
                <w:tab w:val="left" w:pos="454"/>
                <w:tab w:val="left" w:pos="720"/>
                <w:tab w:val="left" w:pos="1276"/>
              </w:tabs>
              <w:ind w:firstLine="720"/>
              <w:jc w:val="both"/>
              <w:rPr>
                <w:color w:val="000000"/>
              </w:rPr>
            </w:pPr>
            <w:r w:rsidRPr="000B5C18">
              <w:rPr>
                <w:color w:val="000000"/>
              </w:rPr>
              <w:t>5.</w:t>
            </w:r>
            <w:r>
              <w:rPr>
                <w:color w:val="000000"/>
              </w:rPr>
              <w:t>10</w:t>
            </w:r>
            <w:r w:rsidRPr="000B5C18">
              <w:rPr>
                <w:color w:val="000000"/>
              </w:rPr>
              <w:t xml:space="preserve">. kitai informacijai, susijusiai su jo, kaip </w:t>
            </w:r>
            <w:r>
              <w:rPr>
                <w:color w:val="000000"/>
              </w:rPr>
              <w:t>T</w:t>
            </w:r>
            <w:r w:rsidRPr="000B5C18">
              <w:rPr>
                <w:color w:val="000000"/>
              </w:rPr>
              <w:t xml:space="preserve">arybos nario, veikla parengti;. </w:t>
            </w:r>
          </w:p>
          <w:p w14:paraId="07F46946" w14:textId="77777777" w:rsidR="008E0034" w:rsidRPr="000B5C18" w:rsidRDefault="008E0034" w:rsidP="008E0034">
            <w:pPr>
              <w:tabs>
                <w:tab w:val="left" w:pos="454"/>
                <w:tab w:val="left" w:pos="720"/>
                <w:tab w:val="left" w:pos="1276"/>
              </w:tabs>
              <w:ind w:firstLine="720"/>
              <w:jc w:val="both"/>
              <w:rPr>
                <w:color w:val="000000"/>
              </w:rPr>
            </w:pPr>
            <w:r w:rsidRPr="000B5C18">
              <w:rPr>
                <w:color w:val="000000"/>
              </w:rPr>
              <w:t>5.</w:t>
            </w:r>
            <w:r>
              <w:rPr>
                <w:color w:val="000000"/>
              </w:rPr>
              <w:t>11.</w:t>
            </w:r>
            <w:r w:rsidRPr="000B5C18">
              <w:rPr>
                <w:color w:val="000000"/>
              </w:rPr>
              <w:t xml:space="preserve"> išmokai gauti atidarytų banko sąskaitų administravimo paslaugoms apmokėti;</w:t>
            </w:r>
          </w:p>
          <w:p w14:paraId="07F46947" w14:textId="77777777" w:rsidR="008E0034" w:rsidRPr="000B5C18" w:rsidRDefault="008E0034" w:rsidP="008E0034">
            <w:pPr>
              <w:tabs>
                <w:tab w:val="left" w:pos="454"/>
                <w:tab w:val="left" w:pos="720"/>
                <w:tab w:val="left" w:pos="1276"/>
              </w:tabs>
              <w:suppressAutoHyphens/>
              <w:ind w:firstLine="720"/>
              <w:jc w:val="both"/>
              <w:rPr>
                <w:lang w:eastAsia="ar-SA"/>
              </w:rPr>
            </w:pPr>
          </w:p>
          <w:p w14:paraId="07F46948" w14:textId="77777777" w:rsidR="008E0034" w:rsidRPr="000B5C18" w:rsidRDefault="008E0034" w:rsidP="008E0034">
            <w:pPr>
              <w:tabs>
                <w:tab w:val="left" w:pos="720"/>
              </w:tabs>
              <w:ind w:firstLine="720"/>
              <w:jc w:val="center"/>
              <w:rPr>
                <w:color w:val="000000"/>
              </w:rPr>
            </w:pPr>
            <w:r w:rsidRPr="000B5C18">
              <w:rPr>
                <w:b/>
                <w:color w:val="000000"/>
              </w:rPr>
              <w:t>III. ATSISKAITYMO UŽ IŠMOKŲ PANAUDOJIMĄ TVARKA</w:t>
            </w:r>
          </w:p>
          <w:p w14:paraId="07F46949" w14:textId="77777777" w:rsidR="008E0034" w:rsidRPr="000B5C18" w:rsidRDefault="008E0034" w:rsidP="008E0034">
            <w:pPr>
              <w:tabs>
                <w:tab w:val="left" w:pos="720"/>
                <w:tab w:val="left" w:pos="3020"/>
              </w:tabs>
              <w:ind w:left="360" w:firstLine="720"/>
              <w:rPr>
                <w:b/>
                <w:color w:val="000000"/>
              </w:rPr>
            </w:pPr>
            <w:r>
              <w:rPr>
                <w:b/>
                <w:color w:val="000000"/>
              </w:rPr>
              <w:tab/>
            </w:r>
          </w:p>
          <w:p w14:paraId="07F4694A" w14:textId="77777777" w:rsidR="008E0034" w:rsidRPr="000B5C18" w:rsidRDefault="008E0034" w:rsidP="008E0034">
            <w:pPr>
              <w:tabs>
                <w:tab w:val="left" w:pos="454"/>
                <w:tab w:val="left" w:pos="720"/>
                <w:tab w:val="left" w:pos="1276"/>
              </w:tabs>
              <w:ind w:firstLine="720"/>
              <w:jc w:val="both"/>
            </w:pPr>
            <w:r w:rsidRPr="000B5C18">
              <w:rPr>
                <w:lang w:eastAsia="ar-SA"/>
              </w:rPr>
              <w:t xml:space="preserve">6. </w:t>
            </w:r>
            <w:r>
              <w:rPr>
                <w:lang w:eastAsia="ar-SA"/>
              </w:rPr>
              <w:t>T</w:t>
            </w:r>
            <w:r w:rsidRPr="000B5C18">
              <w:t xml:space="preserve">arybos nario atsiskaitymas už išmokų panaudojimą vykdomas, Savivaldybės administracijos Centralizuotos buhalterinės apskaitos skyriuje už kiekvieną mėnesį iki  kito mėnesio 10 d. peikiant trijų mėnesio išlaidų apyskaitą (priedas). </w:t>
            </w:r>
          </w:p>
          <w:p w14:paraId="07F4694B" w14:textId="77777777" w:rsidR="008E0034" w:rsidRPr="000B5C18" w:rsidRDefault="008E0034" w:rsidP="008E0034">
            <w:pPr>
              <w:tabs>
                <w:tab w:val="left" w:pos="454"/>
                <w:tab w:val="left" w:pos="720"/>
                <w:tab w:val="left" w:pos="1276"/>
              </w:tabs>
              <w:ind w:firstLine="720"/>
              <w:jc w:val="both"/>
              <w:rPr>
                <w:color w:val="000000"/>
              </w:rPr>
            </w:pPr>
            <w:r w:rsidRPr="000B5C18">
              <w:rPr>
                <w:color w:val="000000"/>
              </w:rPr>
              <w:t>7. Kartu su išlaidų apyskaita Savivaldybės administracijos Centralizuotos buhalterinės apskaitos skyriui pateikiami išlaidas patvirtinantys dokumentai, atitinkantys Finansinės atskaitomybės įstatymo nustatytus reikalavimus, taikomus apskaitos dokumentams.</w:t>
            </w:r>
          </w:p>
          <w:p w14:paraId="07F4694C" w14:textId="77777777" w:rsidR="008E0034" w:rsidRPr="000B5C18" w:rsidRDefault="008E0034" w:rsidP="008E0034">
            <w:pPr>
              <w:tabs>
                <w:tab w:val="left" w:pos="454"/>
                <w:tab w:val="left" w:pos="720"/>
                <w:tab w:val="left" w:pos="1276"/>
              </w:tabs>
              <w:ind w:firstLine="720"/>
              <w:jc w:val="both"/>
              <w:rPr>
                <w:color w:val="000000"/>
              </w:rPr>
            </w:pPr>
            <w:r w:rsidRPr="000B5C18">
              <w:rPr>
                <w:color w:val="000000"/>
              </w:rPr>
              <w:t xml:space="preserve">8. Iš šios Tvarkos 1 punkte nustatytų lėšų įsigytos prekės nepajamuojamos. Patirta išlaidų, susijusių su </w:t>
            </w:r>
            <w:r>
              <w:rPr>
                <w:color w:val="000000"/>
              </w:rPr>
              <w:t>T</w:t>
            </w:r>
            <w:r w:rsidRPr="000B5C18">
              <w:rPr>
                <w:color w:val="000000"/>
              </w:rPr>
              <w:t>arybos nario veikla, suma, pateisinama paslaugų ir prekių įsigijimo dokumentais, įskaitoma į faktines išlaidas.</w:t>
            </w:r>
          </w:p>
          <w:p w14:paraId="07F4694D" w14:textId="77777777" w:rsidR="008E0034" w:rsidRPr="000B5C18" w:rsidRDefault="008E0034" w:rsidP="008E0034">
            <w:pPr>
              <w:tabs>
                <w:tab w:val="left" w:pos="454"/>
                <w:tab w:val="left" w:pos="720"/>
                <w:tab w:val="left" w:pos="1276"/>
              </w:tabs>
              <w:suppressAutoHyphens/>
              <w:ind w:firstLine="720"/>
              <w:jc w:val="both"/>
              <w:rPr>
                <w:lang w:eastAsia="ar-SA"/>
              </w:rPr>
            </w:pPr>
            <w:r w:rsidRPr="000B5C18">
              <w:rPr>
                <w:color w:val="000000"/>
              </w:rPr>
              <w:t xml:space="preserve">9. Ar </w:t>
            </w:r>
            <w:r w:rsidRPr="000B5C18">
              <w:rPr>
                <w:lang w:eastAsia="ar-SA"/>
              </w:rPr>
              <w:t>S</w:t>
            </w:r>
            <w:r w:rsidRPr="000B5C18">
              <w:t>avivaldybės t</w:t>
            </w:r>
            <w:r w:rsidRPr="000B5C18">
              <w:rPr>
                <w:color w:val="000000"/>
              </w:rPr>
              <w:t xml:space="preserve">arybos nario gautos išmokos naudojamos </w:t>
            </w:r>
            <w:r w:rsidRPr="000B5C18">
              <w:rPr>
                <w:color w:val="000000"/>
              </w:rPr>
              <w:lastRenderedPageBreak/>
              <w:t xml:space="preserve">pagal paskirtį, kontroliuoja Savivaldybės administracijos Centralizuotos buhalterinės apskaitos skyrius ir </w:t>
            </w:r>
            <w:r w:rsidRPr="000B5C18">
              <w:rPr>
                <w:lang w:eastAsia="ar-SA"/>
              </w:rPr>
              <w:t>S</w:t>
            </w:r>
            <w:r w:rsidRPr="000B5C18">
              <w:t xml:space="preserve">avivaldybės </w:t>
            </w:r>
            <w:r w:rsidRPr="000B5C18">
              <w:rPr>
                <w:color w:val="000000"/>
              </w:rPr>
              <w:t>kontrolierius.</w:t>
            </w:r>
          </w:p>
          <w:p w14:paraId="07F4694E" w14:textId="77777777" w:rsidR="008E0034" w:rsidRDefault="008E0034" w:rsidP="008E0034">
            <w:pPr>
              <w:tabs>
                <w:tab w:val="left" w:pos="720"/>
              </w:tabs>
              <w:ind w:firstLine="720"/>
              <w:rPr>
                <w:color w:val="000000"/>
              </w:rPr>
            </w:pPr>
            <w:r w:rsidRPr="000B5C18">
              <w:rPr>
                <w:color w:val="000000"/>
              </w:rPr>
              <w:t xml:space="preserve">10. Jeigu nustatoma, kad </w:t>
            </w:r>
            <w:r w:rsidRPr="000B5C18">
              <w:rPr>
                <w:lang w:eastAsia="ar-SA"/>
              </w:rPr>
              <w:t>S</w:t>
            </w:r>
            <w:r w:rsidRPr="000B5C18">
              <w:t>avivaldybės t</w:t>
            </w:r>
            <w:r w:rsidRPr="000B5C18">
              <w:rPr>
                <w:color w:val="000000"/>
              </w:rPr>
              <w:t>arybos nario pateikti dokumentai neatitinka Tvarkos nuostatų, Išmoka ar jo dalis nemokama.</w:t>
            </w:r>
          </w:p>
          <w:p w14:paraId="07F4694F" w14:textId="77777777" w:rsidR="008E0034" w:rsidRPr="000B5C18" w:rsidRDefault="008E0034" w:rsidP="008E0034">
            <w:pPr>
              <w:tabs>
                <w:tab w:val="left" w:pos="720"/>
              </w:tabs>
              <w:ind w:firstLine="720"/>
              <w:jc w:val="both"/>
              <w:rPr>
                <w:lang w:eastAsia="ar-SA"/>
              </w:rPr>
            </w:pPr>
          </w:p>
          <w:p w14:paraId="07F46950"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p>
        </w:tc>
        <w:tc>
          <w:tcPr>
            <w:tcW w:w="7393" w:type="dxa"/>
            <w:tcBorders>
              <w:top w:val="single" w:sz="4" w:space="0" w:color="auto"/>
              <w:left w:val="single" w:sz="4" w:space="0" w:color="auto"/>
              <w:bottom w:val="single" w:sz="4" w:space="0" w:color="auto"/>
              <w:right w:val="single" w:sz="4" w:space="0" w:color="auto"/>
            </w:tcBorders>
          </w:tcPr>
          <w:p w14:paraId="07F46951" w14:textId="77777777" w:rsidR="00C74343" w:rsidRDefault="00C74343">
            <w:pPr>
              <w:tabs>
                <w:tab w:val="left" w:pos="720"/>
              </w:tabs>
              <w:ind w:left="360" w:firstLine="720"/>
              <w:jc w:val="center"/>
              <w:rPr>
                <w:rFonts w:ascii="Arial" w:hAnsi="Arial" w:cs="Arial"/>
                <w:b/>
                <w:sz w:val="22"/>
                <w:szCs w:val="22"/>
              </w:rPr>
            </w:pPr>
            <w:r>
              <w:rPr>
                <w:rFonts w:ascii="Arial" w:hAnsi="Arial" w:cs="Arial"/>
                <w:b/>
                <w:sz w:val="22"/>
                <w:szCs w:val="22"/>
              </w:rPr>
              <w:lastRenderedPageBreak/>
              <w:t>I. BENDROSIOS NUOSTATOS</w:t>
            </w:r>
          </w:p>
          <w:p w14:paraId="07F46952"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sz w:val="22"/>
                <w:szCs w:val="22"/>
                <w:lang w:eastAsia="ar-SA"/>
              </w:rPr>
              <w:t>1. S</w:t>
            </w:r>
            <w:r>
              <w:rPr>
                <w:rFonts w:ascii="Arial" w:hAnsi="Arial" w:cs="Arial"/>
                <w:sz w:val="22"/>
                <w:szCs w:val="22"/>
              </w:rPr>
              <w:t>avivaldybės t</w:t>
            </w:r>
            <w:r>
              <w:rPr>
                <w:rFonts w:ascii="Arial" w:hAnsi="Arial" w:cs="Arial"/>
                <w:color w:val="000000"/>
                <w:sz w:val="22"/>
                <w:szCs w:val="22"/>
              </w:rPr>
              <w:t xml:space="preserve">arybos nariui su jo, kaip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color w:val="000000"/>
                <w:sz w:val="22"/>
                <w:szCs w:val="22"/>
              </w:rPr>
              <w:t xml:space="preserve">tarybos nario, veikla susijusioms kanceliarijos, pašto, telefono, interneto ryšio, transporto </w:t>
            </w:r>
            <w:r>
              <w:rPr>
                <w:rFonts w:ascii="Arial" w:hAnsi="Arial" w:cs="Arial"/>
                <w:strike/>
                <w:color w:val="000000"/>
                <w:sz w:val="22"/>
                <w:szCs w:val="22"/>
              </w:rPr>
              <w:t>išlaidoms</w:t>
            </w:r>
            <w:r>
              <w:rPr>
                <w:rFonts w:ascii="Arial" w:hAnsi="Arial" w:cs="Arial"/>
                <w:color w:val="000000"/>
                <w:sz w:val="22"/>
                <w:szCs w:val="22"/>
              </w:rPr>
              <w:t xml:space="preserve">, biuro patalpų nuomos,  kiek jų nesuteikia ar tiesiogiai neapmoka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color w:val="000000"/>
                <w:sz w:val="22"/>
                <w:szCs w:val="22"/>
              </w:rPr>
              <w:t xml:space="preserve">administracija, apmokėti kas mėnesį skiriama 0,5 MMA dydžio išmoka (toliau </w:t>
            </w:r>
            <w:r>
              <w:rPr>
                <w:rFonts w:ascii="Arial" w:hAnsi="Arial" w:cs="Arial"/>
                <w:sz w:val="22"/>
                <w:szCs w:val="22"/>
              </w:rPr>
              <w:t>–</w:t>
            </w:r>
            <w:r>
              <w:rPr>
                <w:rFonts w:ascii="Arial" w:hAnsi="Arial" w:cs="Arial"/>
                <w:color w:val="000000"/>
                <w:sz w:val="22"/>
                <w:szCs w:val="22"/>
              </w:rPr>
              <w:t xml:space="preserve"> Išmoka) atsiskaitytinai.</w:t>
            </w:r>
          </w:p>
          <w:p w14:paraId="07F46953"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p>
          <w:p w14:paraId="07F46954" w14:textId="77777777" w:rsidR="00C74343" w:rsidRDefault="00C74343">
            <w:pPr>
              <w:tabs>
                <w:tab w:val="left" w:pos="454"/>
                <w:tab w:val="left" w:pos="720"/>
                <w:tab w:val="left" w:pos="1418"/>
                <w:tab w:val="left" w:pos="1560"/>
              </w:tabs>
              <w:suppressAutoHyphens/>
              <w:ind w:firstLine="720"/>
              <w:jc w:val="both"/>
              <w:rPr>
                <w:rFonts w:ascii="Arial" w:hAnsi="Arial" w:cs="Arial"/>
                <w:color w:val="000000"/>
                <w:sz w:val="22"/>
                <w:szCs w:val="22"/>
              </w:rPr>
            </w:pPr>
            <w:r>
              <w:rPr>
                <w:rFonts w:ascii="Arial" w:hAnsi="Arial" w:cs="Arial"/>
                <w:color w:val="000000"/>
                <w:sz w:val="22"/>
                <w:szCs w:val="22"/>
              </w:rPr>
              <w:t xml:space="preserve">2. Išmokai gauti kiekvienas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arybos narys pateikia raštu savivaldybės administracijai savo sąskaitos (mokėjimo kortelės) rekvizitus. Išmokos mokamos kiekvieną mėnesį už praėjusį mėnesį, neviršijant šios Tvarkos 1 punkte nurodyto dydžio.</w:t>
            </w:r>
          </w:p>
          <w:p w14:paraId="07F46955" w14:textId="77777777" w:rsidR="00C74343" w:rsidRDefault="00C74343">
            <w:pPr>
              <w:tabs>
                <w:tab w:val="left" w:pos="454"/>
                <w:tab w:val="left" w:pos="720"/>
                <w:tab w:val="left" w:pos="1134"/>
              </w:tabs>
              <w:ind w:firstLine="720"/>
              <w:jc w:val="both"/>
              <w:rPr>
                <w:rFonts w:ascii="Arial" w:hAnsi="Arial" w:cs="Arial"/>
                <w:color w:val="000000"/>
                <w:sz w:val="22"/>
                <w:szCs w:val="22"/>
              </w:rPr>
            </w:pPr>
            <w:r>
              <w:rPr>
                <w:rFonts w:ascii="Arial" w:hAnsi="Arial" w:cs="Arial"/>
                <w:sz w:val="22"/>
                <w:szCs w:val="22"/>
                <w:lang w:eastAsia="ar-SA"/>
              </w:rPr>
              <w:t>3. S</w:t>
            </w:r>
            <w:r>
              <w:rPr>
                <w:rFonts w:ascii="Arial" w:hAnsi="Arial" w:cs="Arial"/>
                <w:sz w:val="22"/>
                <w:szCs w:val="22"/>
              </w:rPr>
              <w:t>avivaldybės t</w:t>
            </w:r>
            <w:r>
              <w:rPr>
                <w:rFonts w:ascii="Arial" w:hAnsi="Arial" w:cs="Arial"/>
                <w:color w:val="000000"/>
                <w:sz w:val="22"/>
                <w:szCs w:val="22"/>
              </w:rPr>
              <w:t>arybos nariams išmokos išmokamos pagal pateiktus išlaidas patvirtinančius dokumentus kiekvieną mėnesį iki 20 dienos, pervedant į jų nurodytas sąskaitas banke.</w:t>
            </w:r>
          </w:p>
          <w:p w14:paraId="07F46956" w14:textId="77777777" w:rsidR="00C74343" w:rsidRDefault="00C74343">
            <w:pPr>
              <w:tabs>
                <w:tab w:val="left" w:pos="454"/>
                <w:tab w:val="left" w:pos="720"/>
                <w:tab w:val="left" w:pos="1134"/>
              </w:tabs>
              <w:ind w:firstLine="720"/>
              <w:jc w:val="both"/>
              <w:rPr>
                <w:rFonts w:ascii="Arial" w:hAnsi="Arial" w:cs="Arial"/>
                <w:color w:val="000000"/>
                <w:sz w:val="22"/>
                <w:szCs w:val="22"/>
              </w:rPr>
            </w:pPr>
            <w:r>
              <w:rPr>
                <w:rFonts w:ascii="Arial" w:hAnsi="Arial" w:cs="Arial"/>
                <w:color w:val="000000"/>
                <w:sz w:val="22"/>
                <w:szCs w:val="22"/>
              </w:rPr>
              <w:t>4. Šios Tvarkos 1 punkte nustatytų lėšų limitas sumuojamas kiekvieną mėnesį. Per praėjusį mėnesį nepanaudotos lėšos negali būti naudojamos.</w:t>
            </w:r>
          </w:p>
          <w:p w14:paraId="07F46957" w14:textId="77777777" w:rsidR="00C74343" w:rsidRDefault="00C74343">
            <w:pPr>
              <w:tabs>
                <w:tab w:val="left" w:pos="720"/>
              </w:tabs>
              <w:ind w:firstLine="720"/>
              <w:jc w:val="both"/>
              <w:rPr>
                <w:rFonts w:ascii="Arial" w:hAnsi="Arial" w:cs="Arial"/>
                <w:color w:val="000000"/>
                <w:sz w:val="22"/>
                <w:szCs w:val="22"/>
              </w:rPr>
            </w:pPr>
          </w:p>
          <w:p w14:paraId="07F46958" w14:textId="77777777" w:rsidR="00C74343" w:rsidRDefault="00C74343">
            <w:pPr>
              <w:tabs>
                <w:tab w:val="left" w:pos="720"/>
              </w:tabs>
              <w:ind w:left="1080" w:firstLine="720"/>
              <w:jc w:val="center"/>
              <w:rPr>
                <w:rFonts w:ascii="Arial" w:hAnsi="Arial" w:cs="Arial"/>
                <w:b/>
                <w:color w:val="000000"/>
                <w:sz w:val="22"/>
                <w:szCs w:val="22"/>
              </w:rPr>
            </w:pPr>
          </w:p>
          <w:p w14:paraId="07F46959" w14:textId="77777777" w:rsidR="00C74343" w:rsidRDefault="00C74343">
            <w:pPr>
              <w:tabs>
                <w:tab w:val="left" w:pos="720"/>
              </w:tabs>
              <w:ind w:left="1080" w:firstLine="720"/>
              <w:jc w:val="center"/>
              <w:rPr>
                <w:rFonts w:ascii="Arial" w:hAnsi="Arial" w:cs="Arial"/>
                <w:b/>
                <w:color w:val="000000"/>
                <w:sz w:val="22"/>
                <w:szCs w:val="22"/>
              </w:rPr>
            </w:pPr>
          </w:p>
          <w:p w14:paraId="07F4695A" w14:textId="77777777" w:rsidR="00C74343" w:rsidRDefault="00C74343">
            <w:pPr>
              <w:tabs>
                <w:tab w:val="left" w:pos="720"/>
              </w:tabs>
              <w:ind w:left="1080" w:firstLine="720"/>
              <w:jc w:val="center"/>
              <w:rPr>
                <w:rFonts w:ascii="Arial" w:hAnsi="Arial" w:cs="Arial"/>
                <w:b/>
                <w:color w:val="000000"/>
                <w:sz w:val="22"/>
                <w:szCs w:val="22"/>
              </w:rPr>
            </w:pPr>
            <w:r>
              <w:rPr>
                <w:rFonts w:ascii="Arial" w:hAnsi="Arial" w:cs="Arial"/>
                <w:b/>
                <w:color w:val="000000"/>
                <w:sz w:val="22"/>
                <w:szCs w:val="22"/>
              </w:rPr>
              <w:t>II. IŠMOKOS LĖŠŲ NAUDOJIMO PASKIRTIS</w:t>
            </w:r>
          </w:p>
          <w:p w14:paraId="07F4695B" w14:textId="77777777" w:rsidR="00C74343" w:rsidRDefault="00C74343">
            <w:pPr>
              <w:tabs>
                <w:tab w:val="left" w:pos="720"/>
              </w:tabs>
              <w:ind w:firstLine="720"/>
              <w:rPr>
                <w:rFonts w:ascii="Arial" w:hAnsi="Arial" w:cs="Arial"/>
                <w:b/>
                <w:color w:val="000000"/>
                <w:sz w:val="22"/>
                <w:szCs w:val="22"/>
              </w:rPr>
            </w:pPr>
          </w:p>
          <w:p w14:paraId="07F4695C" w14:textId="77777777" w:rsidR="00C74343" w:rsidRDefault="00C74343">
            <w:pPr>
              <w:tabs>
                <w:tab w:val="left" w:pos="454"/>
                <w:tab w:val="left" w:pos="720"/>
                <w:tab w:val="left" w:pos="1276"/>
              </w:tabs>
              <w:ind w:firstLine="720"/>
              <w:rPr>
                <w:rFonts w:ascii="Arial" w:hAnsi="Arial" w:cs="Arial"/>
                <w:color w:val="000000"/>
                <w:sz w:val="22"/>
                <w:szCs w:val="22"/>
              </w:rPr>
            </w:pPr>
            <w:r>
              <w:rPr>
                <w:rFonts w:ascii="Arial" w:hAnsi="Arial" w:cs="Arial"/>
                <w:color w:val="000000"/>
                <w:sz w:val="22"/>
                <w:szCs w:val="22"/>
              </w:rPr>
              <w:t>5. Šios Tvarkos 1 punkte numatyta išmoka gali būti panaudota:</w:t>
            </w:r>
          </w:p>
          <w:p w14:paraId="07F4695D" w14:textId="77777777" w:rsidR="00C74343" w:rsidRDefault="00C74343">
            <w:pPr>
              <w:tabs>
                <w:tab w:val="left" w:pos="454"/>
                <w:tab w:val="left" w:pos="720"/>
                <w:tab w:val="left" w:pos="1276"/>
              </w:tabs>
              <w:ind w:firstLine="720"/>
              <w:rPr>
                <w:rFonts w:ascii="Arial" w:hAnsi="Arial" w:cs="Arial"/>
                <w:color w:val="000000"/>
                <w:sz w:val="22"/>
                <w:szCs w:val="22"/>
              </w:rPr>
            </w:pPr>
            <w:r>
              <w:rPr>
                <w:rFonts w:ascii="Arial" w:hAnsi="Arial" w:cs="Arial"/>
                <w:color w:val="000000"/>
                <w:sz w:val="22"/>
                <w:szCs w:val="22"/>
              </w:rPr>
              <w:lastRenderedPageBreak/>
              <w:t>5.1. telefoniniams pokalbiams, interneto paslaugoms apmokėti;</w:t>
            </w:r>
          </w:p>
          <w:p w14:paraId="07F4695E"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sz w:val="22"/>
                <w:szCs w:val="22"/>
                <w:lang w:eastAsia="ar-SA"/>
              </w:rPr>
              <w:t>5.2. S</w:t>
            </w:r>
            <w:r>
              <w:rPr>
                <w:rFonts w:ascii="Arial" w:hAnsi="Arial" w:cs="Arial"/>
                <w:sz w:val="22"/>
                <w:szCs w:val="22"/>
              </w:rPr>
              <w:t>avivaldybės t</w:t>
            </w:r>
            <w:r>
              <w:rPr>
                <w:rFonts w:ascii="Arial" w:hAnsi="Arial" w:cs="Arial"/>
                <w:color w:val="000000"/>
                <w:sz w:val="22"/>
                <w:szCs w:val="22"/>
              </w:rPr>
              <w:t>arybos nario veiklai naudojamo transporto išlaidoms apmokėti;</w:t>
            </w:r>
          </w:p>
          <w:p w14:paraId="07F4695F"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sz w:val="22"/>
                <w:szCs w:val="22"/>
                <w:lang w:eastAsia="ar-SA"/>
              </w:rPr>
              <w:t>5.3. S</w:t>
            </w:r>
            <w:r>
              <w:rPr>
                <w:rFonts w:ascii="Arial" w:hAnsi="Arial" w:cs="Arial"/>
                <w:sz w:val="22"/>
                <w:szCs w:val="22"/>
              </w:rPr>
              <w:t>avivaldybės t</w:t>
            </w:r>
            <w:r>
              <w:rPr>
                <w:rFonts w:ascii="Arial" w:hAnsi="Arial" w:cs="Arial"/>
                <w:color w:val="000000"/>
                <w:sz w:val="22"/>
                <w:szCs w:val="22"/>
              </w:rPr>
              <w:t xml:space="preserve">arybos nario ataskaitai spausdinti, platinti ir kitai informacijai, susijusiai su jo, kaip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color w:val="000000"/>
                <w:sz w:val="22"/>
                <w:szCs w:val="22"/>
              </w:rPr>
              <w:t>tarybos nario, veikla parengti, viešosios informacijos rengėjų teikiamoms paslaugoms apmokėti;</w:t>
            </w:r>
          </w:p>
          <w:p w14:paraId="07F46960"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color w:val="000000"/>
                <w:sz w:val="22"/>
                <w:szCs w:val="22"/>
              </w:rPr>
              <w:t>5.4. kanceliarijos prekėms įsigyti;</w:t>
            </w:r>
          </w:p>
          <w:p w14:paraId="07F46961"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color w:val="000000"/>
                <w:sz w:val="22"/>
                <w:szCs w:val="22"/>
              </w:rPr>
              <w:t>5.5. išmokai gauti atidarytų banko sąskaitų administravimo paslaugoms apmokėti;</w:t>
            </w:r>
          </w:p>
          <w:p w14:paraId="07F46962" w14:textId="77777777" w:rsidR="00C74343" w:rsidRDefault="00C74343">
            <w:pPr>
              <w:tabs>
                <w:tab w:val="left" w:pos="720"/>
              </w:tabs>
              <w:suppressAutoHyphens/>
              <w:ind w:firstLine="720"/>
              <w:jc w:val="both"/>
              <w:rPr>
                <w:rFonts w:ascii="Arial" w:hAnsi="Arial" w:cs="Arial"/>
                <w:color w:val="000000"/>
                <w:sz w:val="22"/>
                <w:szCs w:val="22"/>
              </w:rPr>
            </w:pPr>
            <w:r>
              <w:rPr>
                <w:rFonts w:ascii="Arial" w:hAnsi="Arial" w:cs="Arial"/>
                <w:sz w:val="22"/>
                <w:szCs w:val="22"/>
                <w:lang w:eastAsia="ar-SA"/>
              </w:rPr>
              <w:t>5.6. i</w:t>
            </w:r>
            <w:r>
              <w:rPr>
                <w:rFonts w:ascii="Arial" w:hAnsi="Arial" w:cs="Arial"/>
                <w:color w:val="000000"/>
                <w:sz w:val="22"/>
                <w:szCs w:val="22"/>
                <w:lang w:eastAsia="ar-SA"/>
              </w:rPr>
              <w:t>nterneto ryšio 2GB (</w:t>
            </w:r>
            <w:proofErr w:type="spellStart"/>
            <w:r>
              <w:rPr>
                <w:rFonts w:ascii="Arial" w:hAnsi="Arial" w:cs="Arial"/>
                <w:color w:val="000000"/>
                <w:sz w:val="22"/>
                <w:szCs w:val="22"/>
                <w:lang w:eastAsia="ar-SA"/>
              </w:rPr>
              <w:t>gigabaitų</w:t>
            </w:r>
            <w:proofErr w:type="spellEnd"/>
            <w:r>
              <w:rPr>
                <w:rFonts w:ascii="Arial" w:hAnsi="Arial" w:cs="Arial"/>
                <w:color w:val="000000"/>
                <w:sz w:val="22"/>
                <w:szCs w:val="22"/>
                <w:lang w:eastAsia="ar-SA"/>
              </w:rPr>
              <w:t xml:space="preserve">) viršytas duomenų persiuntimo išlaidas išskaičiuoti ir užskaityti iš </w:t>
            </w:r>
            <w:r>
              <w:rPr>
                <w:rFonts w:ascii="Arial" w:hAnsi="Arial" w:cs="Arial"/>
                <w:sz w:val="22"/>
                <w:szCs w:val="22"/>
                <w:lang w:eastAsia="ar-SA"/>
              </w:rPr>
              <w:t>Savivaldybės</w:t>
            </w:r>
            <w:r>
              <w:rPr>
                <w:rFonts w:ascii="Arial" w:hAnsi="Arial" w:cs="Arial"/>
                <w:color w:val="000000"/>
                <w:sz w:val="22"/>
                <w:szCs w:val="22"/>
                <w:lang w:eastAsia="ar-SA"/>
              </w:rPr>
              <w:t xml:space="preserve"> tarybos nario veiklai skirtų išlaidų, pervedant sumas internetinio ryšio tiekėjams;</w:t>
            </w:r>
          </w:p>
          <w:p w14:paraId="07F46963"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sz w:val="22"/>
                <w:szCs w:val="22"/>
                <w:lang w:eastAsia="ar-SA"/>
              </w:rPr>
              <w:t>5.7.  biuro patalpų, skirtų S</w:t>
            </w:r>
            <w:r>
              <w:rPr>
                <w:rFonts w:ascii="Arial" w:hAnsi="Arial" w:cs="Arial"/>
                <w:sz w:val="22"/>
                <w:szCs w:val="22"/>
              </w:rPr>
              <w:t xml:space="preserve">avivaldybės </w:t>
            </w:r>
            <w:r>
              <w:rPr>
                <w:rFonts w:ascii="Arial" w:hAnsi="Arial" w:cs="Arial"/>
                <w:sz w:val="22"/>
                <w:szCs w:val="22"/>
                <w:lang w:eastAsia="ar-SA"/>
              </w:rPr>
              <w:t>tarybos nario veiklai, nuomos išlaidoms, apmokėti.</w:t>
            </w:r>
          </w:p>
          <w:p w14:paraId="07F46964" w14:textId="77777777" w:rsidR="00C74343" w:rsidRDefault="00C74343">
            <w:pPr>
              <w:tabs>
                <w:tab w:val="left" w:pos="454"/>
                <w:tab w:val="left" w:pos="720"/>
              </w:tabs>
              <w:ind w:firstLine="720"/>
              <w:jc w:val="center"/>
              <w:rPr>
                <w:rFonts w:ascii="Arial" w:hAnsi="Arial" w:cs="Arial"/>
                <w:color w:val="000000"/>
                <w:sz w:val="22"/>
                <w:szCs w:val="22"/>
                <w:lang w:eastAsia="lt-LT"/>
              </w:rPr>
            </w:pPr>
          </w:p>
          <w:p w14:paraId="07F46965" w14:textId="77777777" w:rsidR="00C74343" w:rsidRDefault="00C74343">
            <w:pPr>
              <w:tabs>
                <w:tab w:val="left" w:pos="720"/>
              </w:tabs>
              <w:ind w:firstLine="720"/>
              <w:rPr>
                <w:rFonts w:ascii="Arial" w:hAnsi="Arial" w:cs="Arial"/>
                <w:color w:val="000000"/>
                <w:sz w:val="22"/>
                <w:szCs w:val="22"/>
              </w:rPr>
            </w:pPr>
            <w:r>
              <w:rPr>
                <w:rFonts w:ascii="Arial" w:hAnsi="Arial" w:cs="Arial"/>
                <w:b/>
                <w:color w:val="000000"/>
                <w:sz w:val="22"/>
                <w:szCs w:val="22"/>
              </w:rPr>
              <w:t>III. ATSISKAITYMO UŽ IŠMOKŲ PANAUDOJIMĄ TVARKA</w:t>
            </w:r>
          </w:p>
          <w:p w14:paraId="07F46966" w14:textId="77777777" w:rsidR="00C74343" w:rsidRDefault="00C74343">
            <w:pPr>
              <w:tabs>
                <w:tab w:val="left" w:pos="720"/>
              </w:tabs>
              <w:ind w:left="360" w:firstLine="720"/>
              <w:rPr>
                <w:rFonts w:ascii="Arial" w:hAnsi="Arial" w:cs="Arial"/>
                <w:b/>
                <w:color w:val="000000"/>
                <w:sz w:val="22"/>
                <w:szCs w:val="22"/>
              </w:rPr>
            </w:pPr>
          </w:p>
          <w:p w14:paraId="07F46967" w14:textId="77777777" w:rsidR="00C74343" w:rsidRDefault="00C74343">
            <w:pPr>
              <w:tabs>
                <w:tab w:val="left" w:pos="454"/>
                <w:tab w:val="left" w:pos="720"/>
                <w:tab w:val="left" w:pos="1276"/>
              </w:tabs>
              <w:ind w:firstLine="720"/>
              <w:jc w:val="both"/>
              <w:rPr>
                <w:rFonts w:ascii="Arial" w:hAnsi="Arial" w:cs="Arial"/>
                <w:sz w:val="22"/>
                <w:szCs w:val="22"/>
              </w:rPr>
            </w:pPr>
            <w:r>
              <w:rPr>
                <w:rFonts w:ascii="Arial" w:hAnsi="Arial" w:cs="Arial"/>
                <w:sz w:val="22"/>
                <w:szCs w:val="22"/>
                <w:lang w:eastAsia="ar-SA"/>
              </w:rPr>
              <w:t>6. S</w:t>
            </w:r>
            <w:r>
              <w:rPr>
                <w:rFonts w:ascii="Arial" w:hAnsi="Arial" w:cs="Arial"/>
                <w:sz w:val="22"/>
                <w:szCs w:val="22"/>
              </w:rPr>
              <w:t xml:space="preserve">avivaldybės tarybos nario atsiskaitymas už išmokų panaudojimą vykdomas, Savivaldybės administracijos Centralizuotos buhalterinės apskaitos skyriuje už kiekvieną mėnesį iki  kito mėnesio 10 d. peikiant trijų mėnesio išlaidų apyskaitą (priedas). </w:t>
            </w:r>
          </w:p>
          <w:p w14:paraId="07F46968"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color w:val="000000"/>
                <w:sz w:val="22"/>
                <w:szCs w:val="22"/>
              </w:rPr>
              <w:t>7. Kartu su išlaidų apyskaita Savivaldybės administracijos Centralizuotos buhalterinės apskaitos skyriui pateikiami išlaidas patvirtinantys dokumentai, atitinkantys Buhalterinės apskaitos įstatymo nustatytus reikalavimus, taikomus apskaitos dokumentams.</w:t>
            </w:r>
          </w:p>
          <w:p w14:paraId="07F46969" w14:textId="77777777" w:rsidR="00C74343" w:rsidRDefault="00C74343">
            <w:pPr>
              <w:tabs>
                <w:tab w:val="left" w:pos="454"/>
                <w:tab w:val="left" w:pos="720"/>
                <w:tab w:val="left" w:pos="1276"/>
              </w:tabs>
              <w:ind w:firstLine="720"/>
              <w:jc w:val="both"/>
              <w:rPr>
                <w:rFonts w:ascii="Arial" w:hAnsi="Arial" w:cs="Arial"/>
                <w:color w:val="000000"/>
                <w:sz w:val="22"/>
                <w:szCs w:val="22"/>
              </w:rPr>
            </w:pPr>
            <w:r>
              <w:rPr>
                <w:rFonts w:ascii="Arial" w:hAnsi="Arial" w:cs="Arial"/>
                <w:color w:val="000000"/>
                <w:sz w:val="22"/>
                <w:szCs w:val="22"/>
              </w:rPr>
              <w:t xml:space="preserve">8. Iš šios Tvarkos 1 punkte nustatytų lėšų įsigytos prekės nepajamuojamos. Patirta išlaidų, susijusių su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arybos nario veikla, suma, pateisinama paslaugų ir prekių įsigijimo dokumentais, įskaitoma į faktines išlaidas.</w:t>
            </w:r>
          </w:p>
          <w:p w14:paraId="07F4696A" w14:textId="77777777" w:rsidR="00C74343" w:rsidRDefault="00C74343">
            <w:pPr>
              <w:tabs>
                <w:tab w:val="left" w:pos="454"/>
                <w:tab w:val="left" w:pos="720"/>
                <w:tab w:val="left" w:pos="1276"/>
              </w:tabs>
              <w:suppressAutoHyphens/>
              <w:ind w:firstLine="720"/>
              <w:jc w:val="both"/>
              <w:rPr>
                <w:rFonts w:ascii="Arial" w:hAnsi="Arial" w:cs="Arial"/>
                <w:sz w:val="22"/>
                <w:szCs w:val="22"/>
                <w:lang w:eastAsia="ar-SA"/>
              </w:rPr>
            </w:pPr>
            <w:r>
              <w:rPr>
                <w:rFonts w:ascii="Arial" w:hAnsi="Arial" w:cs="Arial"/>
                <w:color w:val="000000"/>
                <w:sz w:val="22"/>
                <w:szCs w:val="22"/>
              </w:rPr>
              <w:t xml:space="preserve">9. Ar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nario gautos išmokos naudojamos pagal paskirtį, kontroliuoja Savivaldybės administracijos Centralizuotos buhalterinės apskaitos skyrius ir </w:t>
            </w:r>
            <w:r>
              <w:rPr>
                <w:rFonts w:ascii="Arial" w:hAnsi="Arial" w:cs="Arial"/>
                <w:sz w:val="22"/>
                <w:szCs w:val="22"/>
                <w:lang w:eastAsia="ar-SA"/>
              </w:rPr>
              <w:t>S</w:t>
            </w:r>
            <w:r>
              <w:rPr>
                <w:rFonts w:ascii="Arial" w:hAnsi="Arial" w:cs="Arial"/>
                <w:sz w:val="22"/>
                <w:szCs w:val="22"/>
              </w:rPr>
              <w:t xml:space="preserve">avivaldybės </w:t>
            </w:r>
            <w:r>
              <w:rPr>
                <w:rFonts w:ascii="Arial" w:hAnsi="Arial" w:cs="Arial"/>
                <w:color w:val="000000"/>
                <w:sz w:val="22"/>
                <w:szCs w:val="22"/>
              </w:rPr>
              <w:t>kontrolierius.</w:t>
            </w:r>
          </w:p>
          <w:p w14:paraId="07F4696B" w14:textId="77777777" w:rsidR="00C74343" w:rsidRDefault="00C74343">
            <w:pPr>
              <w:tabs>
                <w:tab w:val="left" w:pos="454"/>
                <w:tab w:val="left" w:pos="720"/>
                <w:tab w:val="left" w:pos="1276"/>
              </w:tabs>
              <w:suppressAutoHyphens/>
              <w:ind w:firstLine="720"/>
              <w:jc w:val="both"/>
              <w:rPr>
                <w:rFonts w:ascii="Arial" w:hAnsi="Arial" w:cs="Arial"/>
                <w:b/>
                <w:sz w:val="22"/>
                <w:szCs w:val="22"/>
              </w:rPr>
            </w:pPr>
            <w:r>
              <w:rPr>
                <w:rFonts w:ascii="Arial" w:hAnsi="Arial" w:cs="Arial"/>
                <w:color w:val="000000"/>
                <w:sz w:val="22"/>
                <w:szCs w:val="22"/>
              </w:rPr>
              <w:t xml:space="preserve">10. Jeigu nustatoma, kad </w:t>
            </w:r>
            <w:r>
              <w:rPr>
                <w:rFonts w:ascii="Arial" w:hAnsi="Arial" w:cs="Arial"/>
                <w:sz w:val="22"/>
                <w:szCs w:val="22"/>
                <w:lang w:eastAsia="ar-SA"/>
              </w:rPr>
              <w:t>S</w:t>
            </w:r>
            <w:r>
              <w:rPr>
                <w:rFonts w:ascii="Arial" w:hAnsi="Arial" w:cs="Arial"/>
                <w:sz w:val="22"/>
                <w:szCs w:val="22"/>
              </w:rPr>
              <w:t>avivaldybės t</w:t>
            </w:r>
            <w:r>
              <w:rPr>
                <w:rFonts w:ascii="Arial" w:hAnsi="Arial" w:cs="Arial"/>
                <w:color w:val="000000"/>
                <w:sz w:val="22"/>
                <w:szCs w:val="22"/>
              </w:rPr>
              <w:t xml:space="preserve">arybos nario pateikti dokumentai neatitinka Tvarkos nuostatų, Išmoka ar jo dalis nemokama. </w:t>
            </w:r>
          </w:p>
        </w:tc>
      </w:tr>
      <w:tr w:rsidR="00C74343" w14:paraId="07F469DC" w14:textId="77777777" w:rsidTr="00C74343">
        <w:tc>
          <w:tcPr>
            <w:tcW w:w="7393" w:type="dxa"/>
            <w:tcBorders>
              <w:top w:val="single" w:sz="4" w:space="0" w:color="auto"/>
              <w:left w:val="single" w:sz="4" w:space="0" w:color="auto"/>
              <w:bottom w:val="single" w:sz="4" w:space="0" w:color="auto"/>
              <w:right w:val="single" w:sz="4" w:space="0" w:color="auto"/>
            </w:tcBorders>
          </w:tcPr>
          <w:p w14:paraId="07F4696D"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lastRenderedPageBreak/>
              <w:t>Išmokų, skirtų paslaugoms, susijusioms su</w:t>
            </w:r>
          </w:p>
          <w:p w14:paraId="07F4696E"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t>tarybos nario veikla, apmokėti skyrimo ir</w:t>
            </w:r>
          </w:p>
          <w:p w14:paraId="07F4696F"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t>atsiskaitymo tvarkos priedas</w:t>
            </w:r>
          </w:p>
          <w:p w14:paraId="07F46970" w14:textId="77777777" w:rsidR="00C74343" w:rsidRDefault="00C74343">
            <w:pPr>
              <w:tabs>
                <w:tab w:val="left" w:pos="720"/>
              </w:tabs>
              <w:suppressAutoHyphens/>
              <w:ind w:firstLine="720"/>
              <w:jc w:val="both"/>
              <w:rPr>
                <w:rFonts w:ascii="Arial" w:hAnsi="Arial" w:cs="Arial"/>
                <w:sz w:val="22"/>
                <w:szCs w:val="22"/>
                <w:lang w:eastAsia="ar-SA"/>
              </w:rPr>
            </w:pPr>
          </w:p>
          <w:p w14:paraId="07F46971" w14:textId="77777777" w:rsidR="00C74343" w:rsidRDefault="00C74343">
            <w:pPr>
              <w:tabs>
                <w:tab w:val="left" w:pos="720"/>
              </w:tabs>
              <w:suppressAutoHyphens/>
              <w:ind w:firstLine="720"/>
              <w:jc w:val="both"/>
              <w:rPr>
                <w:rFonts w:ascii="Arial" w:hAnsi="Arial" w:cs="Arial"/>
                <w:sz w:val="22"/>
                <w:szCs w:val="22"/>
                <w:lang w:eastAsia="ar-SA"/>
              </w:rPr>
            </w:pPr>
          </w:p>
          <w:p w14:paraId="07F46972" w14:textId="77777777" w:rsidR="00C74343" w:rsidRDefault="00C74343">
            <w:pPr>
              <w:tabs>
                <w:tab w:val="left" w:pos="720"/>
              </w:tabs>
              <w:suppressAutoHyphens/>
              <w:ind w:firstLine="720"/>
              <w:jc w:val="both"/>
              <w:rPr>
                <w:rFonts w:ascii="Arial" w:hAnsi="Arial" w:cs="Arial"/>
                <w:sz w:val="22"/>
                <w:szCs w:val="22"/>
                <w:lang w:eastAsia="ar-SA"/>
              </w:rPr>
            </w:pPr>
            <w:r>
              <w:rPr>
                <w:rFonts w:ascii="Arial" w:hAnsi="Arial" w:cs="Arial"/>
                <w:sz w:val="22"/>
                <w:szCs w:val="22"/>
              </w:rPr>
              <w:t>Savivaldybės t</w:t>
            </w:r>
            <w:r>
              <w:rPr>
                <w:rFonts w:ascii="Arial" w:hAnsi="Arial" w:cs="Arial"/>
                <w:sz w:val="22"/>
                <w:szCs w:val="22"/>
                <w:lang w:eastAsia="ar-SA"/>
              </w:rPr>
              <w:t>arybos nario ............................................................................................................</w:t>
            </w:r>
          </w:p>
          <w:p w14:paraId="07F46973" w14:textId="77777777" w:rsidR="00C74343" w:rsidRDefault="00C74343">
            <w:pPr>
              <w:tabs>
                <w:tab w:val="left" w:pos="720"/>
              </w:tabs>
              <w:ind w:left="360" w:firstLine="720"/>
              <w:jc w:val="center"/>
              <w:rPr>
                <w:rFonts w:ascii="Arial" w:hAnsi="Arial" w:cs="Arial"/>
                <w:bCs/>
                <w:sz w:val="22"/>
                <w:szCs w:val="22"/>
                <w:vertAlign w:val="superscript"/>
                <w:lang w:eastAsia="ar-SA"/>
              </w:rPr>
            </w:pPr>
            <w:r>
              <w:rPr>
                <w:rFonts w:ascii="Arial" w:hAnsi="Arial" w:cs="Arial"/>
                <w:bCs/>
                <w:sz w:val="22"/>
                <w:szCs w:val="22"/>
                <w:vertAlign w:val="superscript"/>
                <w:lang w:eastAsia="ar-SA"/>
              </w:rPr>
              <w:t>(vardas, pavardė)</w:t>
            </w:r>
          </w:p>
          <w:p w14:paraId="07F46974" w14:textId="77777777" w:rsidR="00C74343" w:rsidRDefault="00C74343">
            <w:pPr>
              <w:tabs>
                <w:tab w:val="left" w:pos="720"/>
              </w:tabs>
              <w:ind w:left="360" w:firstLine="720"/>
              <w:jc w:val="both"/>
              <w:rPr>
                <w:rFonts w:ascii="Arial" w:hAnsi="Arial" w:cs="Arial"/>
                <w:bCs/>
                <w:sz w:val="22"/>
                <w:szCs w:val="22"/>
                <w:vertAlign w:val="superscript"/>
                <w:lang w:eastAsia="ar-SA"/>
              </w:rPr>
            </w:pPr>
          </w:p>
          <w:p w14:paraId="07F46975" w14:textId="77777777" w:rsidR="00C74343" w:rsidRDefault="00C74343">
            <w:pPr>
              <w:tabs>
                <w:tab w:val="left" w:pos="720"/>
              </w:tabs>
              <w:ind w:left="360" w:firstLine="720"/>
              <w:jc w:val="both"/>
              <w:rPr>
                <w:rFonts w:ascii="Arial" w:hAnsi="Arial" w:cs="Arial"/>
                <w:bCs/>
                <w:sz w:val="22"/>
                <w:szCs w:val="22"/>
                <w:lang w:eastAsia="ar-SA"/>
              </w:rPr>
            </w:pPr>
          </w:p>
          <w:p w14:paraId="07F46976" w14:textId="77777777" w:rsidR="00C74343" w:rsidRDefault="00C74343">
            <w:pPr>
              <w:tabs>
                <w:tab w:val="left" w:pos="720"/>
              </w:tabs>
              <w:ind w:left="360" w:firstLine="720"/>
              <w:jc w:val="both"/>
              <w:rPr>
                <w:rFonts w:ascii="Arial" w:hAnsi="Arial" w:cs="Arial"/>
                <w:bCs/>
                <w:sz w:val="22"/>
                <w:szCs w:val="22"/>
                <w:lang w:eastAsia="ar-SA"/>
              </w:rPr>
            </w:pPr>
          </w:p>
          <w:p w14:paraId="07F46977" w14:textId="77777777" w:rsidR="00C74343" w:rsidRDefault="00C74343">
            <w:pPr>
              <w:tabs>
                <w:tab w:val="left" w:pos="720"/>
              </w:tabs>
              <w:ind w:firstLine="720"/>
              <w:jc w:val="center"/>
              <w:rPr>
                <w:rFonts w:ascii="Arial" w:hAnsi="Arial" w:cs="Arial"/>
                <w:b/>
                <w:iCs/>
                <w:color w:val="000000"/>
                <w:sz w:val="22"/>
                <w:szCs w:val="22"/>
                <w:lang w:eastAsia="lt-LT"/>
              </w:rPr>
            </w:pPr>
            <w:r>
              <w:rPr>
                <w:rFonts w:ascii="Arial" w:hAnsi="Arial" w:cs="Arial"/>
                <w:b/>
                <w:iCs/>
                <w:color w:val="000000"/>
                <w:sz w:val="22"/>
                <w:szCs w:val="22"/>
              </w:rPr>
              <w:t>IŠLAIDŲ APYSKAITA</w:t>
            </w:r>
          </w:p>
          <w:p w14:paraId="07F46978" w14:textId="77777777" w:rsidR="00C74343" w:rsidRDefault="00C74343">
            <w:pPr>
              <w:tabs>
                <w:tab w:val="left" w:pos="720"/>
              </w:tabs>
              <w:ind w:firstLine="720"/>
              <w:jc w:val="center"/>
              <w:rPr>
                <w:rFonts w:ascii="Arial" w:hAnsi="Arial" w:cs="Arial"/>
                <w:b/>
                <w:iCs/>
                <w:color w:val="000000"/>
                <w:sz w:val="22"/>
                <w:szCs w:val="22"/>
              </w:rPr>
            </w:pPr>
          </w:p>
          <w:p w14:paraId="07F46979" w14:textId="77777777" w:rsidR="00C74343" w:rsidRDefault="00C74343">
            <w:pPr>
              <w:tabs>
                <w:tab w:val="left" w:pos="720"/>
              </w:tabs>
              <w:ind w:firstLine="720"/>
              <w:jc w:val="center"/>
              <w:rPr>
                <w:rFonts w:ascii="Arial" w:hAnsi="Arial" w:cs="Arial"/>
                <w:sz w:val="22"/>
                <w:szCs w:val="22"/>
              </w:rPr>
            </w:pPr>
            <w:r>
              <w:rPr>
                <w:rFonts w:ascii="Arial" w:hAnsi="Arial" w:cs="Arial"/>
                <w:iCs/>
                <w:color w:val="000000"/>
                <w:sz w:val="22"/>
                <w:szCs w:val="22"/>
              </w:rPr>
              <w:t xml:space="preserve">Už 20..   m...........................  </w:t>
            </w:r>
            <w:r>
              <w:rPr>
                <w:rFonts w:ascii="Arial" w:hAnsi="Arial" w:cs="Arial"/>
                <w:sz w:val="22"/>
                <w:szCs w:val="22"/>
              </w:rPr>
              <w:t xml:space="preserve"> .... d.</w:t>
            </w:r>
          </w:p>
          <w:p w14:paraId="07F4697A" w14:textId="77777777" w:rsidR="00C74343" w:rsidRDefault="00C74343">
            <w:pPr>
              <w:tabs>
                <w:tab w:val="left" w:pos="720"/>
              </w:tabs>
              <w:ind w:firstLine="720"/>
              <w:jc w:val="center"/>
              <w:rPr>
                <w:rFonts w:ascii="Arial" w:hAnsi="Arial" w:cs="Arial"/>
                <w:sz w:val="22"/>
                <w:szCs w:val="22"/>
              </w:rPr>
            </w:pPr>
          </w:p>
          <w:p w14:paraId="07F4697B" w14:textId="77777777" w:rsidR="00C74343" w:rsidRDefault="00C74343">
            <w:pPr>
              <w:tabs>
                <w:tab w:val="left" w:pos="720"/>
              </w:tabs>
              <w:ind w:firstLine="720"/>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342"/>
              <w:gridCol w:w="2301"/>
              <w:gridCol w:w="1452"/>
              <w:gridCol w:w="1403"/>
            </w:tblGrid>
            <w:tr w:rsidR="00C74343" w14:paraId="07F46987" w14:textId="77777777">
              <w:tc>
                <w:tcPr>
                  <w:tcW w:w="388" w:type="pct"/>
                  <w:tcBorders>
                    <w:top w:val="single" w:sz="4" w:space="0" w:color="auto"/>
                    <w:left w:val="single" w:sz="4" w:space="0" w:color="auto"/>
                    <w:bottom w:val="single" w:sz="4" w:space="0" w:color="auto"/>
                    <w:right w:val="single" w:sz="4" w:space="0" w:color="auto"/>
                  </w:tcBorders>
                  <w:hideMark/>
                </w:tcPr>
                <w:p w14:paraId="07F4697C" w14:textId="77777777" w:rsidR="00C74343" w:rsidRDefault="00C74343">
                  <w:pPr>
                    <w:tabs>
                      <w:tab w:val="left" w:pos="720"/>
                    </w:tabs>
                    <w:ind w:firstLine="720"/>
                    <w:jc w:val="both"/>
                    <w:rPr>
                      <w:rFonts w:ascii="Arial" w:hAnsi="Arial" w:cs="Arial"/>
                      <w:sz w:val="22"/>
                      <w:szCs w:val="22"/>
                    </w:rPr>
                  </w:pPr>
                  <w:proofErr w:type="spellStart"/>
                  <w:r>
                    <w:rPr>
                      <w:rFonts w:ascii="Arial" w:hAnsi="Arial" w:cs="Arial"/>
                      <w:sz w:val="22"/>
                      <w:szCs w:val="22"/>
                    </w:rPr>
                    <w:t>EEl</w:t>
                  </w:r>
                  <w:proofErr w:type="spellEnd"/>
                  <w:r>
                    <w:rPr>
                      <w:rFonts w:ascii="Arial" w:hAnsi="Arial" w:cs="Arial"/>
                      <w:sz w:val="22"/>
                      <w:szCs w:val="22"/>
                    </w:rPr>
                    <w:t>.</w:t>
                  </w:r>
                </w:p>
                <w:p w14:paraId="07F4697D" w14:textId="77777777" w:rsidR="00C74343" w:rsidRDefault="00C74343">
                  <w:pPr>
                    <w:tabs>
                      <w:tab w:val="left" w:pos="720"/>
                    </w:tabs>
                    <w:ind w:firstLine="720"/>
                    <w:jc w:val="both"/>
                    <w:rPr>
                      <w:rFonts w:ascii="Arial" w:hAnsi="Arial" w:cs="Arial"/>
                      <w:sz w:val="22"/>
                      <w:szCs w:val="22"/>
                    </w:rPr>
                  </w:pPr>
                  <w:proofErr w:type="spellStart"/>
                  <w:r>
                    <w:rPr>
                      <w:rFonts w:ascii="Arial" w:hAnsi="Arial" w:cs="Arial"/>
                      <w:sz w:val="22"/>
                      <w:szCs w:val="22"/>
                    </w:rPr>
                    <w:t>NNr</w:t>
                  </w:r>
                  <w:proofErr w:type="spellEnd"/>
                  <w:r>
                    <w:rPr>
                      <w:rFonts w:ascii="Arial" w:hAnsi="Arial" w:cs="Arial"/>
                      <w:sz w:val="22"/>
                      <w:szCs w:val="22"/>
                    </w:rPr>
                    <w:t>.</w:t>
                  </w:r>
                </w:p>
              </w:tc>
              <w:tc>
                <w:tcPr>
                  <w:tcW w:w="942" w:type="pct"/>
                  <w:tcBorders>
                    <w:top w:val="single" w:sz="4" w:space="0" w:color="auto"/>
                    <w:left w:val="single" w:sz="4" w:space="0" w:color="auto"/>
                    <w:bottom w:val="single" w:sz="4" w:space="0" w:color="auto"/>
                    <w:right w:val="single" w:sz="4" w:space="0" w:color="auto"/>
                  </w:tcBorders>
                  <w:hideMark/>
                </w:tcPr>
                <w:p w14:paraId="07F4697E"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Dokumento</w:t>
                  </w:r>
                </w:p>
                <w:p w14:paraId="07F4697F"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išrašymo</w:t>
                  </w:r>
                </w:p>
                <w:p w14:paraId="07F46980"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data</w:t>
                  </w:r>
                </w:p>
              </w:tc>
              <w:tc>
                <w:tcPr>
                  <w:tcW w:w="1684" w:type="pct"/>
                  <w:tcBorders>
                    <w:top w:val="single" w:sz="4" w:space="0" w:color="auto"/>
                    <w:left w:val="single" w:sz="4" w:space="0" w:color="auto"/>
                    <w:bottom w:val="single" w:sz="4" w:space="0" w:color="auto"/>
                    <w:right w:val="single" w:sz="4" w:space="0" w:color="auto"/>
                  </w:tcBorders>
                  <w:hideMark/>
                </w:tcPr>
                <w:p w14:paraId="07F46981"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Dokumento (PVM sąskaitos faktūros, sąskaitos faktūros, kvito) serija ir Nr., kasos aparato  kvito (čekio) Nr.</w:t>
                  </w:r>
                </w:p>
              </w:tc>
              <w:tc>
                <w:tcPr>
                  <w:tcW w:w="998" w:type="pct"/>
                  <w:tcBorders>
                    <w:top w:val="single" w:sz="4" w:space="0" w:color="auto"/>
                    <w:left w:val="single" w:sz="4" w:space="0" w:color="auto"/>
                    <w:bottom w:val="single" w:sz="4" w:space="0" w:color="auto"/>
                    <w:right w:val="single" w:sz="4" w:space="0" w:color="auto"/>
                  </w:tcBorders>
                  <w:hideMark/>
                </w:tcPr>
                <w:p w14:paraId="07F46982"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Prekių, paslaugų pavadinimas</w:t>
                  </w:r>
                </w:p>
              </w:tc>
              <w:tc>
                <w:tcPr>
                  <w:tcW w:w="988" w:type="pct"/>
                  <w:tcBorders>
                    <w:top w:val="single" w:sz="4" w:space="0" w:color="auto"/>
                    <w:left w:val="single" w:sz="4" w:space="0" w:color="auto"/>
                    <w:bottom w:val="single" w:sz="4" w:space="0" w:color="auto"/>
                    <w:right w:val="single" w:sz="4" w:space="0" w:color="auto"/>
                  </w:tcBorders>
                  <w:hideMark/>
                </w:tcPr>
                <w:p w14:paraId="07F46983"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Suma </w:t>
                  </w:r>
                  <w:proofErr w:type="spellStart"/>
                  <w:r>
                    <w:rPr>
                      <w:rFonts w:ascii="Arial" w:hAnsi="Arial" w:cs="Arial"/>
                      <w:sz w:val="22"/>
                      <w:szCs w:val="22"/>
                    </w:rPr>
                    <w:t>Eur</w:t>
                  </w:r>
                  <w:proofErr w:type="spellEnd"/>
                </w:p>
                <w:p w14:paraId="07F46984"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(patvirtinta</w:t>
                  </w:r>
                </w:p>
                <w:p w14:paraId="07F46985"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apmokėjimo</w:t>
                  </w:r>
                </w:p>
                <w:p w14:paraId="07F46986" w14:textId="77777777" w:rsidR="00C74343" w:rsidRDefault="00C74343">
                  <w:pPr>
                    <w:tabs>
                      <w:tab w:val="left" w:pos="720"/>
                    </w:tabs>
                    <w:ind w:firstLine="720"/>
                    <w:jc w:val="center"/>
                    <w:rPr>
                      <w:rFonts w:ascii="Arial" w:hAnsi="Arial" w:cs="Arial"/>
                      <w:sz w:val="22"/>
                      <w:szCs w:val="22"/>
                    </w:rPr>
                  </w:pPr>
                  <w:r>
                    <w:rPr>
                      <w:rFonts w:ascii="Arial" w:hAnsi="Arial" w:cs="Arial"/>
                      <w:sz w:val="22"/>
                      <w:szCs w:val="22"/>
                    </w:rPr>
                    <w:t>dokumentu)</w:t>
                  </w:r>
                </w:p>
              </w:tc>
            </w:tr>
            <w:tr w:rsidR="00C74343" w14:paraId="07F4698F" w14:textId="77777777">
              <w:tc>
                <w:tcPr>
                  <w:tcW w:w="388" w:type="pct"/>
                  <w:tcBorders>
                    <w:top w:val="single" w:sz="4" w:space="0" w:color="auto"/>
                    <w:left w:val="single" w:sz="4" w:space="0" w:color="auto"/>
                    <w:bottom w:val="single" w:sz="4" w:space="0" w:color="auto"/>
                    <w:right w:val="single" w:sz="4" w:space="0" w:color="auto"/>
                  </w:tcBorders>
                </w:tcPr>
                <w:p w14:paraId="07F46988"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5.</w:t>
                  </w:r>
                </w:p>
                <w:p w14:paraId="07F46989" w14:textId="77777777" w:rsidR="00C74343" w:rsidRDefault="00C74343">
                  <w:pPr>
                    <w:tabs>
                      <w:tab w:val="left" w:pos="720"/>
                    </w:tabs>
                    <w:ind w:firstLine="720"/>
                    <w:jc w:val="both"/>
                    <w:rPr>
                      <w:rFonts w:ascii="Arial" w:hAnsi="Arial" w:cs="Arial"/>
                      <w:sz w:val="22"/>
                      <w:szCs w:val="22"/>
                    </w:rPr>
                  </w:pPr>
                </w:p>
                <w:p w14:paraId="07F4698A" w14:textId="77777777" w:rsidR="00C74343" w:rsidRDefault="00C74343">
                  <w:pPr>
                    <w:tabs>
                      <w:tab w:val="left" w:pos="720"/>
                    </w:tabs>
                    <w:ind w:firstLine="720"/>
                    <w:jc w:val="both"/>
                    <w:rPr>
                      <w:rFonts w:ascii="Arial" w:hAnsi="Arial" w:cs="Arial"/>
                      <w:sz w:val="22"/>
                      <w:szCs w:val="22"/>
                    </w:rPr>
                  </w:pPr>
                </w:p>
              </w:tc>
              <w:tc>
                <w:tcPr>
                  <w:tcW w:w="942" w:type="pct"/>
                  <w:tcBorders>
                    <w:top w:val="single" w:sz="4" w:space="0" w:color="auto"/>
                    <w:left w:val="single" w:sz="4" w:space="0" w:color="auto"/>
                    <w:bottom w:val="single" w:sz="4" w:space="0" w:color="auto"/>
                    <w:right w:val="single" w:sz="4" w:space="0" w:color="auto"/>
                  </w:tcBorders>
                </w:tcPr>
                <w:p w14:paraId="07F4698B" w14:textId="77777777" w:rsidR="00C74343" w:rsidRDefault="00C74343">
                  <w:pPr>
                    <w:tabs>
                      <w:tab w:val="left" w:pos="720"/>
                    </w:tabs>
                    <w:ind w:firstLine="720"/>
                    <w:jc w:val="both"/>
                    <w:rPr>
                      <w:rFonts w:ascii="Arial" w:hAnsi="Arial" w:cs="Arial"/>
                      <w:sz w:val="22"/>
                      <w:szCs w:val="22"/>
                    </w:rPr>
                  </w:pPr>
                </w:p>
              </w:tc>
              <w:tc>
                <w:tcPr>
                  <w:tcW w:w="1684" w:type="pct"/>
                  <w:tcBorders>
                    <w:top w:val="single" w:sz="4" w:space="0" w:color="auto"/>
                    <w:left w:val="single" w:sz="4" w:space="0" w:color="auto"/>
                    <w:bottom w:val="single" w:sz="4" w:space="0" w:color="auto"/>
                    <w:right w:val="single" w:sz="4" w:space="0" w:color="auto"/>
                  </w:tcBorders>
                </w:tcPr>
                <w:p w14:paraId="07F4698C" w14:textId="77777777" w:rsidR="00C74343" w:rsidRDefault="00C74343">
                  <w:pPr>
                    <w:tabs>
                      <w:tab w:val="left" w:pos="720"/>
                    </w:tabs>
                    <w:ind w:firstLine="720"/>
                    <w:jc w:val="both"/>
                    <w:rPr>
                      <w:rFonts w:ascii="Arial" w:hAnsi="Arial" w:cs="Arial"/>
                      <w:sz w:val="22"/>
                      <w:szCs w:val="22"/>
                    </w:rPr>
                  </w:pPr>
                </w:p>
              </w:tc>
              <w:tc>
                <w:tcPr>
                  <w:tcW w:w="998" w:type="pct"/>
                  <w:tcBorders>
                    <w:top w:val="single" w:sz="4" w:space="0" w:color="auto"/>
                    <w:left w:val="single" w:sz="4" w:space="0" w:color="auto"/>
                    <w:bottom w:val="single" w:sz="4" w:space="0" w:color="auto"/>
                    <w:right w:val="single" w:sz="4" w:space="0" w:color="auto"/>
                  </w:tcBorders>
                </w:tcPr>
                <w:p w14:paraId="07F4698D" w14:textId="77777777" w:rsidR="00C74343" w:rsidRDefault="00C74343">
                  <w:pPr>
                    <w:tabs>
                      <w:tab w:val="left" w:pos="720"/>
                    </w:tabs>
                    <w:ind w:firstLine="720"/>
                    <w:jc w:val="both"/>
                    <w:rPr>
                      <w:rFonts w:ascii="Arial" w:hAnsi="Arial" w:cs="Arial"/>
                      <w:sz w:val="22"/>
                      <w:szCs w:val="22"/>
                    </w:rPr>
                  </w:pPr>
                </w:p>
              </w:tc>
              <w:tc>
                <w:tcPr>
                  <w:tcW w:w="988" w:type="pct"/>
                  <w:tcBorders>
                    <w:top w:val="single" w:sz="4" w:space="0" w:color="auto"/>
                    <w:left w:val="single" w:sz="4" w:space="0" w:color="auto"/>
                    <w:bottom w:val="single" w:sz="4" w:space="0" w:color="auto"/>
                    <w:right w:val="single" w:sz="4" w:space="0" w:color="auto"/>
                  </w:tcBorders>
                </w:tcPr>
                <w:p w14:paraId="07F4698E" w14:textId="77777777" w:rsidR="00C74343" w:rsidRDefault="00C74343">
                  <w:pPr>
                    <w:tabs>
                      <w:tab w:val="left" w:pos="720"/>
                    </w:tabs>
                    <w:ind w:firstLine="720"/>
                    <w:jc w:val="both"/>
                    <w:rPr>
                      <w:rFonts w:ascii="Arial" w:hAnsi="Arial" w:cs="Arial"/>
                      <w:sz w:val="22"/>
                      <w:szCs w:val="22"/>
                    </w:rPr>
                  </w:pPr>
                </w:p>
              </w:tc>
            </w:tr>
            <w:tr w:rsidR="00C74343" w14:paraId="07F46995" w14:textId="77777777">
              <w:tc>
                <w:tcPr>
                  <w:tcW w:w="388" w:type="pct"/>
                  <w:tcBorders>
                    <w:top w:val="single" w:sz="4" w:space="0" w:color="auto"/>
                    <w:left w:val="nil"/>
                    <w:bottom w:val="nil"/>
                    <w:right w:val="nil"/>
                  </w:tcBorders>
                </w:tcPr>
                <w:p w14:paraId="07F46990" w14:textId="77777777" w:rsidR="00C74343" w:rsidRDefault="00C74343">
                  <w:pPr>
                    <w:tabs>
                      <w:tab w:val="left" w:pos="720"/>
                    </w:tabs>
                    <w:ind w:firstLine="720"/>
                    <w:jc w:val="both"/>
                    <w:rPr>
                      <w:rFonts w:ascii="Arial" w:hAnsi="Arial" w:cs="Arial"/>
                      <w:sz w:val="22"/>
                      <w:szCs w:val="22"/>
                    </w:rPr>
                  </w:pPr>
                </w:p>
              </w:tc>
              <w:tc>
                <w:tcPr>
                  <w:tcW w:w="942" w:type="pct"/>
                  <w:tcBorders>
                    <w:top w:val="single" w:sz="4" w:space="0" w:color="auto"/>
                    <w:left w:val="nil"/>
                    <w:bottom w:val="nil"/>
                    <w:right w:val="nil"/>
                  </w:tcBorders>
                </w:tcPr>
                <w:p w14:paraId="07F46991" w14:textId="77777777" w:rsidR="00C74343" w:rsidRDefault="00C74343">
                  <w:pPr>
                    <w:tabs>
                      <w:tab w:val="left" w:pos="720"/>
                    </w:tabs>
                    <w:ind w:firstLine="720"/>
                    <w:jc w:val="both"/>
                    <w:rPr>
                      <w:rFonts w:ascii="Arial" w:hAnsi="Arial" w:cs="Arial"/>
                      <w:sz w:val="22"/>
                      <w:szCs w:val="22"/>
                    </w:rPr>
                  </w:pPr>
                </w:p>
              </w:tc>
              <w:tc>
                <w:tcPr>
                  <w:tcW w:w="1684" w:type="pct"/>
                  <w:tcBorders>
                    <w:top w:val="single" w:sz="4" w:space="0" w:color="auto"/>
                    <w:left w:val="nil"/>
                    <w:bottom w:val="nil"/>
                    <w:right w:val="single" w:sz="4" w:space="0" w:color="auto"/>
                  </w:tcBorders>
                </w:tcPr>
                <w:p w14:paraId="07F46992" w14:textId="77777777" w:rsidR="00C74343" w:rsidRDefault="00C74343">
                  <w:pPr>
                    <w:tabs>
                      <w:tab w:val="left" w:pos="720"/>
                    </w:tabs>
                    <w:ind w:firstLine="720"/>
                    <w:jc w:val="both"/>
                    <w:rPr>
                      <w:rFonts w:ascii="Arial" w:hAnsi="Arial" w:cs="Arial"/>
                      <w:sz w:val="22"/>
                      <w:szCs w:val="22"/>
                    </w:rPr>
                  </w:pPr>
                </w:p>
              </w:tc>
              <w:tc>
                <w:tcPr>
                  <w:tcW w:w="998" w:type="pct"/>
                  <w:tcBorders>
                    <w:top w:val="single" w:sz="4" w:space="0" w:color="auto"/>
                    <w:left w:val="single" w:sz="4" w:space="0" w:color="auto"/>
                    <w:bottom w:val="single" w:sz="4" w:space="0" w:color="auto"/>
                    <w:right w:val="single" w:sz="4" w:space="0" w:color="auto"/>
                  </w:tcBorders>
                  <w:hideMark/>
                </w:tcPr>
                <w:p w14:paraId="07F46993"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Iš viso</w:t>
                  </w:r>
                </w:p>
              </w:tc>
              <w:tc>
                <w:tcPr>
                  <w:tcW w:w="988" w:type="pct"/>
                  <w:tcBorders>
                    <w:top w:val="single" w:sz="4" w:space="0" w:color="auto"/>
                    <w:left w:val="single" w:sz="4" w:space="0" w:color="auto"/>
                    <w:bottom w:val="single" w:sz="4" w:space="0" w:color="auto"/>
                    <w:right w:val="single" w:sz="4" w:space="0" w:color="auto"/>
                  </w:tcBorders>
                </w:tcPr>
                <w:p w14:paraId="07F46994" w14:textId="77777777" w:rsidR="00C74343" w:rsidRDefault="00C74343">
                  <w:pPr>
                    <w:tabs>
                      <w:tab w:val="left" w:pos="720"/>
                    </w:tabs>
                    <w:ind w:firstLine="720"/>
                    <w:jc w:val="both"/>
                    <w:rPr>
                      <w:rFonts w:ascii="Arial" w:hAnsi="Arial" w:cs="Arial"/>
                      <w:sz w:val="22"/>
                      <w:szCs w:val="22"/>
                    </w:rPr>
                  </w:pPr>
                </w:p>
              </w:tc>
            </w:tr>
          </w:tbl>
          <w:p w14:paraId="07F46996" w14:textId="77777777" w:rsidR="00C74343" w:rsidRDefault="00C74343">
            <w:pPr>
              <w:tabs>
                <w:tab w:val="left" w:pos="720"/>
              </w:tabs>
              <w:ind w:firstLine="720"/>
              <w:jc w:val="both"/>
              <w:rPr>
                <w:rFonts w:ascii="Arial" w:hAnsi="Arial" w:cs="Arial"/>
                <w:sz w:val="22"/>
                <w:szCs w:val="22"/>
              </w:rPr>
            </w:pPr>
          </w:p>
          <w:p w14:paraId="07F46997" w14:textId="77777777" w:rsidR="00C74343" w:rsidRDefault="00C74343">
            <w:pPr>
              <w:tabs>
                <w:tab w:val="left" w:pos="720"/>
              </w:tabs>
              <w:ind w:firstLine="720"/>
              <w:jc w:val="both"/>
              <w:rPr>
                <w:rFonts w:ascii="Arial" w:hAnsi="Arial" w:cs="Arial"/>
                <w:sz w:val="22"/>
                <w:szCs w:val="22"/>
              </w:rPr>
            </w:pPr>
          </w:p>
          <w:p w14:paraId="07F46998" w14:textId="77777777" w:rsidR="00C74343" w:rsidRDefault="00C74343">
            <w:pPr>
              <w:tabs>
                <w:tab w:val="left" w:pos="720"/>
              </w:tabs>
              <w:ind w:firstLine="720"/>
              <w:jc w:val="both"/>
              <w:rPr>
                <w:rFonts w:ascii="Arial" w:hAnsi="Arial" w:cs="Arial"/>
                <w:sz w:val="22"/>
                <w:szCs w:val="22"/>
              </w:rPr>
            </w:pPr>
          </w:p>
          <w:p w14:paraId="07F46999" w14:textId="77777777" w:rsidR="00C74343" w:rsidRDefault="00C74343">
            <w:pPr>
              <w:tabs>
                <w:tab w:val="left" w:pos="720"/>
              </w:tabs>
              <w:ind w:firstLine="720"/>
              <w:jc w:val="both"/>
              <w:rPr>
                <w:rFonts w:ascii="Arial" w:hAnsi="Arial" w:cs="Arial"/>
                <w:sz w:val="22"/>
                <w:szCs w:val="22"/>
              </w:rPr>
            </w:pPr>
          </w:p>
          <w:p w14:paraId="07F4699A" w14:textId="77777777" w:rsidR="00C74343" w:rsidRDefault="00C74343">
            <w:pPr>
              <w:tabs>
                <w:tab w:val="left" w:pos="720"/>
              </w:tabs>
              <w:ind w:firstLine="720"/>
              <w:jc w:val="both"/>
              <w:rPr>
                <w:rFonts w:ascii="Arial" w:hAnsi="Arial" w:cs="Arial"/>
                <w:sz w:val="22"/>
                <w:szCs w:val="22"/>
              </w:rPr>
            </w:pPr>
          </w:p>
          <w:p w14:paraId="07F4699B"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lang w:eastAsia="ar-SA"/>
              </w:rPr>
              <w:t>S</w:t>
            </w:r>
            <w:r>
              <w:rPr>
                <w:rFonts w:ascii="Arial" w:hAnsi="Arial" w:cs="Arial"/>
                <w:sz w:val="22"/>
                <w:szCs w:val="22"/>
              </w:rPr>
              <w:t>avivaldybės tarybos narys.................................        .......................................................................</w:t>
            </w:r>
          </w:p>
          <w:p w14:paraId="07F4699C" w14:textId="77777777" w:rsidR="00C74343" w:rsidRDefault="00C74343">
            <w:pPr>
              <w:tabs>
                <w:tab w:val="left" w:pos="720"/>
              </w:tabs>
              <w:ind w:left="2160" w:firstLine="720"/>
              <w:jc w:val="both"/>
              <w:rPr>
                <w:rFonts w:ascii="Arial" w:hAnsi="Arial" w:cs="Arial"/>
                <w:sz w:val="22"/>
                <w:szCs w:val="22"/>
                <w:vertAlign w:val="superscript"/>
              </w:rPr>
            </w:pPr>
            <w:r>
              <w:rPr>
                <w:rFonts w:ascii="Arial" w:hAnsi="Arial" w:cs="Arial"/>
                <w:sz w:val="22"/>
                <w:szCs w:val="22"/>
              </w:rPr>
              <w:t>(</w:t>
            </w:r>
            <w:r>
              <w:rPr>
                <w:rFonts w:ascii="Arial" w:hAnsi="Arial" w:cs="Arial"/>
                <w:sz w:val="22"/>
                <w:szCs w:val="22"/>
                <w:vertAlign w:val="superscript"/>
              </w:rPr>
              <w:t>parašas)</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t>(vardas ir pavardė)</w:t>
            </w:r>
          </w:p>
          <w:p w14:paraId="07F4699D" w14:textId="77777777" w:rsidR="00C74343" w:rsidRDefault="00C74343">
            <w:pPr>
              <w:tabs>
                <w:tab w:val="left" w:pos="720"/>
              </w:tabs>
              <w:ind w:firstLine="720"/>
              <w:jc w:val="both"/>
              <w:rPr>
                <w:rFonts w:ascii="Arial" w:hAnsi="Arial" w:cs="Arial"/>
                <w:sz w:val="22"/>
                <w:szCs w:val="22"/>
                <w:vertAlign w:val="superscript"/>
              </w:rPr>
            </w:pPr>
          </w:p>
          <w:p w14:paraId="07F4699E" w14:textId="77777777" w:rsidR="00C74343" w:rsidRDefault="00C74343">
            <w:pPr>
              <w:tabs>
                <w:tab w:val="left" w:pos="720"/>
              </w:tabs>
              <w:ind w:firstLine="720"/>
              <w:jc w:val="both"/>
              <w:rPr>
                <w:rFonts w:ascii="Arial" w:hAnsi="Arial" w:cs="Arial"/>
                <w:sz w:val="22"/>
                <w:szCs w:val="22"/>
                <w:vertAlign w:val="superscript"/>
              </w:rPr>
            </w:pPr>
          </w:p>
          <w:p w14:paraId="07F4699F"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Ataskaitą gavau </w:t>
            </w:r>
            <w:r>
              <w:rPr>
                <w:rFonts w:ascii="Arial" w:hAnsi="Arial" w:cs="Arial"/>
                <w:sz w:val="22"/>
                <w:szCs w:val="22"/>
              </w:rPr>
              <w:tab/>
              <w:t>............................    .........................................................................</w:t>
            </w:r>
          </w:p>
          <w:p w14:paraId="07F469A0" w14:textId="77777777" w:rsidR="00C74343" w:rsidRDefault="00C74343">
            <w:pPr>
              <w:tabs>
                <w:tab w:val="left" w:pos="720"/>
              </w:tabs>
              <w:ind w:firstLine="720"/>
              <w:jc w:val="both"/>
              <w:rPr>
                <w:rFonts w:ascii="Arial" w:hAnsi="Arial" w:cs="Arial"/>
                <w:color w:val="000000"/>
                <w:sz w:val="22"/>
                <w:szCs w:val="22"/>
                <w:vertAlign w:val="superscript"/>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vertAlign w:val="superscript"/>
              </w:rPr>
              <w:tab/>
              <w:t>(gavimo data)</w:t>
            </w:r>
          </w:p>
          <w:p w14:paraId="07F469A1" w14:textId="77777777" w:rsidR="00C74343" w:rsidRDefault="00C74343">
            <w:pPr>
              <w:tabs>
                <w:tab w:val="left" w:pos="720"/>
              </w:tabs>
              <w:ind w:firstLine="720"/>
              <w:jc w:val="both"/>
              <w:rPr>
                <w:rFonts w:ascii="Arial" w:hAnsi="Arial" w:cs="Arial"/>
                <w:color w:val="000000"/>
                <w:sz w:val="22"/>
                <w:szCs w:val="22"/>
                <w:vertAlign w:val="superscript"/>
              </w:rPr>
            </w:pPr>
          </w:p>
          <w:p w14:paraId="07F469A2" w14:textId="77777777" w:rsidR="00C74343" w:rsidRDefault="00C74343">
            <w:pPr>
              <w:tabs>
                <w:tab w:val="left" w:pos="720"/>
              </w:tabs>
              <w:ind w:firstLine="720"/>
              <w:jc w:val="both"/>
              <w:rPr>
                <w:rFonts w:ascii="Arial" w:hAnsi="Arial" w:cs="Arial"/>
                <w:color w:val="000000"/>
                <w:sz w:val="22"/>
                <w:szCs w:val="22"/>
              </w:rPr>
            </w:pPr>
          </w:p>
          <w:p w14:paraId="07F469A3" w14:textId="77777777" w:rsidR="00C74343" w:rsidRDefault="00C74343">
            <w:pPr>
              <w:tabs>
                <w:tab w:val="left" w:pos="720"/>
              </w:tabs>
              <w:ind w:firstLine="720"/>
              <w:jc w:val="both"/>
              <w:rPr>
                <w:rFonts w:ascii="Arial" w:hAnsi="Arial" w:cs="Arial"/>
                <w:sz w:val="22"/>
                <w:szCs w:val="22"/>
                <w:lang w:eastAsia="lt-LT"/>
              </w:rPr>
            </w:pPr>
            <w:r>
              <w:rPr>
                <w:rFonts w:ascii="Arial" w:hAnsi="Arial" w:cs="Arial"/>
                <w:color w:val="000000"/>
                <w:sz w:val="22"/>
                <w:szCs w:val="22"/>
              </w:rPr>
              <w:t>(parašas, pareigos, vardas ir pavardė)</w:t>
            </w:r>
          </w:p>
          <w:p w14:paraId="07F469A4" w14:textId="77777777" w:rsidR="00C74343" w:rsidRDefault="00C74343">
            <w:pPr>
              <w:ind w:firstLine="720"/>
              <w:jc w:val="both"/>
              <w:rPr>
                <w:rFonts w:ascii="Arial" w:hAnsi="Arial" w:cs="Arial"/>
                <w:b/>
                <w:sz w:val="22"/>
                <w:szCs w:val="22"/>
              </w:rPr>
            </w:pPr>
          </w:p>
          <w:p w14:paraId="07F469A5" w14:textId="77777777" w:rsidR="00C74343" w:rsidRDefault="00C74343">
            <w:pPr>
              <w:ind w:firstLine="720"/>
              <w:jc w:val="both"/>
              <w:rPr>
                <w:rFonts w:ascii="Arial" w:hAnsi="Arial" w:cs="Arial"/>
                <w:sz w:val="22"/>
                <w:szCs w:val="22"/>
                <w:lang w:eastAsia="ar-SA"/>
              </w:rPr>
            </w:pPr>
          </w:p>
        </w:tc>
        <w:tc>
          <w:tcPr>
            <w:tcW w:w="7393" w:type="dxa"/>
            <w:tcBorders>
              <w:top w:val="single" w:sz="4" w:space="0" w:color="auto"/>
              <w:left w:val="single" w:sz="4" w:space="0" w:color="auto"/>
              <w:bottom w:val="single" w:sz="4" w:space="0" w:color="auto"/>
              <w:right w:val="single" w:sz="4" w:space="0" w:color="auto"/>
            </w:tcBorders>
          </w:tcPr>
          <w:p w14:paraId="07F469A6"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lastRenderedPageBreak/>
              <w:t>Išmokų, skirtų paslaugoms, susijusioms su</w:t>
            </w:r>
          </w:p>
          <w:p w14:paraId="07F469A7"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t>tarybos nario veikla, apmokėti skyrimo ir</w:t>
            </w:r>
          </w:p>
          <w:p w14:paraId="07F469A8" w14:textId="77777777" w:rsidR="00C74343" w:rsidRDefault="00C74343">
            <w:pPr>
              <w:tabs>
                <w:tab w:val="left" w:pos="720"/>
              </w:tabs>
              <w:suppressAutoHyphens/>
              <w:ind w:left="5040" w:firstLine="720"/>
              <w:jc w:val="right"/>
              <w:rPr>
                <w:rFonts w:ascii="Arial" w:hAnsi="Arial" w:cs="Arial"/>
                <w:sz w:val="22"/>
                <w:szCs w:val="22"/>
                <w:lang w:eastAsia="ar-SA"/>
              </w:rPr>
            </w:pPr>
            <w:r>
              <w:rPr>
                <w:rFonts w:ascii="Arial" w:hAnsi="Arial" w:cs="Arial"/>
                <w:sz w:val="22"/>
                <w:szCs w:val="22"/>
                <w:lang w:eastAsia="ar-SA"/>
              </w:rPr>
              <w:t>atsiskaitymo tvarkos priedas</w:t>
            </w:r>
          </w:p>
          <w:p w14:paraId="07F469A9" w14:textId="77777777" w:rsidR="00C74343" w:rsidRDefault="00C74343">
            <w:pPr>
              <w:tabs>
                <w:tab w:val="left" w:pos="720"/>
              </w:tabs>
              <w:suppressAutoHyphens/>
              <w:ind w:firstLine="720"/>
              <w:jc w:val="both"/>
              <w:rPr>
                <w:rFonts w:ascii="Arial" w:hAnsi="Arial" w:cs="Arial"/>
                <w:sz w:val="22"/>
                <w:szCs w:val="22"/>
                <w:lang w:eastAsia="ar-SA"/>
              </w:rPr>
            </w:pPr>
          </w:p>
          <w:p w14:paraId="07F469AA" w14:textId="77777777" w:rsidR="00C74343" w:rsidRDefault="00C74343">
            <w:pPr>
              <w:tabs>
                <w:tab w:val="left" w:pos="720"/>
              </w:tabs>
              <w:suppressAutoHyphens/>
              <w:ind w:firstLine="720"/>
              <w:jc w:val="both"/>
              <w:rPr>
                <w:rFonts w:ascii="Arial" w:hAnsi="Arial" w:cs="Arial"/>
                <w:sz w:val="22"/>
                <w:szCs w:val="22"/>
                <w:lang w:eastAsia="ar-SA"/>
              </w:rPr>
            </w:pPr>
          </w:p>
          <w:p w14:paraId="07F469AB" w14:textId="77777777" w:rsidR="00C74343" w:rsidRDefault="00C74343">
            <w:pPr>
              <w:tabs>
                <w:tab w:val="left" w:pos="720"/>
              </w:tabs>
              <w:suppressAutoHyphens/>
              <w:ind w:firstLine="720"/>
              <w:jc w:val="both"/>
              <w:rPr>
                <w:rFonts w:ascii="Arial" w:hAnsi="Arial" w:cs="Arial"/>
                <w:sz w:val="22"/>
                <w:szCs w:val="22"/>
                <w:lang w:eastAsia="ar-SA"/>
              </w:rPr>
            </w:pPr>
            <w:r>
              <w:rPr>
                <w:rFonts w:ascii="Arial" w:hAnsi="Arial" w:cs="Arial"/>
                <w:sz w:val="22"/>
                <w:szCs w:val="22"/>
              </w:rPr>
              <w:t>Savivaldybės t</w:t>
            </w:r>
            <w:r>
              <w:rPr>
                <w:rFonts w:ascii="Arial" w:hAnsi="Arial" w:cs="Arial"/>
                <w:sz w:val="22"/>
                <w:szCs w:val="22"/>
                <w:lang w:eastAsia="ar-SA"/>
              </w:rPr>
              <w:t>arybos nario .................................................................................................................</w:t>
            </w:r>
          </w:p>
          <w:p w14:paraId="07F469AC" w14:textId="77777777" w:rsidR="00C74343" w:rsidRDefault="00C74343">
            <w:pPr>
              <w:tabs>
                <w:tab w:val="left" w:pos="720"/>
              </w:tabs>
              <w:ind w:left="360" w:firstLine="720"/>
              <w:jc w:val="center"/>
              <w:rPr>
                <w:rFonts w:ascii="Arial" w:hAnsi="Arial" w:cs="Arial"/>
                <w:bCs/>
                <w:sz w:val="22"/>
                <w:szCs w:val="22"/>
                <w:lang w:eastAsia="ar-SA"/>
              </w:rPr>
            </w:pPr>
            <w:r>
              <w:rPr>
                <w:rFonts w:ascii="Arial" w:hAnsi="Arial" w:cs="Arial"/>
                <w:bCs/>
                <w:sz w:val="22"/>
                <w:szCs w:val="22"/>
                <w:lang w:eastAsia="ar-SA"/>
              </w:rPr>
              <w:t>(vardas, pavardė)</w:t>
            </w:r>
          </w:p>
          <w:p w14:paraId="07F469AD" w14:textId="77777777" w:rsidR="00C74343" w:rsidRDefault="00C74343">
            <w:pPr>
              <w:tabs>
                <w:tab w:val="left" w:pos="720"/>
              </w:tabs>
              <w:ind w:left="360" w:firstLine="720"/>
              <w:jc w:val="both"/>
              <w:rPr>
                <w:rFonts w:ascii="Arial" w:hAnsi="Arial" w:cs="Arial"/>
                <w:bCs/>
                <w:sz w:val="22"/>
                <w:szCs w:val="22"/>
                <w:lang w:eastAsia="ar-SA"/>
              </w:rPr>
            </w:pPr>
          </w:p>
          <w:p w14:paraId="07F469AE" w14:textId="77777777" w:rsidR="00C74343" w:rsidRDefault="00C74343">
            <w:pPr>
              <w:tabs>
                <w:tab w:val="left" w:pos="720"/>
              </w:tabs>
              <w:ind w:left="360" w:firstLine="720"/>
              <w:jc w:val="both"/>
              <w:rPr>
                <w:rFonts w:ascii="Arial" w:hAnsi="Arial" w:cs="Arial"/>
                <w:bCs/>
                <w:sz w:val="22"/>
                <w:szCs w:val="22"/>
                <w:lang w:eastAsia="ar-SA"/>
              </w:rPr>
            </w:pPr>
          </w:p>
          <w:p w14:paraId="07F469AF" w14:textId="77777777" w:rsidR="00C74343" w:rsidRDefault="00C74343">
            <w:pPr>
              <w:tabs>
                <w:tab w:val="left" w:pos="720"/>
              </w:tabs>
              <w:ind w:left="360" w:firstLine="720"/>
              <w:jc w:val="both"/>
              <w:rPr>
                <w:rFonts w:ascii="Arial" w:hAnsi="Arial" w:cs="Arial"/>
                <w:bCs/>
                <w:sz w:val="22"/>
                <w:szCs w:val="22"/>
                <w:lang w:eastAsia="ar-SA"/>
              </w:rPr>
            </w:pPr>
          </w:p>
          <w:p w14:paraId="07F469B0" w14:textId="77777777" w:rsidR="00C74343" w:rsidRDefault="00C74343">
            <w:pPr>
              <w:tabs>
                <w:tab w:val="left" w:pos="720"/>
              </w:tabs>
              <w:ind w:firstLine="720"/>
              <w:jc w:val="center"/>
              <w:rPr>
                <w:rFonts w:ascii="Arial" w:hAnsi="Arial" w:cs="Arial"/>
                <w:b/>
                <w:iCs/>
                <w:color w:val="000000"/>
                <w:sz w:val="22"/>
                <w:szCs w:val="22"/>
                <w:lang w:eastAsia="lt-LT"/>
              </w:rPr>
            </w:pPr>
            <w:r>
              <w:rPr>
                <w:rFonts w:ascii="Arial" w:hAnsi="Arial" w:cs="Arial"/>
                <w:b/>
                <w:iCs/>
                <w:color w:val="000000"/>
                <w:sz w:val="22"/>
                <w:szCs w:val="22"/>
              </w:rPr>
              <w:t>IŠLAIDŲ APYSKAITA</w:t>
            </w:r>
          </w:p>
          <w:p w14:paraId="07F469B1" w14:textId="77777777" w:rsidR="00C74343" w:rsidRDefault="00C74343">
            <w:pPr>
              <w:tabs>
                <w:tab w:val="left" w:pos="720"/>
              </w:tabs>
              <w:ind w:firstLine="720"/>
              <w:jc w:val="center"/>
              <w:rPr>
                <w:rFonts w:ascii="Arial" w:hAnsi="Arial" w:cs="Arial"/>
                <w:b/>
                <w:iCs/>
                <w:color w:val="000000"/>
                <w:sz w:val="22"/>
                <w:szCs w:val="22"/>
              </w:rPr>
            </w:pPr>
          </w:p>
          <w:p w14:paraId="07F469B2" w14:textId="77777777" w:rsidR="00C74343" w:rsidRDefault="00C74343">
            <w:pPr>
              <w:tabs>
                <w:tab w:val="left" w:pos="720"/>
              </w:tabs>
              <w:ind w:firstLine="720"/>
              <w:jc w:val="center"/>
              <w:rPr>
                <w:rFonts w:ascii="Arial" w:hAnsi="Arial" w:cs="Arial"/>
                <w:sz w:val="22"/>
                <w:szCs w:val="22"/>
              </w:rPr>
            </w:pPr>
            <w:r>
              <w:rPr>
                <w:rFonts w:ascii="Arial" w:hAnsi="Arial" w:cs="Arial"/>
                <w:iCs/>
                <w:color w:val="000000"/>
                <w:sz w:val="22"/>
                <w:szCs w:val="22"/>
              </w:rPr>
              <w:t xml:space="preserve">Už 20..   m...........................  </w:t>
            </w:r>
            <w:r>
              <w:rPr>
                <w:rFonts w:ascii="Arial" w:hAnsi="Arial" w:cs="Arial"/>
                <w:sz w:val="22"/>
                <w:szCs w:val="22"/>
              </w:rPr>
              <w:t xml:space="preserve"> .... d.</w:t>
            </w:r>
          </w:p>
          <w:p w14:paraId="07F469B3" w14:textId="77777777" w:rsidR="00C74343" w:rsidRDefault="00C74343">
            <w:pPr>
              <w:tabs>
                <w:tab w:val="left" w:pos="720"/>
              </w:tabs>
              <w:ind w:firstLine="720"/>
              <w:jc w:val="center"/>
              <w:rPr>
                <w:rFonts w:ascii="Arial" w:hAnsi="Arial" w:cs="Arial"/>
                <w:sz w:val="22"/>
                <w:szCs w:val="22"/>
              </w:rPr>
            </w:pPr>
          </w:p>
          <w:p w14:paraId="07F469B4" w14:textId="77777777" w:rsidR="00C74343" w:rsidRDefault="00C74343">
            <w:pPr>
              <w:tabs>
                <w:tab w:val="left" w:pos="720"/>
              </w:tabs>
              <w:ind w:firstLine="720"/>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366"/>
              <w:gridCol w:w="2188"/>
              <w:gridCol w:w="1452"/>
              <w:gridCol w:w="1492"/>
            </w:tblGrid>
            <w:tr w:rsidR="00C74343" w14:paraId="07F469C0" w14:textId="77777777">
              <w:tc>
                <w:tcPr>
                  <w:tcW w:w="490" w:type="pct"/>
                  <w:tcBorders>
                    <w:top w:val="single" w:sz="4" w:space="0" w:color="auto"/>
                    <w:left w:val="single" w:sz="4" w:space="0" w:color="auto"/>
                    <w:bottom w:val="single" w:sz="4" w:space="0" w:color="auto"/>
                    <w:right w:val="single" w:sz="4" w:space="0" w:color="auto"/>
                  </w:tcBorders>
                  <w:hideMark/>
                </w:tcPr>
                <w:p w14:paraId="07F469B5" w14:textId="77777777" w:rsidR="00C74343" w:rsidRDefault="00C74343">
                  <w:pPr>
                    <w:tabs>
                      <w:tab w:val="left" w:pos="720"/>
                    </w:tabs>
                    <w:ind w:firstLine="720"/>
                    <w:jc w:val="both"/>
                    <w:rPr>
                      <w:rFonts w:ascii="Arial" w:hAnsi="Arial" w:cs="Arial"/>
                      <w:sz w:val="22"/>
                      <w:szCs w:val="22"/>
                    </w:rPr>
                  </w:pPr>
                  <w:proofErr w:type="spellStart"/>
                  <w:r>
                    <w:rPr>
                      <w:rFonts w:ascii="Arial" w:hAnsi="Arial" w:cs="Arial"/>
                      <w:sz w:val="22"/>
                      <w:szCs w:val="22"/>
                    </w:rPr>
                    <w:t>EEil</w:t>
                  </w:r>
                  <w:proofErr w:type="spellEnd"/>
                  <w:r>
                    <w:rPr>
                      <w:rFonts w:ascii="Arial" w:hAnsi="Arial" w:cs="Arial"/>
                      <w:sz w:val="22"/>
                      <w:szCs w:val="22"/>
                    </w:rPr>
                    <w:t>.</w:t>
                  </w:r>
                </w:p>
                <w:p w14:paraId="07F469B6" w14:textId="77777777" w:rsidR="00C74343" w:rsidRDefault="00C74343">
                  <w:pPr>
                    <w:tabs>
                      <w:tab w:val="left" w:pos="720"/>
                    </w:tabs>
                    <w:ind w:firstLine="720"/>
                    <w:jc w:val="both"/>
                    <w:rPr>
                      <w:rFonts w:ascii="Arial" w:hAnsi="Arial" w:cs="Arial"/>
                      <w:sz w:val="22"/>
                      <w:szCs w:val="22"/>
                    </w:rPr>
                  </w:pPr>
                  <w:proofErr w:type="spellStart"/>
                  <w:r>
                    <w:rPr>
                      <w:rFonts w:ascii="Arial" w:hAnsi="Arial" w:cs="Arial"/>
                      <w:sz w:val="22"/>
                      <w:szCs w:val="22"/>
                    </w:rPr>
                    <w:t>NNr</w:t>
                  </w:r>
                  <w:proofErr w:type="spellEnd"/>
                  <w:r>
                    <w:rPr>
                      <w:rFonts w:ascii="Arial" w:hAnsi="Arial" w:cs="Arial"/>
                      <w:sz w:val="22"/>
                      <w:szCs w:val="22"/>
                    </w:rPr>
                    <w:t>.</w:t>
                  </w:r>
                </w:p>
              </w:tc>
              <w:tc>
                <w:tcPr>
                  <w:tcW w:w="975" w:type="pct"/>
                  <w:tcBorders>
                    <w:top w:val="single" w:sz="4" w:space="0" w:color="auto"/>
                    <w:left w:val="single" w:sz="4" w:space="0" w:color="auto"/>
                    <w:bottom w:val="single" w:sz="4" w:space="0" w:color="auto"/>
                    <w:right w:val="single" w:sz="4" w:space="0" w:color="auto"/>
                  </w:tcBorders>
                  <w:hideMark/>
                </w:tcPr>
                <w:p w14:paraId="07F469B7"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Dokumento</w:t>
                  </w:r>
                </w:p>
                <w:p w14:paraId="07F469B8"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Išrašymo data</w:t>
                  </w:r>
                </w:p>
              </w:tc>
              <w:tc>
                <w:tcPr>
                  <w:tcW w:w="1549" w:type="pct"/>
                  <w:tcBorders>
                    <w:top w:val="single" w:sz="4" w:space="0" w:color="auto"/>
                    <w:left w:val="single" w:sz="4" w:space="0" w:color="auto"/>
                    <w:bottom w:val="single" w:sz="4" w:space="0" w:color="auto"/>
                    <w:right w:val="single" w:sz="4" w:space="0" w:color="auto"/>
                  </w:tcBorders>
                  <w:hideMark/>
                </w:tcPr>
                <w:p w14:paraId="07F469B9"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Dokumento (PVM sąskaitos faktūros, sąskaitos faktūros, kvito) serija ir Nr., kasos aparato kvito (čekio) Nr.</w:t>
                  </w:r>
                </w:p>
              </w:tc>
              <w:tc>
                <w:tcPr>
                  <w:tcW w:w="923" w:type="pct"/>
                  <w:tcBorders>
                    <w:top w:val="single" w:sz="4" w:space="0" w:color="auto"/>
                    <w:left w:val="single" w:sz="4" w:space="0" w:color="auto"/>
                    <w:bottom w:val="single" w:sz="4" w:space="0" w:color="auto"/>
                    <w:right w:val="single" w:sz="4" w:space="0" w:color="auto"/>
                  </w:tcBorders>
                  <w:hideMark/>
                </w:tcPr>
                <w:p w14:paraId="07F469BA"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Prekių, paslaugų</w:t>
                  </w:r>
                </w:p>
                <w:p w14:paraId="07F469BB"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pavadinimas</w:t>
                  </w:r>
                </w:p>
              </w:tc>
              <w:tc>
                <w:tcPr>
                  <w:tcW w:w="1063" w:type="pct"/>
                  <w:tcBorders>
                    <w:top w:val="single" w:sz="4" w:space="0" w:color="auto"/>
                    <w:left w:val="single" w:sz="4" w:space="0" w:color="auto"/>
                    <w:bottom w:val="single" w:sz="4" w:space="0" w:color="auto"/>
                    <w:right w:val="single" w:sz="4" w:space="0" w:color="auto"/>
                  </w:tcBorders>
                  <w:hideMark/>
                </w:tcPr>
                <w:p w14:paraId="07F469BC"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Suma </w:t>
                  </w:r>
                  <w:proofErr w:type="spellStart"/>
                  <w:r>
                    <w:rPr>
                      <w:rFonts w:ascii="Arial" w:hAnsi="Arial" w:cs="Arial"/>
                      <w:sz w:val="22"/>
                      <w:szCs w:val="22"/>
                    </w:rPr>
                    <w:t>Eur</w:t>
                  </w:r>
                  <w:proofErr w:type="spellEnd"/>
                </w:p>
                <w:p w14:paraId="07F469BD"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(patvirtinta</w:t>
                  </w:r>
                </w:p>
                <w:p w14:paraId="07F469BE"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apmokėjimo</w:t>
                  </w:r>
                </w:p>
                <w:p w14:paraId="07F469BF"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dokumentu)</w:t>
                  </w:r>
                </w:p>
              </w:tc>
            </w:tr>
            <w:tr w:rsidR="00C74343" w14:paraId="07F469C8" w14:textId="77777777">
              <w:tc>
                <w:tcPr>
                  <w:tcW w:w="490" w:type="pct"/>
                  <w:tcBorders>
                    <w:top w:val="single" w:sz="4" w:space="0" w:color="auto"/>
                    <w:left w:val="single" w:sz="4" w:space="0" w:color="auto"/>
                    <w:bottom w:val="single" w:sz="4" w:space="0" w:color="auto"/>
                    <w:right w:val="single" w:sz="4" w:space="0" w:color="auto"/>
                  </w:tcBorders>
                </w:tcPr>
                <w:p w14:paraId="07F469C1"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5.</w:t>
                  </w:r>
                </w:p>
                <w:p w14:paraId="07F469C2" w14:textId="77777777" w:rsidR="00C74343" w:rsidRDefault="00C74343">
                  <w:pPr>
                    <w:tabs>
                      <w:tab w:val="left" w:pos="720"/>
                    </w:tabs>
                    <w:ind w:firstLine="720"/>
                    <w:jc w:val="both"/>
                    <w:rPr>
                      <w:rFonts w:ascii="Arial" w:hAnsi="Arial" w:cs="Arial"/>
                      <w:sz w:val="22"/>
                      <w:szCs w:val="22"/>
                    </w:rPr>
                  </w:pPr>
                </w:p>
                <w:p w14:paraId="07F469C3" w14:textId="77777777" w:rsidR="00C74343" w:rsidRDefault="00C74343">
                  <w:pPr>
                    <w:tabs>
                      <w:tab w:val="left" w:pos="720"/>
                    </w:tabs>
                    <w:ind w:firstLine="720"/>
                    <w:jc w:val="both"/>
                    <w:rPr>
                      <w:rFonts w:ascii="Arial" w:hAnsi="Arial" w:cs="Arial"/>
                      <w:sz w:val="22"/>
                      <w:szCs w:val="22"/>
                    </w:rPr>
                  </w:pPr>
                </w:p>
              </w:tc>
              <w:tc>
                <w:tcPr>
                  <w:tcW w:w="975" w:type="pct"/>
                  <w:tcBorders>
                    <w:top w:val="single" w:sz="4" w:space="0" w:color="auto"/>
                    <w:left w:val="single" w:sz="4" w:space="0" w:color="auto"/>
                    <w:bottom w:val="single" w:sz="4" w:space="0" w:color="auto"/>
                    <w:right w:val="single" w:sz="4" w:space="0" w:color="auto"/>
                  </w:tcBorders>
                </w:tcPr>
                <w:p w14:paraId="07F469C4" w14:textId="77777777" w:rsidR="00C74343" w:rsidRDefault="00C74343">
                  <w:pPr>
                    <w:tabs>
                      <w:tab w:val="left" w:pos="720"/>
                    </w:tabs>
                    <w:ind w:firstLine="720"/>
                    <w:jc w:val="both"/>
                    <w:rPr>
                      <w:rFonts w:ascii="Arial" w:hAnsi="Arial" w:cs="Arial"/>
                      <w:sz w:val="22"/>
                      <w:szCs w:val="22"/>
                    </w:rPr>
                  </w:pPr>
                </w:p>
              </w:tc>
              <w:tc>
                <w:tcPr>
                  <w:tcW w:w="1549" w:type="pct"/>
                  <w:tcBorders>
                    <w:top w:val="single" w:sz="4" w:space="0" w:color="auto"/>
                    <w:left w:val="single" w:sz="4" w:space="0" w:color="auto"/>
                    <w:bottom w:val="single" w:sz="4" w:space="0" w:color="auto"/>
                    <w:right w:val="single" w:sz="4" w:space="0" w:color="auto"/>
                  </w:tcBorders>
                </w:tcPr>
                <w:p w14:paraId="07F469C5" w14:textId="77777777" w:rsidR="00C74343" w:rsidRDefault="00C74343">
                  <w:pPr>
                    <w:tabs>
                      <w:tab w:val="left" w:pos="720"/>
                    </w:tabs>
                    <w:ind w:firstLine="720"/>
                    <w:jc w:val="both"/>
                    <w:rPr>
                      <w:rFonts w:ascii="Arial" w:hAnsi="Arial" w:cs="Arial"/>
                      <w:sz w:val="22"/>
                      <w:szCs w:val="22"/>
                    </w:rPr>
                  </w:pPr>
                </w:p>
              </w:tc>
              <w:tc>
                <w:tcPr>
                  <w:tcW w:w="923" w:type="pct"/>
                  <w:tcBorders>
                    <w:top w:val="single" w:sz="4" w:space="0" w:color="auto"/>
                    <w:left w:val="single" w:sz="4" w:space="0" w:color="auto"/>
                    <w:bottom w:val="single" w:sz="4" w:space="0" w:color="auto"/>
                    <w:right w:val="single" w:sz="4" w:space="0" w:color="auto"/>
                  </w:tcBorders>
                </w:tcPr>
                <w:p w14:paraId="07F469C6" w14:textId="77777777" w:rsidR="00C74343" w:rsidRDefault="00C74343">
                  <w:pPr>
                    <w:tabs>
                      <w:tab w:val="left" w:pos="720"/>
                    </w:tabs>
                    <w:ind w:firstLine="720"/>
                    <w:jc w:val="both"/>
                    <w:rPr>
                      <w:rFonts w:ascii="Arial" w:hAnsi="Arial" w:cs="Arial"/>
                      <w:sz w:val="22"/>
                      <w:szCs w:val="22"/>
                    </w:rPr>
                  </w:pPr>
                </w:p>
              </w:tc>
              <w:tc>
                <w:tcPr>
                  <w:tcW w:w="1063" w:type="pct"/>
                  <w:tcBorders>
                    <w:top w:val="single" w:sz="4" w:space="0" w:color="auto"/>
                    <w:left w:val="single" w:sz="4" w:space="0" w:color="auto"/>
                    <w:bottom w:val="single" w:sz="4" w:space="0" w:color="auto"/>
                    <w:right w:val="single" w:sz="4" w:space="0" w:color="auto"/>
                  </w:tcBorders>
                </w:tcPr>
                <w:p w14:paraId="07F469C7" w14:textId="77777777" w:rsidR="00C74343" w:rsidRDefault="00C74343">
                  <w:pPr>
                    <w:tabs>
                      <w:tab w:val="left" w:pos="720"/>
                    </w:tabs>
                    <w:ind w:firstLine="720"/>
                    <w:jc w:val="both"/>
                    <w:rPr>
                      <w:rFonts w:ascii="Arial" w:hAnsi="Arial" w:cs="Arial"/>
                      <w:sz w:val="22"/>
                      <w:szCs w:val="22"/>
                    </w:rPr>
                  </w:pPr>
                </w:p>
              </w:tc>
            </w:tr>
            <w:tr w:rsidR="00C74343" w14:paraId="07F469CE" w14:textId="77777777">
              <w:tc>
                <w:tcPr>
                  <w:tcW w:w="490" w:type="pct"/>
                  <w:tcBorders>
                    <w:top w:val="single" w:sz="4" w:space="0" w:color="auto"/>
                    <w:left w:val="nil"/>
                    <w:bottom w:val="nil"/>
                    <w:right w:val="nil"/>
                  </w:tcBorders>
                </w:tcPr>
                <w:p w14:paraId="07F469C9" w14:textId="77777777" w:rsidR="00C74343" w:rsidRDefault="00C74343">
                  <w:pPr>
                    <w:tabs>
                      <w:tab w:val="left" w:pos="720"/>
                    </w:tabs>
                    <w:ind w:firstLine="720"/>
                    <w:jc w:val="both"/>
                    <w:rPr>
                      <w:rFonts w:ascii="Arial" w:hAnsi="Arial" w:cs="Arial"/>
                      <w:sz w:val="22"/>
                      <w:szCs w:val="22"/>
                    </w:rPr>
                  </w:pPr>
                </w:p>
              </w:tc>
              <w:tc>
                <w:tcPr>
                  <w:tcW w:w="975" w:type="pct"/>
                  <w:tcBorders>
                    <w:top w:val="single" w:sz="4" w:space="0" w:color="auto"/>
                    <w:left w:val="nil"/>
                    <w:bottom w:val="nil"/>
                    <w:right w:val="nil"/>
                  </w:tcBorders>
                </w:tcPr>
                <w:p w14:paraId="07F469CA" w14:textId="77777777" w:rsidR="00C74343" w:rsidRDefault="00C74343">
                  <w:pPr>
                    <w:tabs>
                      <w:tab w:val="left" w:pos="720"/>
                    </w:tabs>
                    <w:ind w:firstLine="720"/>
                    <w:jc w:val="both"/>
                    <w:rPr>
                      <w:rFonts w:ascii="Arial" w:hAnsi="Arial" w:cs="Arial"/>
                      <w:sz w:val="22"/>
                      <w:szCs w:val="22"/>
                    </w:rPr>
                  </w:pPr>
                </w:p>
              </w:tc>
              <w:tc>
                <w:tcPr>
                  <w:tcW w:w="1549" w:type="pct"/>
                  <w:tcBorders>
                    <w:top w:val="single" w:sz="4" w:space="0" w:color="auto"/>
                    <w:left w:val="nil"/>
                    <w:bottom w:val="nil"/>
                    <w:right w:val="single" w:sz="4" w:space="0" w:color="auto"/>
                  </w:tcBorders>
                </w:tcPr>
                <w:p w14:paraId="07F469CB" w14:textId="77777777" w:rsidR="00C74343" w:rsidRDefault="00C74343">
                  <w:pPr>
                    <w:tabs>
                      <w:tab w:val="left" w:pos="720"/>
                    </w:tabs>
                    <w:ind w:firstLine="720"/>
                    <w:jc w:val="both"/>
                    <w:rPr>
                      <w:rFonts w:ascii="Arial" w:hAnsi="Arial" w:cs="Arial"/>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07F469CC"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Iš viso</w:t>
                  </w:r>
                </w:p>
              </w:tc>
              <w:tc>
                <w:tcPr>
                  <w:tcW w:w="1063" w:type="pct"/>
                  <w:tcBorders>
                    <w:top w:val="single" w:sz="4" w:space="0" w:color="auto"/>
                    <w:left w:val="single" w:sz="4" w:space="0" w:color="auto"/>
                    <w:bottom w:val="single" w:sz="4" w:space="0" w:color="auto"/>
                    <w:right w:val="single" w:sz="4" w:space="0" w:color="auto"/>
                  </w:tcBorders>
                </w:tcPr>
                <w:p w14:paraId="07F469CD" w14:textId="77777777" w:rsidR="00C74343" w:rsidRDefault="00C74343">
                  <w:pPr>
                    <w:tabs>
                      <w:tab w:val="left" w:pos="720"/>
                    </w:tabs>
                    <w:ind w:firstLine="720"/>
                    <w:jc w:val="both"/>
                    <w:rPr>
                      <w:rFonts w:ascii="Arial" w:hAnsi="Arial" w:cs="Arial"/>
                      <w:sz w:val="22"/>
                      <w:szCs w:val="22"/>
                    </w:rPr>
                  </w:pPr>
                </w:p>
              </w:tc>
            </w:tr>
          </w:tbl>
          <w:p w14:paraId="07F469CF" w14:textId="77777777" w:rsidR="00C74343" w:rsidRDefault="00C74343">
            <w:pPr>
              <w:tabs>
                <w:tab w:val="left" w:pos="720"/>
              </w:tabs>
              <w:ind w:firstLine="720"/>
              <w:jc w:val="both"/>
              <w:rPr>
                <w:rFonts w:ascii="Arial" w:hAnsi="Arial" w:cs="Arial"/>
                <w:sz w:val="22"/>
                <w:szCs w:val="22"/>
              </w:rPr>
            </w:pPr>
          </w:p>
          <w:p w14:paraId="07F469D0" w14:textId="77777777" w:rsidR="00C74343" w:rsidRDefault="00C74343">
            <w:pPr>
              <w:tabs>
                <w:tab w:val="left" w:pos="720"/>
              </w:tabs>
              <w:ind w:firstLine="720"/>
              <w:jc w:val="both"/>
              <w:rPr>
                <w:rFonts w:ascii="Arial" w:hAnsi="Arial" w:cs="Arial"/>
                <w:sz w:val="22"/>
                <w:szCs w:val="22"/>
              </w:rPr>
            </w:pPr>
          </w:p>
          <w:p w14:paraId="07F469D1"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lang w:eastAsia="ar-SA"/>
              </w:rPr>
              <w:t>S</w:t>
            </w:r>
            <w:r>
              <w:rPr>
                <w:rFonts w:ascii="Arial" w:hAnsi="Arial" w:cs="Arial"/>
                <w:sz w:val="22"/>
                <w:szCs w:val="22"/>
              </w:rPr>
              <w:t>avivaldybės tarybos narys.................................        .......................................................................</w:t>
            </w:r>
          </w:p>
          <w:p w14:paraId="07F469D2" w14:textId="77777777" w:rsidR="00C74343" w:rsidRDefault="00C74343">
            <w:pPr>
              <w:tabs>
                <w:tab w:val="left" w:pos="720"/>
              </w:tabs>
              <w:ind w:left="2160" w:firstLine="720"/>
              <w:jc w:val="both"/>
              <w:rPr>
                <w:rFonts w:ascii="Arial" w:hAnsi="Arial" w:cs="Arial"/>
                <w:sz w:val="22"/>
                <w:szCs w:val="22"/>
                <w:vertAlign w:val="superscript"/>
              </w:rPr>
            </w:pPr>
            <w:r>
              <w:rPr>
                <w:rFonts w:ascii="Arial" w:hAnsi="Arial" w:cs="Arial"/>
                <w:sz w:val="22"/>
                <w:szCs w:val="22"/>
                <w:vertAlign w:val="superscript"/>
              </w:rPr>
              <w:t>(parašas)</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t>(vardas ir pavardė)</w:t>
            </w:r>
          </w:p>
          <w:p w14:paraId="07F469D3" w14:textId="77777777" w:rsidR="00C74343" w:rsidRDefault="00C74343">
            <w:pPr>
              <w:tabs>
                <w:tab w:val="left" w:pos="720"/>
              </w:tabs>
              <w:ind w:firstLine="720"/>
              <w:jc w:val="both"/>
              <w:rPr>
                <w:rFonts w:ascii="Arial" w:hAnsi="Arial" w:cs="Arial"/>
                <w:sz w:val="22"/>
                <w:szCs w:val="22"/>
              </w:rPr>
            </w:pPr>
          </w:p>
          <w:p w14:paraId="07F469D4" w14:textId="77777777" w:rsidR="00C74343" w:rsidRDefault="00C74343">
            <w:pPr>
              <w:tabs>
                <w:tab w:val="left" w:pos="720"/>
              </w:tabs>
              <w:ind w:firstLine="720"/>
              <w:jc w:val="both"/>
              <w:rPr>
                <w:rFonts w:ascii="Arial" w:hAnsi="Arial" w:cs="Arial"/>
                <w:sz w:val="22"/>
                <w:szCs w:val="22"/>
              </w:rPr>
            </w:pPr>
          </w:p>
          <w:p w14:paraId="07F469D5" w14:textId="77777777" w:rsidR="00C74343" w:rsidRDefault="00C74343">
            <w:pPr>
              <w:tabs>
                <w:tab w:val="left" w:pos="720"/>
              </w:tabs>
              <w:ind w:firstLine="720"/>
              <w:jc w:val="both"/>
              <w:rPr>
                <w:rFonts w:ascii="Arial" w:hAnsi="Arial" w:cs="Arial"/>
                <w:sz w:val="22"/>
                <w:szCs w:val="22"/>
              </w:rPr>
            </w:pPr>
            <w:r>
              <w:rPr>
                <w:rFonts w:ascii="Arial" w:hAnsi="Arial" w:cs="Arial"/>
                <w:sz w:val="22"/>
                <w:szCs w:val="22"/>
              </w:rPr>
              <w:t xml:space="preserve">Ataskaitą gavau </w:t>
            </w:r>
            <w:r>
              <w:rPr>
                <w:rFonts w:ascii="Arial" w:hAnsi="Arial" w:cs="Arial"/>
                <w:sz w:val="22"/>
                <w:szCs w:val="22"/>
              </w:rPr>
              <w:tab/>
              <w:t>............................    .........................................................................</w:t>
            </w:r>
          </w:p>
          <w:p w14:paraId="07F469D6" w14:textId="77777777" w:rsidR="00C74343" w:rsidRDefault="00C74343">
            <w:pPr>
              <w:tabs>
                <w:tab w:val="left" w:pos="720"/>
              </w:tabs>
              <w:ind w:firstLine="720"/>
              <w:jc w:val="both"/>
              <w:rPr>
                <w:rFonts w:ascii="Arial" w:hAnsi="Arial" w:cs="Arial"/>
                <w:color w:val="000000"/>
                <w:sz w:val="22"/>
                <w:szCs w:val="22"/>
                <w:vertAlign w:val="superscript"/>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vertAlign w:val="superscript"/>
              </w:rPr>
              <w:t>(gavimo data)</w:t>
            </w:r>
          </w:p>
          <w:p w14:paraId="07F469D7" w14:textId="77777777" w:rsidR="00C74343" w:rsidRDefault="00C74343">
            <w:pPr>
              <w:tabs>
                <w:tab w:val="left" w:pos="720"/>
              </w:tabs>
              <w:ind w:firstLine="720"/>
              <w:jc w:val="both"/>
              <w:rPr>
                <w:rFonts w:ascii="Arial" w:hAnsi="Arial" w:cs="Arial"/>
                <w:color w:val="000000"/>
                <w:sz w:val="22"/>
                <w:szCs w:val="22"/>
                <w:vertAlign w:val="superscript"/>
              </w:rPr>
            </w:pPr>
          </w:p>
          <w:p w14:paraId="07F469D8" w14:textId="77777777" w:rsidR="00C74343" w:rsidRDefault="00C74343">
            <w:pPr>
              <w:tabs>
                <w:tab w:val="left" w:pos="720"/>
              </w:tabs>
              <w:ind w:firstLine="720"/>
              <w:jc w:val="both"/>
              <w:rPr>
                <w:rFonts w:ascii="Arial" w:hAnsi="Arial" w:cs="Arial"/>
                <w:color w:val="000000"/>
                <w:sz w:val="22"/>
                <w:szCs w:val="22"/>
              </w:rPr>
            </w:pPr>
          </w:p>
          <w:p w14:paraId="07F469D9" w14:textId="77777777" w:rsidR="00C74343" w:rsidRDefault="00C74343">
            <w:pPr>
              <w:tabs>
                <w:tab w:val="left" w:pos="720"/>
              </w:tabs>
              <w:ind w:firstLine="720"/>
              <w:jc w:val="both"/>
              <w:rPr>
                <w:rFonts w:ascii="Arial" w:hAnsi="Arial" w:cs="Arial"/>
                <w:sz w:val="22"/>
                <w:szCs w:val="22"/>
                <w:lang w:eastAsia="lt-LT"/>
              </w:rPr>
            </w:pPr>
            <w:r>
              <w:rPr>
                <w:rFonts w:ascii="Arial" w:hAnsi="Arial" w:cs="Arial"/>
                <w:color w:val="000000"/>
                <w:sz w:val="22"/>
                <w:szCs w:val="22"/>
              </w:rPr>
              <w:t>(parašas, pareigos, vardas ir pavardė)</w:t>
            </w:r>
          </w:p>
          <w:p w14:paraId="07F469DA" w14:textId="77777777" w:rsidR="00C74343" w:rsidRDefault="00C74343">
            <w:pPr>
              <w:ind w:firstLine="720"/>
              <w:jc w:val="both"/>
              <w:rPr>
                <w:rFonts w:ascii="Arial" w:hAnsi="Arial" w:cs="Arial"/>
                <w:b/>
                <w:sz w:val="22"/>
                <w:szCs w:val="22"/>
              </w:rPr>
            </w:pPr>
          </w:p>
          <w:p w14:paraId="07F469DB" w14:textId="77777777" w:rsidR="00C74343" w:rsidRDefault="00C74343">
            <w:pPr>
              <w:tabs>
                <w:tab w:val="left" w:pos="720"/>
              </w:tabs>
              <w:ind w:left="360" w:firstLine="720"/>
              <w:jc w:val="center"/>
              <w:rPr>
                <w:rFonts w:ascii="Arial" w:hAnsi="Arial" w:cs="Arial"/>
                <w:b/>
                <w:sz w:val="22"/>
                <w:szCs w:val="22"/>
              </w:rPr>
            </w:pPr>
          </w:p>
        </w:tc>
      </w:tr>
    </w:tbl>
    <w:p w14:paraId="07F469DD" w14:textId="77777777" w:rsidR="00C74343" w:rsidRDefault="00C74343" w:rsidP="00C74343">
      <w:pPr>
        <w:tabs>
          <w:tab w:val="left" w:pos="454"/>
          <w:tab w:val="left" w:pos="720"/>
        </w:tabs>
        <w:suppressAutoHyphens/>
        <w:ind w:left="851" w:firstLine="720"/>
        <w:jc w:val="center"/>
        <w:rPr>
          <w:rFonts w:ascii="Arial" w:hAnsi="Arial" w:cs="Arial"/>
          <w:sz w:val="22"/>
          <w:szCs w:val="22"/>
        </w:rPr>
      </w:pPr>
    </w:p>
    <w:p w14:paraId="07F469DE" w14:textId="77777777" w:rsidR="00A81653" w:rsidRPr="00C74343" w:rsidRDefault="00A81653" w:rsidP="00C74343"/>
    <w:sectPr w:rsidR="00A81653" w:rsidRPr="00C74343" w:rsidSect="00193BC0">
      <w:headerReference w:type="default" r:id="rId16"/>
      <w:type w:val="nextColumn"/>
      <w:pgSz w:w="16840" w:h="11907" w:orient="landscape" w:code="9"/>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469E1" w14:textId="77777777" w:rsidR="001E1ED0" w:rsidRDefault="001E1ED0">
      <w:r>
        <w:separator/>
      </w:r>
    </w:p>
  </w:endnote>
  <w:endnote w:type="continuationSeparator" w:id="0">
    <w:p w14:paraId="07F469E2" w14:textId="77777777" w:rsidR="001E1ED0" w:rsidRDefault="001E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469DF" w14:textId="77777777" w:rsidR="001E1ED0" w:rsidRDefault="001E1ED0">
      <w:r>
        <w:separator/>
      </w:r>
    </w:p>
  </w:footnote>
  <w:footnote w:type="continuationSeparator" w:id="0">
    <w:p w14:paraId="07F469E0" w14:textId="77777777" w:rsidR="001E1ED0" w:rsidRDefault="001E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69E3" w14:textId="77777777" w:rsidR="00F82E22" w:rsidRDefault="00F82E22">
    <w:pPr>
      <w:pStyle w:val="Antrats"/>
      <w:jc w:val="center"/>
    </w:pPr>
    <w:r>
      <w:fldChar w:fldCharType="begin"/>
    </w:r>
    <w:r>
      <w:instrText>PAGE   \* MERGEFORMAT</w:instrText>
    </w:r>
    <w:r>
      <w:fldChar w:fldCharType="separate"/>
    </w:r>
    <w:r w:rsidR="00DD1D50">
      <w:rPr>
        <w:noProof/>
      </w:rPr>
      <w:t>1</w:t>
    </w:r>
    <w:r>
      <w:fldChar w:fldCharType="end"/>
    </w:r>
  </w:p>
  <w:p w14:paraId="07F469E4" w14:textId="77777777" w:rsidR="00F82E22" w:rsidRDefault="00F82E2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1">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2">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6">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0">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9">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0">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19"/>
  </w:num>
  <w:num w:numId="6">
    <w:abstractNumId w:val="11"/>
  </w:num>
  <w:num w:numId="7">
    <w:abstractNumId w:val="24"/>
  </w:num>
  <w:num w:numId="8">
    <w:abstractNumId w:val="4"/>
  </w:num>
  <w:num w:numId="9">
    <w:abstractNumId w:val="12"/>
  </w:num>
  <w:num w:numId="10">
    <w:abstractNumId w:val="25"/>
  </w:num>
  <w:num w:numId="11">
    <w:abstractNumId w:val="9"/>
  </w:num>
  <w:num w:numId="12">
    <w:abstractNumId w:val="30"/>
  </w:num>
  <w:num w:numId="13">
    <w:abstractNumId w:val="14"/>
  </w:num>
  <w:num w:numId="14">
    <w:abstractNumId w:val="20"/>
  </w:num>
  <w:num w:numId="15">
    <w:abstractNumId w:val="6"/>
  </w:num>
  <w:num w:numId="16">
    <w:abstractNumId w:val="21"/>
  </w:num>
  <w:num w:numId="17">
    <w:abstractNumId w:val="17"/>
  </w:num>
  <w:num w:numId="18">
    <w:abstractNumId w:val="27"/>
  </w:num>
  <w:num w:numId="19">
    <w:abstractNumId w:val="22"/>
  </w:num>
  <w:num w:numId="20">
    <w:abstractNumId w:val="13"/>
  </w:num>
  <w:num w:numId="21">
    <w:abstractNumId w:val="8"/>
  </w:num>
  <w:num w:numId="22">
    <w:abstractNumId w:val="16"/>
  </w:num>
  <w:num w:numId="23">
    <w:abstractNumId w:val="1"/>
  </w:num>
  <w:num w:numId="24">
    <w:abstractNumId w:val="31"/>
  </w:num>
  <w:num w:numId="25">
    <w:abstractNumId w:val="28"/>
  </w:num>
  <w:num w:numId="26">
    <w:abstractNumId w:val="2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3"/>
  </w:num>
  <w:num w:numId="30">
    <w:abstractNumId w:val="7"/>
  </w:num>
  <w:num w:numId="31">
    <w:abstractNumId w:val="5"/>
  </w:num>
  <w:num w:numId="32">
    <w:abstractNumId w:val="32"/>
  </w:num>
  <w:num w:numId="33">
    <w:abstractNumId w:val="34"/>
  </w:num>
  <w:num w:numId="34">
    <w:abstractNumId w:val="10"/>
  </w:num>
  <w:num w:numId="35">
    <w:abstractNumId w:val="18"/>
  </w:num>
  <w:num w:numId="36">
    <w:abstractNumId w:val="2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3C"/>
    <w:rsid w:val="0000455B"/>
    <w:rsid w:val="00007A2D"/>
    <w:rsid w:val="00010C4B"/>
    <w:rsid w:val="0001712E"/>
    <w:rsid w:val="00021932"/>
    <w:rsid w:val="000225C6"/>
    <w:rsid w:val="00026276"/>
    <w:rsid w:val="00030C19"/>
    <w:rsid w:val="00033304"/>
    <w:rsid w:val="00036D5D"/>
    <w:rsid w:val="000402DD"/>
    <w:rsid w:val="00040FFD"/>
    <w:rsid w:val="00042566"/>
    <w:rsid w:val="00044A86"/>
    <w:rsid w:val="00046EF6"/>
    <w:rsid w:val="000502E1"/>
    <w:rsid w:val="00052A0E"/>
    <w:rsid w:val="00055FED"/>
    <w:rsid w:val="0006188B"/>
    <w:rsid w:val="00061F61"/>
    <w:rsid w:val="00062FF7"/>
    <w:rsid w:val="00064E7B"/>
    <w:rsid w:val="00065A21"/>
    <w:rsid w:val="000675C1"/>
    <w:rsid w:val="00067E7E"/>
    <w:rsid w:val="0007119D"/>
    <w:rsid w:val="00082F62"/>
    <w:rsid w:val="00085244"/>
    <w:rsid w:val="0008694F"/>
    <w:rsid w:val="0009505B"/>
    <w:rsid w:val="00097D5B"/>
    <w:rsid w:val="000A1679"/>
    <w:rsid w:val="000C1EF2"/>
    <w:rsid w:val="000C33E0"/>
    <w:rsid w:val="000C4895"/>
    <w:rsid w:val="000C5201"/>
    <w:rsid w:val="000D03FF"/>
    <w:rsid w:val="000D1457"/>
    <w:rsid w:val="000D1690"/>
    <w:rsid w:val="000D5E08"/>
    <w:rsid w:val="000D76D3"/>
    <w:rsid w:val="000E13D5"/>
    <w:rsid w:val="000E2255"/>
    <w:rsid w:val="000E2E14"/>
    <w:rsid w:val="000E39F4"/>
    <w:rsid w:val="000E5E4E"/>
    <w:rsid w:val="000F1D9B"/>
    <w:rsid w:val="000F59C9"/>
    <w:rsid w:val="000F74C4"/>
    <w:rsid w:val="001011BE"/>
    <w:rsid w:val="00101460"/>
    <w:rsid w:val="00103B0D"/>
    <w:rsid w:val="00104515"/>
    <w:rsid w:val="00105946"/>
    <w:rsid w:val="00106469"/>
    <w:rsid w:val="00110D8D"/>
    <w:rsid w:val="001114FA"/>
    <w:rsid w:val="00131150"/>
    <w:rsid w:val="00135CB8"/>
    <w:rsid w:val="00137CF2"/>
    <w:rsid w:val="00144FEF"/>
    <w:rsid w:val="00160290"/>
    <w:rsid w:val="001636DA"/>
    <w:rsid w:val="00163AAF"/>
    <w:rsid w:val="00170836"/>
    <w:rsid w:val="00171F49"/>
    <w:rsid w:val="001756CE"/>
    <w:rsid w:val="0017778A"/>
    <w:rsid w:val="00182D41"/>
    <w:rsid w:val="00184076"/>
    <w:rsid w:val="001852E2"/>
    <w:rsid w:val="00193978"/>
    <w:rsid w:val="00193BC0"/>
    <w:rsid w:val="001944C6"/>
    <w:rsid w:val="00195338"/>
    <w:rsid w:val="001962FA"/>
    <w:rsid w:val="00196A52"/>
    <w:rsid w:val="001A1BD3"/>
    <w:rsid w:val="001A2558"/>
    <w:rsid w:val="001A3E00"/>
    <w:rsid w:val="001A6B47"/>
    <w:rsid w:val="001B141B"/>
    <w:rsid w:val="001B3DA2"/>
    <w:rsid w:val="001C11BB"/>
    <w:rsid w:val="001C1C20"/>
    <w:rsid w:val="001D123C"/>
    <w:rsid w:val="001D1F45"/>
    <w:rsid w:val="001D5488"/>
    <w:rsid w:val="001D76D6"/>
    <w:rsid w:val="001D782F"/>
    <w:rsid w:val="001E1997"/>
    <w:rsid w:val="001E1ED0"/>
    <w:rsid w:val="001E2AE4"/>
    <w:rsid w:val="001E406E"/>
    <w:rsid w:val="001E4E00"/>
    <w:rsid w:val="001F3EAF"/>
    <w:rsid w:val="001F40DD"/>
    <w:rsid w:val="002041F2"/>
    <w:rsid w:val="00205C60"/>
    <w:rsid w:val="002126A3"/>
    <w:rsid w:val="00213104"/>
    <w:rsid w:val="00213FB5"/>
    <w:rsid w:val="00215EA6"/>
    <w:rsid w:val="002272F2"/>
    <w:rsid w:val="00236698"/>
    <w:rsid w:val="00236B5B"/>
    <w:rsid w:val="00240A94"/>
    <w:rsid w:val="00241C06"/>
    <w:rsid w:val="00242B3F"/>
    <w:rsid w:val="00245F89"/>
    <w:rsid w:val="00250E9E"/>
    <w:rsid w:val="00253D3B"/>
    <w:rsid w:val="002564CF"/>
    <w:rsid w:val="00261570"/>
    <w:rsid w:val="0026278B"/>
    <w:rsid w:val="00263376"/>
    <w:rsid w:val="00263B13"/>
    <w:rsid w:val="00265C44"/>
    <w:rsid w:val="00270548"/>
    <w:rsid w:val="00274383"/>
    <w:rsid w:val="0027450E"/>
    <w:rsid w:val="00275D74"/>
    <w:rsid w:val="00276E8F"/>
    <w:rsid w:val="00277A9A"/>
    <w:rsid w:val="00282F9C"/>
    <w:rsid w:val="002835EA"/>
    <w:rsid w:val="00287A66"/>
    <w:rsid w:val="00290285"/>
    <w:rsid w:val="00292077"/>
    <w:rsid w:val="00293580"/>
    <w:rsid w:val="00293F78"/>
    <w:rsid w:val="00296097"/>
    <w:rsid w:val="002A7842"/>
    <w:rsid w:val="002A7ADA"/>
    <w:rsid w:val="002B1DB5"/>
    <w:rsid w:val="002B2727"/>
    <w:rsid w:val="002B4EE6"/>
    <w:rsid w:val="002B5B67"/>
    <w:rsid w:val="002B6738"/>
    <w:rsid w:val="002B6AFF"/>
    <w:rsid w:val="002B6BAF"/>
    <w:rsid w:val="002B6BD5"/>
    <w:rsid w:val="002C27F1"/>
    <w:rsid w:val="002C5076"/>
    <w:rsid w:val="002C68B4"/>
    <w:rsid w:val="002D264C"/>
    <w:rsid w:val="002D6798"/>
    <w:rsid w:val="002E0129"/>
    <w:rsid w:val="002E034C"/>
    <w:rsid w:val="002E2AC0"/>
    <w:rsid w:val="002E652B"/>
    <w:rsid w:val="002E7AC2"/>
    <w:rsid w:val="002F106D"/>
    <w:rsid w:val="002F23F6"/>
    <w:rsid w:val="00301A63"/>
    <w:rsid w:val="00303041"/>
    <w:rsid w:val="003031AE"/>
    <w:rsid w:val="00303DA2"/>
    <w:rsid w:val="0030499A"/>
    <w:rsid w:val="00305A27"/>
    <w:rsid w:val="00310B25"/>
    <w:rsid w:val="0031147C"/>
    <w:rsid w:val="00311983"/>
    <w:rsid w:val="00314AA7"/>
    <w:rsid w:val="003204DD"/>
    <w:rsid w:val="00322689"/>
    <w:rsid w:val="00322796"/>
    <w:rsid w:val="00322A1A"/>
    <w:rsid w:val="00323B16"/>
    <w:rsid w:val="00326F6A"/>
    <w:rsid w:val="003270CA"/>
    <w:rsid w:val="003304AF"/>
    <w:rsid w:val="00334568"/>
    <w:rsid w:val="00335276"/>
    <w:rsid w:val="0034228E"/>
    <w:rsid w:val="003428D9"/>
    <w:rsid w:val="00342E65"/>
    <w:rsid w:val="0034509F"/>
    <w:rsid w:val="00346569"/>
    <w:rsid w:val="00347683"/>
    <w:rsid w:val="00353456"/>
    <w:rsid w:val="00355FB6"/>
    <w:rsid w:val="00360425"/>
    <w:rsid w:val="00360474"/>
    <w:rsid w:val="00365D5E"/>
    <w:rsid w:val="0036664D"/>
    <w:rsid w:val="00367DFF"/>
    <w:rsid w:val="0037102A"/>
    <w:rsid w:val="00377087"/>
    <w:rsid w:val="00380374"/>
    <w:rsid w:val="00382C8A"/>
    <w:rsid w:val="00385BC5"/>
    <w:rsid w:val="00386090"/>
    <w:rsid w:val="00386BE8"/>
    <w:rsid w:val="0039366E"/>
    <w:rsid w:val="00396EBD"/>
    <w:rsid w:val="003A1027"/>
    <w:rsid w:val="003A789D"/>
    <w:rsid w:val="003B492B"/>
    <w:rsid w:val="003B6A99"/>
    <w:rsid w:val="003B7C22"/>
    <w:rsid w:val="003C007B"/>
    <w:rsid w:val="003C0C38"/>
    <w:rsid w:val="003C1858"/>
    <w:rsid w:val="003C4D47"/>
    <w:rsid w:val="003C58F6"/>
    <w:rsid w:val="003D0B21"/>
    <w:rsid w:val="003D3DAC"/>
    <w:rsid w:val="003D7DFD"/>
    <w:rsid w:val="003E1619"/>
    <w:rsid w:val="003E272E"/>
    <w:rsid w:val="003E5E19"/>
    <w:rsid w:val="003E7649"/>
    <w:rsid w:val="003E7FA5"/>
    <w:rsid w:val="003F536F"/>
    <w:rsid w:val="003F565F"/>
    <w:rsid w:val="004026D7"/>
    <w:rsid w:val="00402F79"/>
    <w:rsid w:val="0040493A"/>
    <w:rsid w:val="00421DE1"/>
    <w:rsid w:val="00421FA8"/>
    <w:rsid w:val="00426C63"/>
    <w:rsid w:val="004314AA"/>
    <w:rsid w:val="00431708"/>
    <w:rsid w:val="004334E4"/>
    <w:rsid w:val="004465A5"/>
    <w:rsid w:val="0045036E"/>
    <w:rsid w:val="00452511"/>
    <w:rsid w:val="004554D3"/>
    <w:rsid w:val="00456CAE"/>
    <w:rsid w:val="00457F64"/>
    <w:rsid w:val="0046147A"/>
    <w:rsid w:val="00463CED"/>
    <w:rsid w:val="00471004"/>
    <w:rsid w:val="00477575"/>
    <w:rsid w:val="00483876"/>
    <w:rsid w:val="004920BF"/>
    <w:rsid w:val="0049483F"/>
    <w:rsid w:val="004A08C3"/>
    <w:rsid w:val="004A2853"/>
    <w:rsid w:val="004A3964"/>
    <w:rsid w:val="004A3F80"/>
    <w:rsid w:val="004A45CF"/>
    <w:rsid w:val="004A627F"/>
    <w:rsid w:val="004B28FD"/>
    <w:rsid w:val="004B4910"/>
    <w:rsid w:val="004B6F27"/>
    <w:rsid w:val="004C0BEA"/>
    <w:rsid w:val="004C17BC"/>
    <w:rsid w:val="004D3623"/>
    <w:rsid w:val="004D3BC0"/>
    <w:rsid w:val="004D55EA"/>
    <w:rsid w:val="004D65F5"/>
    <w:rsid w:val="004D76E6"/>
    <w:rsid w:val="004E1A20"/>
    <w:rsid w:val="004F0F52"/>
    <w:rsid w:val="004F6208"/>
    <w:rsid w:val="004F766A"/>
    <w:rsid w:val="00500140"/>
    <w:rsid w:val="00500351"/>
    <w:rsid w:val="005026F9"/>
    <w:rsid w:val="0050301F"/>
    <w:rsid w:val="00505223"/>
    <w:rsid w:val="00507C64"/>
    <w:rsid w:val="00507D9D"/>
    <w:rsid w:val="005128DB"/>
    <w:rsid w:val="0051574B"/>
    <w:rsid w:val="00516BC6"/>
    <w:rsid w:val="00521E97"/>
    <w:rsid w:val="00522107"/>
    <w:rsid w:val="00523469"/>
    <w:rsid w:val="00526278"/>
    <w:rsid w:val="00530241"/>
    <w:rsid w:val="00530919"/>
    <w:rsid w:val="00530D30"/>
    <w:rsid w:val="0053116F"/>
    <w:rsid w:val="00531B89"/>
    <w:rsid w:val="00531F6D"/>
    <w:rsid w:val="00532F4D"/>
    <w:rsid w:val="00533CFA"/>
    <w:rsid w:val="00534DCA"/>
    <w:rsid w:val="00535C5C"/>
    <w:rsid w:val="00537316"/>
    <w:rsid w:val="0054021B"/>
    <w:rsid w:val="005407E1"/>
    <w:rsid w:val="00540F1A"/>
    <w:rsid w:val="00541974"/>
    <w:rsid w:val="00546969"/>
    <w:rsid w:val="005535C5"/>
    <w:rsid w:val="005556D3"/>
    <w:rsid w:val="00555BE6"/>
    <w:rsid w:val="005618CE"/>
    <w:rsid w:val="00562D7B"/>
    <w:rsid w:val="005737DF"/>
    <w:rsid w:val="005738F9"/>
    <w:rsid w:val="00574B8A"/>
    <w:rsid w:val="005802C8"/>
    <w:rsid w:val="005867FD"/>
    <w:rsid w:val="0058717B"/>
    <w:rsid w:val="00597C27"/>
    <w:rsid w:val="005A24F2"/>
    <w:rsid w:val="005A52A2"/>
    <w:rsid w:val="005A5471"/>
    <w:rsid w:val="005B0201"/>
    <w:rsid w:val="005B6933"/>
    <w:rsid w:val="005B778C"/>
    <w:rsid w:val="005C4E29"/>
    <w:rsid w:val="005D0067"/>
    <w:rsid w:val="005D0175"/>
    <w:rsid w:val="005D1573"/>
    <w:rsid w:val="005E13D9"/>
    <w:rsid w:val="005E23F5"/>
    <w:rsid w:val="005E3279"/>
    <w:rsid w:val="005F10B6"/>
    <w:rsid w:val="005F2AFB"/>
    <w:rsid w:val="005F36AA"/>
    <w:rsid w:val="005F569E"/>
    <w:rsid w:val="005F5DC6"/>
    <w:rsid w:val="005F6848"/>
    <w:rsid w:val="005F769F"/>
    <w:rsid w:val="006049C1"/>
    <w:rsid w:val="006064DC"/>
    <w:rsid w:val="00606A20"/>
    <w:rsid w:val="00606DDF"/>
    <w:rsid w:val="00607D34"/>
    <w:rsid w:val="006115CC"/>
    <w:rsid w:val="00612BFB"/>
    <w:rsid w:val="006238BF"/>
    <w:rsid w:val="00625F35"/>
    <w:rsid w:val="0062634A"/>
    <w:rsid w:val="00627F2B"/>
    <w:rsid w:val="00630D9D"/>
    <w:rsid w:val="006317E1"/>
    <w:rsid w:val="0063335B"/>
    <w:rsid w:val="00636FE9"/>
    <w:rsid w:val="00641C5F"/>
    <w:rsid w:val="0064610F"/>
    <w:rsid w:val="00646E1B"/>
    <w:rsid w:val="00646EB5"/>
    <w:rsid w:val="00650EA6"/>
    <w:rsid w:val="00652BC9"/>
    <w:rsid w:val="00654E9B"/>
    <w:rsid w:val="00656422"/>
    <w:rsid w:val="0066031C"/>
    <w:rsid w:val="00660861"/>
    <w:rsid w:val="00661E90"/>
    <w:rsid w:val="00664176"/>
    <w:rsid w:val="006644BF"/>
    <w:rsid w:val="0066756C"/>
    <w:rsid w:val="00670FBB"/>
    <w:rsid w:val="00671D11"/>
    <w:rsid w:val="006724B9"/>
    <w:rsid w:val="00676B77"/>
    <w:rsid w:val="006771B8"/>
    <w:rsid w:val="00677813"/>
    <w:rsid w:val="00677BA7"/>
    <w:rsid w:val="006819AF"/>
    <w:rsid w:val="00681E2B"/>
    <w:rsid w:val="006823C8"/>
    <w:rsid w:val="0068674A"/>
    <w:rsid w:val="00686CF4"/>
    <w:rsid w:val="00687BA5"/>
    <w:rsid w:val="00690E5A"/>
    <w:rsid w:val="006954C0"/>
    <w:rsid w:val="006963AD"/>
    <w:rsid w:val="006976C2"/>
    <w:rsid w:val="006A6D25"/>
    <w:rsid w:val="006A7844"/>
    <w:rsid w:val="006A7E01"/>
    <w:rsid w:val="006B1B78"/>
    <w:rsid w:val="006B1FF3"/>
    <w:rsid w:val="006B204E"/>
    <w:rsid w:val="006B2BBE"/>
    <w:rsid w:val="006B4FDC"/>
    <w:rsid w:val="006B7801"/>
    <w:rsid w:val="006C1B9D"/>
    <w:rsid w:val="006C2949"/>
    <w:rsid w:val="006C318E"/>
    <w:rsid w:val="006C38C8"/>
    <w:rsid w:val="006C5289"/>
    <w:rsid w:val="006D5B91"/>
    <w:rsid w:val="006E6A12"/>
    <w:rsid w:val="006E73EA"/>
    <w:rsid w:val="006F58C0"/>
    <w:rsid w:val="006F6AED"/>
    <w:rsid w:val="00700A63"/>
    <w:rsid w:val="007011A7"/>
    <w:rsid w:val="0070428A"/>
    <w:rsid w:val="00710141"/>
    <w:rsid w:val="00712B67"/>
    <w:rsid w:val="0071387B"/>
    <w:rsid w:val="007159C3"/>
    <w:rsid w:val="00717EAF"/>
    <w:rsid w:val="00722500"/>
    <w:rsid w:val="0072334F"/>
    <w:rsid w:val="00724DD3"/>
    <w:rsid w:val="00725E2F"/>
    <w:rsid w:val="007266C3"/>
    <w:rsid w:val="00727486"/>
    <w:rsid w:val="0073229A"/>
    <w:rsid w:val="00732C98"/>
    <w:rsid w:val="00734CC9"/>
    <w:rsid w:val="00737307"/>
    <w:rsid w:val="00740ACE"/>
    <w:rsid w:val="007443A5"/>
    <w:rsid w:val="0074775A"/>
    <w:rsid w:val="00756933"/>
    <w:rsid w:val="00757AE5"/>
    <w:rsid w:val="007618C9"/>
    <w:rsid w:val="00761A4D"/>
    <w:rsid w:val="00761F0E"/>
    <w:rsid w:val="00765E21"/>
    <w:rsid w:val="00766538"/>
    <w:rsid w:val="007708B9"/>
    <w:rsid w:val="00770F8E"/>
    <w:rsid w:val="00771856"/>
    <w:rsid w:val="00772C2F"/>
    <w:rsid w:val="0077450B"/>
    <w:rsid w:val="00777434"/>
    <w:rsid w:val="00777F0E"/>
    <w:rsid w:val="007823C8"/>
    <w:rsid w:val="00785ACD"/>
    <w:rsid w:val="007869F2"/>
    <w:rsid w:val="007914B7"/>
    <w:rsid w:val="007917C5"/>
    <w:rsid w:val="007920D9"/>
    <w:rsid w:val="00796332"/>
    <w:rsid w:val="007964D4"/>
    <w:rsid w:val="007A3F89"/>
    <w:rsid w:val="007A7567"/>
    <w:rsid w:val="007B327A"/>
    <w:rsid w:val="007B42CB"/>
    <w:rsid w:val="007B49A8"/>
    <w:rsid w:val="007C171B"/>
    <w:rsid w:val="007C173F"/>
    <w:rsid w:val="007C1CF7"/>
    <w:rsid w:val="007D1D02"/>
    <w:rsid w:val="007D437E"/>
    <w:rsid w:val="007D450F"/>
    <w:rsid w:val="007D5DE3"/>
    <w:rsid w:val="007D7389"/>
    <w:rsid w:val="007E3CB8"/>
    <w:rsid w:val="007E3D40"/>
    <w:rsid w:val="007E46B6"/>
    <w:rsid w:val="007E5F0F"/>
    <w:rsid w:val="007F02DF"/>
    <w:rsid w:val="007F22D7"/>
    <w:rsid w:val="007F33E2"/>
    <w:rsid w:val="007F4499"/>
    <w:rsid w:val="007F680F"/>
    <w:rsid w:val="007F7118"/>
    <w:rsid w:val="007F76A6"/>
    <w:rsid w:val="008075EF"/>
    <w:rsid w:val="008123A3"/>
    <w:rsid w:val="00814D92"/>
    <w:rsid w:val="008174CA"/>
    <w:rsid w:val="0083180E"/>
    <w:rsid w:val="008325F4"/>
    <w:rsid w:val="00832C44"/>
    <w:rsid w:val="00836E3C"/>
    <w:rsid w:val="00840923"/>
    <w:rsid w:val="00842FDD"/>
    <w:rsid w:val="00845361"/>
    <w:rsid w:val="00845EEC"/>
    <w:rsid w:val="00846FB8"/>
    <w:rsid w:val="00852C25"/>
    <w:rsid w:val="00857903"/>
    <w:rsid w:val="0086052B"/>
    <w:rsid w:val="008632DB"/>
    <w:rsid w:val="008705C4"/>
    <w:rsid w:val="0087632D"/>
    <w:rsid w:val="008774A7"/>
    <w:rsid w:val="00880E4F"/>
    <w:rsid w:val="00882A99"/>
    <w:rsid w:val="00882E16"/>
    <w:rsid w:val="00883DA9"/>
    <w:rsid w:val="00890DB3"/>
    <w:rsid w:val="00891422"/>
    <w:rsid w:val="00897503"/>
    <w:rsid w:val="00897C4B"/>
    <w:rsid w:val="008A176B"/>
    <w:rsid w:val="008A1D40"/>
    <w:rsid w:val="008A51D4"/>
    <w:rsid w:val="008A5B7B"/>
    <w:rsid w:val="008B7C03"/>
    <w:rsid w:val="008C1752"/>
    <w:rsid w:val="008C282A"/>
    <w:rsid w:val="008C3B2E"/>
    <w:rsid w:val="008D7806"/>
    <w:rsid w:val="008E0034"/>
    <w:rsid w:val="008E1DD9"/>
    <w:rsid w:val="008E2623"/>
    <w:rsid w:val="008F0695"/>
    <w:rsid w:val="008F1BE2"/>
    <w:rsid w:val="008F27D9"/>
    <w:rsid w:val="008F2AB5"/>
    <w:rsid w:val="008F343C"/>
    <w:rsid w:val="008F45C8"/>
    <w:rsid w:val="009108EF"/>
    <w:rsid w:val="00914E5F"/>
    <w:rsid w:val="00916948"/>
    <w:rsid w:val="00917203"/>
    <w:rsid w:val="00917C3C"/>
    <w:rsid w:val="00917FA1"/>
    <w:rsid w:val="00923C75"/>
    <w:rsid w:val="009259E4"/>
    <w:rsid w:val="00927079"/>
    <w:rsid w:val="009329F1"/>
    <w:rsid w:val="009330C8"/>
    <w:rsid w:val="00934638"/>
    <w:rsid w:val="00937BAE"/>
    <w:rsid w:val="009425E3"/>
    <w:rsid w:val="00943FF4"/>
    <w:rsid w:val="00950250"/>
    <w:rsid w:val="00950BF9"/>
    <w:rsid w:val="00952124"/>
    <w:rsid w:val="00955853"/>
    <w:rsid w:val="009576A2"/>
    <w:rsid w:val="0096331B"/>
    <w:rsid w:val="0096491C"/>
    <w:rsid w:val="0097504B"/>
    <w:rsid w:val="009771E3"/>
    <w:rsid w:val="009774DB"/>
    <w:rsid w:val="00977A6E"/>
    <w:rsid w:val="00980908"/>
    <w:rsid w:val="00981967"/>
    <w:rsid w:val="00986B2C"/>
    <w:rsid w:val="009941AF"/>
    <w:rsid w:val="009964DC"/>
    <w:rsid w:val="009979F8"/>
    <w:rsid w:val="00997AEE"/>
    <w:rsid w:val="00997E87"/>
    <w:rsid w:val="009A1E7A"/>
    <w:rsid w:val="009A4EFC"/>
    <w:rsid w:val="009A5DD7"/>
    <w:rsid w:val="009A786C"/>
    <w:rsid w:val="009B1AF1"/>
    <w:rsid w:val="009B370C"/>
    <w:rsid w:val="009B5E2F"/>
    <w:rsid w:val="009C03E1"/>
    <w:rsid w:val="009C253E"/>
    <w:rsid w:val="009C3628"/>
    <w:rsid w:val="009C3AB1"/>
    <w:rsid w:val="009C6B50"/>
    <w:rsid w:val="009D0F77"/>
    <w:rsid w:val="009E0759"/>
    <w:rsid w:val="009E279C"/>
    <w:rsid w:val="009E3187"/>
    <w:rsid w:val="009E32AF"/>
    <w:rsid w:val="009E39BD"/>
    <w:rsid w:val="009E5A30"/>
    <w:rsid w:val="009E68D8"/>
    <w:rsid w:val="00A01A4E"/>
    <w:rsid w:val="00A028F9"/>
    <w:rsid w:val="00A035D4"/>
    <w:rsid w:val="00A076DF"/>
    <w:rsid w:val="00A13623"/>
    <w:rsid w:val="00A15140"/>
    <w:rsid w:val="00A15E4A"/>
    <w:rsid w:val="00A16F69"/>
    <w:rsid w:val="00A17C36"/>
    <w:rsid w:val="00A30760"/>
    <w:rsid w:val="00A33C94"/>
    <w:rsid w:val="00A35520"/>
    <w:rsid w:val="00A36FCF"/>
    <w:rsid w:val="00A375D6"/>
    <w:rsid w:val="00A40EFB"/>
    <w:rsid w:val="00A41362"/>
    <w:rsid w:val="00A4160F"/>
    <w:rsid w:val="00A41F8A"/>
    <w:rsid w:val="00A44BAE"/>
    <w:rsid w:val="00A46FF0"/>
    <w:rsid w:val="00A500F8"/>
    <w:rsid w:val="00A51FA3"/>
    <w:rsid w:val="00A55043"/>
    <w:rsid w:val="00A55B1C"/>
    <w:rsid w:val="00A567A6"/>
    <w:rsid w:val="00A56AD5"/>
    <w:rsid w:val="00A65783"/>
    <w:rsid w:val="00A665E6"/>
    <w:rsid w:val="00A70132"/>
    <w:rsid w:val="00A73DD0"/>
    <w:rsid w:val="00A73E05"/>
    <w:rsid w:val="00A7787E"/>
    <w:rsid w:val="00A77EFB"/>
    <w:rsid w:val="00A81653"/>
    <w:rsid w:val="00A84CEC"/>
    <w:rsid w:val="00A84D21"/>
    <w:rsid w:val="00A90591"/>
    <w:rsid w:val="00A92FF2"/>
    <w:rsid w:val="00A96789"/>
    <w:rsid w:val="00AA1A64"/>
    <w:rsid w:val="00AA316B"/>
    <w:rsid w:val="00AA49D2"/>
    <w:rsid w:val="00AA7EFE"/>
    <w:rsid w:val="00AB2D91"/>
    <w:rsid w:val="00AC0531"/>
    <w:rsid w:val="00AC5194"/>
    <w:rsid w:val="00AD0467"/>
    <w:rsid w:val="00AD37C1"/>
    <w:rsid w:val="00AD5482"/>
    <w:rsid w:val="00AD7CCA"/>
    <w:rsid w:val="00AE2D8C"/>
    <w:rsid w:val="00AE5B3C"/>
    <w:rsid w:val="00AF2E61"/>
    <w:rsid w:val="00AF37C9"/>
    <w:rsid w:val="00AF6BE1"/>
    <w:rsid w:val="00B013B2"/>
    <w:rsid w:val="00B042EF"/>
    <w:rsid w:val="00B0452D"/>
    <w:rsid w:val="00B11366"/>
    <w:rsid w:val="00B13306"/>
    <w:rsid w:val="00B136A6"/>
    <w:rsid w:val="00B30931"/>
    <w:rsid w:val="00B33835"/>
    <w:rsid w:val="00B377DE"/>
    <w:rsid w:val="00B40065"/>
    <w:rsid w:val="00B44223"/>
    <w:rsid w:val="00B45CAC"/>
    <w:rsid w:val="00B46A77"/>
    <w:rsid w:val="00B47CE3"/>
    <w:rsid w:val="00B64BDC"/>
    <w:rsid w:val="00B64ECF"/>
    <w:rsid w:val="00B65118"/>
    <w:rsid w:val="00B653A4"/>
    <w:rsid w:val="00B664FA"/>
    <w:rsid w:val="00B70048"/>
    <w:rsid w:val="00B7069D"/>
    <w:rsid w:val="00B72B90"/>
    <w:rsid w:val="00B7377B"/>
    <w:rsid w:val="00B80556"/>
    <w:rsid w:val="00B827CC"/>
    <w:rsid w:val="00B83315"/>
    <w:rsid w:val="00B92BFD"/>
    <w:rsid w:val="00B92DE3"/>
    <w:rsid w:val="00B93E5C"/>
    <w:rsid w:val="00B94FF1"/>
    <w:rsid w:val="00BA1979"/>
    <w:rsid w:val="00BB0B72"/>
    <w:rsid w:val="00BB3328"/>
    <w:rsid w:val="00BB488A"/>
    <w:rsid w:val="00BC06FF"/>
    <w:rsid w:val="00BC1425"/>
    <w:rsid w:val="00BD500E"/>
    <w:rsid w:val="00BD554C"/>
    <w:rsid w:val="00BD7B02"/>
    <w:rsid w:val="00BE0DC0"/>
    <w:rsid w:val="00BF2B96"/>
    <w:rsid w:val="00BF5F3F"/>
    <w:rsid w:val="00C0140B"/>
    <w:rsid w:val="00C02614"/>
    <w:rsid w:val="00C04C01"/>
    <w:rsid w:val="00C07C78"/>
    <w:rsid w:val="00C12C34"/>
    <w:rsid w:val="00C139C2"/>
    <w:rsid w:val="00C16C6C"/>
    <w:rsid w:val="00C25CA2"/>
    <w:rsid w:val="00C26115"/>
    <w:rsid w:val="00C275B1"/>
    <w:rsid w:val="00C27A6A"/>
    <w:rsid w:val="00C36913"/>
    <w:rsid w:val="00C37BC6"/>
    <w:rsid w:val="00C41D37"/>
    <w:rsid w:val="00C43530"/>
    <w:rsid w:val="00C471E3"/>
    <w:rsid w:val="00C51665"/>
    <w:rsid w:val="00C55868"/>
    <w:rsid w:val="00C606D3"/>
    <w:rsid w:val="00C61CDC"/>
    <w:rsid w:val="00C6440A"/>
    <w:rsid w:val="00C662E8"/>
    <w:rsid w:val="00C74343"/>
    <w:rsid w:val="00C759EA"/>
    <w:rsid w:val="00C77AE8"/>
    <w:rsid w:val="00C82C7D"/>
    <w:rsid w:val="00C82E16"/>
    <w:rsid w:val="00C8480C"/>
    <w:rsid w:val="00C8609B"/>
    <w:rsid w:val="00C93C8F"/>
    <w:rsid w:val="00C93EEA"/>
    <w:rsid w:val="00C96197"/>
    <w:rsid w:val="00C965C4"/>
    <w:rsid w:val="00CA2AB8"/>
    <w:rsid w:val="00CA3FDF"/>
    <w:rsid w:val="00CA53E1"/>
    <w:rsid w:val="00CA5670"/>
    <w:rsid w:val="00CB1AD5"/>
    <w:rsid w:val="00CB3060"/>
    <w:rsid w:val="00CD3562"/>
    <w:rsid w:val="00CD4C45"/>
    <w:rsid w:val="00CE2DE0"/>
    <w:rsid w:val="00CE46CE"/>
    <w:rsid w:val="00CE4E68"/>
    <w:rsid w:val="00CE7ED3"/>
    <w:rsid w:val="00CF1ED1"/>
    <w:rsid w:val="00D03518"/>
    <w:rsid w:val="00D12194"/>
    <w:rsid w:val="00D13785"/>
    <w:rsid w:val="00D14B85"/>
    <w:rsid w:val="00D20A84"/>
    <w:rsid w:val="00D211E5"/>
    <w:rsid w:val="00D270E7"/>
    <w:rsid w:val="00D31D29"/>
    <w:rsid w:val="00D32CCE"/>
    <w:rsid w:val="00D33D12"/>
    <w:rsid w:val="00D33DB8"/>
    <w:rsid w:val="00D3679E"/>
    <w:rsid w:val="00D42407"/>
    <w:rsid w:val="00D44747"/>
    <w:rsid w:val="00D50201"/>
    <w:rsid w:val="00D50217"/>
    <w:rsid w:val="00D545DE"/>
    <w:rsid w:val="00D55A6F"/>
    <w:rsid w:val="00D56A4E"/>
    <w:rsid w:val="00D61C19"/>
    <w:rsid w:val="00D64132"/>
    <w:rsid w:val="00D643AA"/>
    <w:rsid w:val="00D6469F"/>
    <w:rsid w:val="00D65D8A"/>
    <w:rsid w:val="00D665B3"/>
    <w:rsid w:val="00D746C9"/>
    <w:rsid w:val="00D8286D"/>
    <w:rsid w:val="00D86BC6"/>
    <w:rsid w:val="00D93FBD"/>
    <w:rsid w:val="00D97131"/>
    <w:rsid w:val="00D97DA9"/>
    <w:rsid w:val="00DA188B"/>
    <w:rsid w:val="00DA2191"/>
    <w:rsid w:val="00DA4416"/>
    <w:rsid w:val="00DA64E8"/>
    <w:rsid w:val="00DB310D"/>
    <w:rsid w:val="00DB4E5C"/>
    <w:rsid w:val="00DB7199"/>
    <w:rsid w:val="00DC559F"/>
    <w:rsid w:val="00DC5DC0"/>
    <w:rsid w:val="00DC60B5"/>
    <w:rsid w:val="00DC7645"/>
    <w:rsid w:val="00DD0211"/>
    <w:rsid w:val="00DD0389"/>
    <w:rsid w:val="00DD0D81"/>
    <w:rsid w:val="00DD1797"/>
    <w:rsid w:val="00DD1D50"/>
    <w:rsid w:val="00DD3F61"/>
    <w:rsid w:val="00DD3FD8"/>
    <w:rsid w:val="00DD4BBB"/>
    <w:rsid w:val="00DD593D"/>
    <w:rsid w:val="00DE0ACB"/>
    <w:rsid w:val="00DE1D55"/>
    <w:rsid w:val="00DE3574"/>
    <w:rsid w:val="00DE4B30"/>
    <w:rsid w:val="00DE674F"/>
    <w:rsid w:val="00DE7C0B"/>
    <w:rsid w:val="00DF0656"/>
    <w:rsid w:val="00DF0925"/>
    <w:rsid w:val="00DF2887"/>
    <w:rsid w:val="00DF3407"/>
    <w:rsid w:val="00E06AA4"/>
    <w:rsid w:val="00E07215"/>
    <w:rsid w:val="00E075AA"/>
    <w:rsid w:val="00E14AC1"/>
    <w:rsid w:val="00E15116"/>
    <w:rsid w:val="00E1641D"/>
    <w:rsid w:val="00E178F3"/>
    <w:rsid w:val="00E21207"/>
    <w:rsid w:val="00E248EF"/>
    <w:rsid w:val="00E30404"/>
    <w:rsid w:val="00E327A3"/>
    <w:rsid w:val="00E34772"/>
    <w:rsid w:val="00E3528C"/>
    <w:rsid w:val="00E402BA"/>
    <w:rsid w:val="00E40D72"/>
    <w:rsid w:val="00E41F15"/>
    <w:rsid w:val="00E426DC"/>
    <w:rsid w:val="00E4445E"/>
    <w:rsid w:val="00E50486"/>
    <w:rsid w:val="00E51CC9"/>
    <w:rsid w:val="00E52672"/>
    <w:rsid w:val="00E5364F"/>
    <w:rsid w:val="00E53770"/>
    <w:rsid w:val="00E53822"/>
    <w:rsid w:val="00E53B5E"/>
    <w:rsid w:val="00E71E9A"/>
    <w:rsid w:val="00E729F2"/>
    <w:rsid w:val="00E7303E"/>
    <w:rsid w:val="00E75932"/>
    <w:rsid w:val="00E8304C"/>
    <w:rsid w:val="00E84F5D"/>
    <w:rsid w:val="00EA1412"/>
    <w:rsid w:val="00EA4439"/>
    <w:rsid w:val="00EA6803"/>
    <w:rsid w:val="00EB1294"/>
    <w:rsid w:val="00EB20BA"/>
    <w:rsid w:val="00ED27B3"/>
    <w:rsid w:val="00ED3A42"/>
    <w:rsid w:val="00EE1327"/>
    <w:rsid w:val="00EE1A64"/>
    <w:rsid w:val="00EE2877"/>
    <w:rsid w:val="00EE3390"/>
    <w:rsid w:val="00EE432A"/>
    <w:rsid w:val="00EE4CB3"/>
    <w:rsid w:val="00EE52AC"/>
    <w:rsid w:val="00EF4864"/>
    <w:rsid w:val="00EF67DA"/>
    <w:rsid w:val="00EF71B7"/>
    <w:rsid w:val="00EF76CE"/>
    <w:rsid w:val="00F01B14"/>
    <w:rsid w:val="00F07200"/>
    <w:rsid w:val="00F114B7"/>
    <w:rsid w:val="00F11B13"/>
    <w:rsid w:val="00F13226"/>
    <w:rsid w:val="00F133A9"/>
    <w:rsid w:val="00F13662"/>
    <w:rsid w:val="00F13FA9"/>
    <w:rsid w:val="00F14D82"/>
    <w:rsid w:val="00F2063F"/>
    <w:rsid w:val="00F23779"/>
    <w:rsid w:val="00F24992"/>
    <w:rsid w:val="00F2534F"/>
    <w:rsid w:val="00F26613"/>
    <w:rsid w:val="00F26F34"/>
    <w:rsid w:val="00F31B8F"/>
    <w:rsid w:val="00F376E7"/>
    <w:rsid w:val="00F37902"/>
    <w:rsid w:val="00F41289"/>
    <w:rsid w:val="00F44188"/>
    <w:rsid w:val="00F45AB5"/>
    <w:rsid w:val="00F5297B"/>
    <w:rsid w:val="00F554A8"/>
    <w:rsid w:val="00F64B03"/>
    <w:rsid w:val="00F65B09"/>
    <w:rsid w:val="00F717F8"/>
    <w:rsid w:val="00F718A9"/>
    <w:rsid w:val="00F72213"/>
    <w:rsid w:val="00F771A6"/>
    <w:rsid w:val="00F82E22"/>
    <w:rsid w:val="00F87BE2"/>
    <w:rsid w:val="00F971A9"/>
    <w:rsid w:val="00F97EEF"/>
    <w:rsid w:val="00FA1CBD"/>
    <w:rsid w:val="00FA4EAF"/>
    <w:rsid w:val="00FA7BF2"/>
    <w:rsid w:val="00FA7DA6"/>
    <w:rsid w:val="00FB3B84"/>
    <w:rsid w:val="00FC002C"/>
    <w:rsid w:val="00FC0710"/>
    <w:rsid w:val="00FC0CBF"/>
    <w:rsid w:val="00FC19A0"/>
    <w:rsid w:val="00FD5031"/>
    <w:rsid w:val="00FD5DC6"/>
    <w:rsid w:val="00FD62B7"/>
    <w:rsid w:val="00FE1B80"/>
    <w:rsid w:val="00FE3622"/>
    <w:rsid w:val="00FF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4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Table Grid"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en-US"/>
    </w:rPr>
  </w:style>
  <w:style w:type="paragraph" w:styleId="Antrat1">
    <w:name w:val="heading 1"/>
    <w:basedOn w:val="prastasis"/>
    <w:next w:val="prastasis"/>
    <w:link w:val="Antrat1Diagrama"/>
    <w:uiPriority w:val="99"/>
    <w:qFormat/>
    <w:pPr>
      <w:keepNext/>
      <w:spacing w:line="360" w:lineRule="auto"/>
      <w:ind w:firstLine="720"/>
      <w:jc w:val="both"/>
      <w:outlineLvl w:val="0"/>
    </w:pPr>
    <w:rPr>
      <w:b/>
      <w:bCs/>
      <w:sz w:val="28"/>
    </w:rPr>
  </w:style>
  <w:style w:type="paragraph" w:styleId="Antrat2">
    <w:name w:val="heading 2"/>
    <w:basedOn w:val="prastasis"/>
    <w:next w:val="prastasis"/>
    <w:link w:val="Antrat2Diagrama"/>
    <w:qFormat/>
    <w:pPr>
      <w:keepNext/>
      <w:spacing w:line="360" w:lineRule="auto"/>
      <w:ind w:firstLine="720"/>
      <w:jc w:val="both"/>
      <w:outlineLvl w:val="1"/>
    </w:pPr>
    <w:rPr>
      <w:b/>
      <w:szCs w:val="20"/>
    </w:rPr>
  </w:style>
  <w:style w:type="paragraph" w:styleId="Antrat3">
    <w:name w:val="heading 3"/>
    <w:basedOn w:val="prastasis"/>
    <w:next w:val="prastasis"/>
    <w:link w:val="Antrat3Diagrama"/>
    <w:uiPriority w:val="99"/>
    <w:unhideWhenUsed/>
    <w:qFormat/>
    <w:rsid w:val="00891422"/>
    <w:pPr>
      <w:keepNext/>
      <w:tabs>
        <w:tab w:val="num" w:pos="0"/>
      </w:tabs>
      <w:suppressAutoHyphens/>
      <w:outlineLvl w:val="2"/>
    </w:pPr>
    <w:rPr>
      <w:szCs w:val="20"/>
      <w:lang w:eastAsia="ar-SA"/>
    </w:rPr>
  </w:style>
  <w:style w:type="paragraph" w:styleId="Antrat4">
    <w:name w:val="heading 4"/>
    <w:basedOn w:val="prastasis"/>
    <w:next w:val="prastasis"/>
    <w:link w:val="Antrat4Diagrama"/>
    <w:uiPriority w:val="99"/>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D5DE3"/>
    <w:pPr>
      <w:keepNext/>
      <w:jc w:val="both"/>
      <w:outlineLvl w:val="4"/>
    </w:pPr>
    <w:rPr>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E075AA"/>
    <w:rPr>
      <w:b/>
      <w:bCs/>
      <w:sz w:val="28"/>
      <w:szCs w:val="24"/>
      <w:lang w:val="lt-LT" w:eastAsia="en-US"/>
    </w:rPr>
  </w:style>
  <w:style w:type="character" w:customStyle="1" w:styleId="Antrat2Diagrama">
    <w:name w:val="Antraštė 2 Diagrama"/>
    <w:link w:val="Antrat2"/>
    <w:rsid w:val="007A7567"/>
    <w:rPr>
      <w:b/>
      <w:sz w:val="24"/>
      <w:lang w:val="lt-LT" w:eastAsia="en-US"/>
    </w:rPr>
  </w:style>
  <w:style w:type="character" w:customStyle="1" w:styleId="Antrat3Diagrama">
    <w:name w:val="Antraštė 3 Diagrama"/>
    <w:link w:val="Antrat3"/>
    <w:uiPriority w:val="99"/>
    <w:rsid w:val="00891422"/>
    <w:rPr>
      <w:sz w:val="24"/>
      <w:lang w:val="lt-LT" w:eastAsia="ar-SA"/>
    </w:rPr>
  </w:style>
  <w:style w:type="character" w:customStyle="1" w:styleId="Antrat4Diagrama">
    <w:name w:val="Antraštė 4 Diagrama"/>
    <w:link w:val="Antrat4"/>
    <w:uiPriority w:val="99"/>
    <w:rsid w:val="00E075AA"/>
    <w:rPr>
      <w:rFonts w:ascii="Calibri" w:hAnsi="Calibri"/>
      <w:b/>
      <w:bCs/>
      <w:sz w:val="28"/>
      <w:szCs w:val="28"/>
      <w:lang w:eastAsia="en-US"/>
    </w:rPr>
  </w:style>
  <w:style w:type="character" w:customStyle="1" w:styleId="Antrat5Diagrama">
    <w:name w:val="Antraštė 5 Diagrama"/>
    <w:link w:val="Antrat5"/>
    <w:rsid w:val="007D5DE3"/>
    <w:rPr>
      <w:sz w:val="24"/>
      <w:lang w:val="lt-LT" w:eastAsia="lt-LT"/>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rPr>
  </w:style>
  <w:style w:type="character" w:customStyle="1" w:styleId="PavadinimasDiagrama">
    <w:name w:val="Pavadinimas Diagrama"/>
    <w:link w:val="Pavadinimas"/>
    <w:uiPriority w:val="99"/>
    <w:rsid w:val="00E075AA"/>
    <w:rPr>
      <w:b/>
      <w:bCs/>
      <w:sz w:val="32"/>
      <w:szCs w:val="24"/>
      <w:lang w:val="lt-LT" w:eastAsia="en-US"/>
    </w:rPr>
  </w:style>
  <w:style w:type="character" w:styleId="Perirtashipersaitas">
    <w:name w:val="FollowedHyperlink"/>
    <w:uiPriority w:val="99"/>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uiPriority w:val="99"/>
    <w:rsid w:val="00E075AA"/>
    <w:rPr>
      <w:sz w:val="24"/>
      <w:szCs w:val="24"/>
      <w:lang w:val="lt-LT" w:eastAsia="lt-LT"/>
    </w:rPr>
  </w:style>
  <w:style w:type="paragraph" w:styleId="Pagrindinistekstas">
    <w:name w:val="Body Text"/>
    <w:basedOn w:val="prastasis"/>
    <w:link w:val="PagrindinistekstasDiagrama"/>
    <w:uiPriority w:val="99"/>
    <w:unhideWhenUsed/>
    <w:rsid w:val="00E075AA"/>
    <w:pPr>
      <w:spacing w:after="120"/>
    </w:pPr>
    <w:rPr>
      <w:lang w:eastAsia="lt-LT"/>
    </w:rPr>
  </w:style>
  <w:style w:type="character" w:customStyle="1" w:styleId="PagrindiniotekstotraukaDiagrama">
    <w:name w:val="Pagrindinio teksto įtrauka Diagrama"/>
    <w:link w:val="Pagrindiniotekstotrauka"/>
    <w:uiPriority w:val="99"/>
    <w:rsid w:val="00E075AA"/>
    <w:rPr>
      <w:sz w:val="24"/>
      <w:szCs w:val="24"/>
      <w:lang w:val="lt-LT" w:eastAsia="lt-LT"/>
    </w:rPr>
  </w:style>
  <w:style w:type="paragraph" w:styleId="Pagrindiniotekstotrauka">
    <w:name w:val="Body Text Indent"/>
    <w:basedOn w:val="prastasis"/>
    <w:link w:val="PagrindiniotekstotraukaDiagrama"/>
    <w:uiPriority w:val="99"/>
    <w:unhideWhenUsed/>
    <w:rsid w:val="00E075AA"/>
    <w:pPr>
      <w:spacing w:after="120"/>
      <w:ind w:left="283"/>
    </w:pPr>
    <w:rPr>
      <w:lang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iPriority w:val="99"/>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rPr>
  </w:style>
  <w:style w:type="paragraph" w:customStyle="1" w:styleId="Default">
    <w:name w:val="Default"/>
    <w:uiPriority w:val="99"/>
    <w:rsid w:val="00E075AA"/>
    <w:pPr>
      <w:autoSpaceDE w:val="0"/>
      <w:autoSpaceDN w:val="0"/>
      <w:adjustRightInd w:val="0"/>
    </w:pPr>
    <w:rPr>
      <w:color w:val="000000"/>
      <w:sz w:val="24"/>
      <w:szCs w:val="24"/>
      <w:lang w:val="lt-LT" w:eastAsia="lt-LT"/>
    </w:rPr>
  </w:style>
  <w:style w:type="paragraph" w:styleId="Sraopastraipa">
    <w:name w:val="List Paragraph"/>
    <w:basedOn w:val="prastasis"/>
    <w:uiPriority w:val="99"/>
    <w:qFormat/>
    <w:rsid w:val="00E075AA"/>
    <w:pPr>
      <w:ind w:left="1296"/>
    </w:pPr>
    <w:rPr>
      <w:lang w:val="en-GB"/>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eastAsia="ar-SA"/>
    </w:rPr>
  </w:style>
  <w:style w:type="paragraph" w:customStyle="1" w:styleId="Rodykl">
    <w:name w:val="Rodyklė"/>
    <w:basedOn w:val="prastasis"/>
    <w:rsid w:val="00891422"/>
    <w:pPr>
      <w:suppressLineNumbers/>
      <w:suppressAutoHyphens/>
    </w:pPr>
    <w:rPr>
      <w:rFonts w:cs="Tahoma"/>
      <w:lang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Lentelsturinys">
    <w:name w:val="Lentelės turinys"/>
    <w:basedOn w:val="prastasis"/>
    <w:rsid w:val="00891422"/>
    <w:pPr>
      <w:suppressLineNumbers/>
      <w:suppressAutoHyphens/>
    </w:pPr>
    <w:rPr>
      <w:lang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iPriority w:val="99"/>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uiPriority w:val="99"/>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rPr>
  </w:style>
  <w:style w:type="table" w:styleId="Lentelstinklelis">
    <w:name w:val="Table Grid"/>
    <w:basedOn w:val="prastojilentel"/>
    <w:uiPriority w:val="99"/>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eastAsia="ar-SA"/>
    </w:rPr>
  </w:style>
  <w:style w:type="character" w:styleId="Vietosrezervavimoenklotekstas">
    <w:name w:val="Placeholder Text"/>
    <w:rsid w:val="001B141B"/>
    <w:rPr>
      <w:color w:val="808080"/>
    </w:rPr>
  </w:style>
  <w:style w:type="paragraph" w:styleId="Pagrindiniotekstotrauka3">
    <w:name w:val="Body Text Indent 3"/>
    <w:basedOn w:val="prastasis"/>
    <w:link w:val="Pagrindiniotekstotrauka3Diagrama"/>
    <w:rsid w:val="007D5DE3"/>
    <w:pPr>
      <w:spacing w:after="120"/>
      <w:ind w:left="283"/>
    </w:pPr>
    <w:rPr>
      <w:sz w:val="16"/>
      <w:szCs w:val="16"/>
      <w:lang w:eastAsia="lt-LT"/>
    </w:rPr>
  </w:style>
  <w:style w:type="character" w:customStyle="1" w:styleId="Pagrindiniotekstotrauka3Diagrama">
    <w:name w:val="Pagrindinio teksto įtrauka 3 Diagrama"/>
    <w:link w:val="Pagrindiniotekstotrauka3"/>
    <w:rsid w:val="007D5DE3"/>
    <w:rPr>
      <w:sz w:val="16"/>
      <w:szCs w:val="16"/>
      <w:lang w:val="lt-LT" w:eastAsia="lt-LT"/>
    </w:rPr>
  </w:style>
  <w:style w:type="paragraph" w:customStyle="1" w:styleId="Hyperlink1">
    <w:name w:val="Hyperlink1"/>
    <w:uiPriority w:val="99"/>
    <w:rsid w:val="007D5DE3"/>
    <w:pPr>
      <w:autoSpaceDE w:val="0"/>
      <w:autoSpaceDN w:val="0"/>
      <w:adjustRightInd w:val="0"/>
      <w:ind w:firstLine="312"/>
      <w:jc w:val="both"/>
    </w:pPr>
    <w:rPr>
      <w:rFonts w:ascii="TimesLT" w:hAnsi="TimesLT"/>
      <w:lang w:val="en-US" w:eastAsia="en-US"/>
    </w:rPr>
  </w:style>
  <w:style w:type="character" w:customStyle="1" w:styleId="KomentarotekstasDiagrama1">
    <w:name w:val="Komentaro tekstas Diagrama1"/>
    <w:uiPriority w:val="99"/>
    <w:semiHidden/>
    <w:rsid w:val="007D5DE3"/>
    <w:rPr>
      <w:lang w:val="lt-LT" w:eastAsia="en-US"/>
    </w:rPr>
  </w:style>
  <w:style w:type="character" w:customStyle="1" w:styleId="HTMLiankstoformatuotasDiagrama1">
    <w:name w:val="HTML iš anksto formatuotas Diagrama1"/>
    <w:uiPriority w:val="99"/>
    <w:semiHidden/>
    <w:rsid w:val="00C74343"/>
    <w:rPr>
      <w:rFonts w:ascii="Consolas" w:hAnsi="Consolas" w:hint="default"/>
      <w:lang w:eastAsia="en-US"/>
    </w:rPr>
  </w:style>
  <w:style w:type="character" w:customStyle="1" w:styleId="PuslapioinaostekstasDiagrama1">
    <w:name w:val="Puslapio išnašos tekstas Diagrama1"/>
    <w:uiPriority w:val="99"/>
    <w:semiHidden/>
    <w:rsid w:val="00C74343"/>
    <w:rPr>
      <w:lang w:eastAsia="en-US"/>
    </w:rPr>
  </w:style>
  <w:style w:type="character" w:customStyle="1" w:styleId="PagrindinistekstasDiagrama1">
    <w:name w:val="Pagrindinis tekstas Diagrama1"/>
    <w:uiPriority w:val="99"/>
    <w:semiHidden/>
    <w:rsid w:val="00C74343"/>
    <w:rPr>
      <w:sz w:val="24"/>
      <w:szCs w:val="24"/>
      <w:lang w:eastAsia="en-US"/>
    </w:rPr>
  </w:style>
  <w:style w:type="character" w:customStyle="1" w:styleId="PagrindiniotekstotraukaDiagrama1">
    <w:name w:val="Pagrindinio teksto įtrauka Diagrama1"/>
    <w:uiPriority w:val="99"/>
    <w:semiHidden/>
    <w:rsid w:val="00C74343"/>
    <w:rPr>
      <w:sz w:val="24"/>
      <w:szCs w:val="24"/>
      <w:lang w:eastAsia="en-US"/>
    </w:rPr>
  </w:style>
  <w:style w:type="character" w:customStyle="1" w:styleId="Pagrindinistekstas2Diagrama1">
    <w:name w:val="Pagrindinis tekstas 2 Diagrama1"/>
    <w:uiPriority w:val="99"/>
    <w:semiHidden/>
    <w:rsid w:val="00C74343"/>
    <w:rPr>
      <w:sz w:val="24"/>
      <w:szCs w:val="24"/>
      <w:lang w:eastAsia="en-US"/>
    </w:rPr>
  </w:style>
  <w:style w:type="character" w:customStyle="1" w:styleId="Pagrindinistekstas3Diagrama1">
    <w:name w:val="Pagrindinis tekstas 3 Diagrama1"/>
    <w:uiPriority w:val="99"/>
    <w:semiHidden/>
    <w:rsid w:val="00C74343"/>
    <w:rPr>
      <w:sz w:val="16"/>
      <w:szCs w:val="16"/>
      <w:lang w:eastAsia="en-US"/>
    </w:rPr>
  </w:style>
  <w:style w:type="character" w:customStyle="1" w:styleId="KomentarotemaDiagrama1">
    <w:name w:val="Komentaro tema Diagrama1"/>
    <w:uiPriority w:val="99"/>
    <w:semiHidden/>
    <w:rsid w:val="00C74343"/>
    <w:rPr>
      <w:b/>
      <w:bCs/>
      <w:lang w:val="lt-LT" w:eastAsia="en-US"/>
    </w:rPr>
  </w:style>
  <w:style w:type="character" w:customStyle="1" w:styleId="DebesliotekstasDiagrama1">
    <w:name w:val="Debesėlio tekstas Diagrama1"/>
    <w:uiPriority w:val="99"/>
    <w:semiHidden/>
    <w:rsid w:val="00C74343"/>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Table Grid"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en-US"/>
    </w:rPr>
  </w:style>
  <w:style w:type="paragraph" w:styleId="Antrat1">
    <w:name w:val="heading 1"/>
    <w:basedOn w:val="prastasis"/>
    <w:next w:val="prastasis"/>
    <w:link w:val="Antrat1Diagrama"/>
    <w:uiPriority w:val="99"/>
    <w:qFormat/>
    <w:pPr>
      <w:keepNext/>
      <w:spacing w:line="360" w:lineRule="auto"/>
      <w:ind w:firstLine="720"/>
      <w:jc w:val="both"/>
      <w:outlineLvl w:val="0"/>
    </w:pPr>
    <w:rPr>
      <w:b/>
      <w:bCs/>
      <w:sz w:val="28"/>
    </w:rPr>
  </w:style>
  <w:style w:type="paragraph" w:styleId="Antrat2">
    <w:name w:val="heading 2"/>
    <w:basedOn w:val="prastasis"/>
    <w:next w:val="prastasis"/>
    <w:link w:val="Antrat2Diagrama"/>
    <w:qFormat/>
    <w:pPr>
      <w:keepNext/>
      <w:spacing w:line="360" w:lineRule="auto"/>
      <w:ind w:firstLine="720"/>
      <w:jc w:val="both"/>
      <w:outlineLvl w:val="1"/>
    </w:pPr>
    <w:rPr>
      <w:b/>
      <w:szCs w:val="20"/>
    </w:rPr>
  </w:style>
  <w:style w:type="paragraph" w:styleId="Antrat3">
    <w:name w:val="heading 3"/>
    <w:basedOn w:val="prastasis"/>
    <w:next w:val="prastasis"/>
    <w:link w:val="Antrat3Diagrama"/>
    <w:uiPriority w:val="99"/>
    <w:unhideWhenUsed/>
    <w:qFormat/>
    <w:rsid w:val="00891422"/>
    <w:pPr>
      <w:keepNext/>
      <w:tabs>
        <w:tab w:val="num" w:pos="0"/>
      </w:tabs>
      <w:suppressAutoHyphens/>
      <w:outlineLvl w:val="2"/>
    </w:pPr>
    <w:rPr>
      <w:szCs w:val="20"/>
      <w:lang w:eastAsia="ar-SA"/>
    </w:rPr>
  </w:style>
  <w:style w:type="paragraph" w:styleId="Antrat4">
    <w:name w:val="heading 4"/>
    <w:basedOn w:val="prastasis"/>
    <w:next w:val="prastasis"/>
    <w:link w:val="Antrat4Diagrama"/>
    <w:uiPriority w:val="99"/>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D5DE3"/>
    <w:pPr>
      <w:keepNext/>
      <w:jc w:val="both"/>
      <w:outlineLvl w:val="4"/>
    </w:pPr>
    <w:rPr>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E075AA"/>
    <w:rPr>
      <w:b/>
      <w:bCs/>
      <w:sz w:val="28"/>
      <w:szCs w:val="24"/>
      <w:lang w:val="lt-LT" w:eastAsia="en-US"/>
    </w:rPr>
  </w:style>
  <w:style w:type="character" w:customStyle="1" w:styleId="Antrat2Diagrama">
    <w:name w:val="Antraštė 2 Diagrama"/>
    <w:link w:val="Antrat2"/>
    <w:rsid w:val="007A7567"/>
    <w:rPr>
      <w:b/>
      <w:sz w:val="24"/>
      <w:lang w:val="lt-LT" w:eastAsia="en-US"/>
    </w:rPr>
  </w:style>
  <w:style w:type="character" w:customStyle="1" w:styleId="Antrat3Diagrama">
    <w:name w:val="Antraštė 3 Diagrama"/>
    <w:link w:val="Antrat3"/>
    <w:uiPriority w:val="99"/>
    <w:rsid w:val="00891422"/>
    <w:rPr>
      <w:sz w:val="24"/>
      <w:lang w:val="lt-LT" w:eastAsia="ar-SA"/>
    </w:rPr>
  </w:style>
  <w:style w:type="character" w:customStyle="1" w:styleId="Antrat4Diagrama">
    <w:name w:val="Antraštė 4 Diagrama"/>
    <w:link w:val="Antrat4"/>
    <w:uiPriority w:val="99"/>
    <w:rsid w:val="00E075AA"/>
    <w:rPr>
      <w:rFonts w:ascii="Calibri" w:hAnsi="Calibri"/>
      <w:b/>
      <w:bCs/>
      <w:sz w:val="28"/>
      <w:szCs w:val="28"/>
      <w:lang w:eastAsia="en-US"/>
    </w:rPr>
  </w:style>
  <w:style w:type="character" w:customStyle="1" w:styleId="Antrat5Diagrama">
    <w:name w:val="Antraštė 5 Diagrama"/>
    <w:link w:val="Antrat5"/>
    <w:rsid w:val="007D5DE3"/>
    <w:rPr>
      <w:sz w:val="24"/>
      <w:lang w:val="lt-LT" w:eastAsia="lt-LT"/>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rPr>
  </w:style>
  <w:style w:type="character" w:customStyle="1" w:styleId="PavadinimasDiagrama">
    <w:name w:val="Pavadinimas Diagrama"/>
    <w:link w:val="Pavadinimas"/>
    <w:uiPriority w:val="99"/>
    <w:rsid w:val="00E075AA"/>
    <w:rPr>
      <w:b/>
      <w:bCs/>
      <w:sz w:val="32"/>
      <w:szCs w:val="24"/>
      <w:lang w:val="lt-LT" w:eastAsia="en-US"/>
    </w:rPr>
  </w:style>
  <w:style w:type="character" w:styleId="Perirtashipersaitas">
    <w:name w:val="FollowedHyperlink"/>
    <w:uiPriority w:val="99"/>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uiPriority w:val="99"/>
    <w:rsid w:val="00E075AA"/>
    <w:rPr>
      <w:sz w:val="24"/>
      <w:szCs w:val="24"/>
      <w:lang w:val="lt-LT" w:eastAsia="lt-LT"/>
    </w:rPr>
  </w:style>
  <w:style w:type="paragraph" w:styleId="Pagrindinistekstas">
    <w:name w:val="Body Text"/>
    <w:basedOn w:val="prastasis"/>
    <w:link w:val="PagrindinistekstasDiagrama"/>
    <w:uiPriority w:val="99"/>
    <w:unhideWhenUsed/>
    <w:rsid w:val="00E075AA"/>
    <w:pPr>
      <w:spacing w:after="120"/>
    </w:pPr>
    <w:rPr>
      <w:lang w:eastAsia="lt-LT"/>
    </w:rPr>
  </w:style>
  <w:style w:type="character" w:customStyle="1" w:styleId="PagrindiniotekstotraukaDiagrama">
    <w:name w:val="Pagrindinio teksto įtrauka Diagrama"/>
    <w:link w:val="Pagrindiniotekstotrauka"/>
    <w:uiPriority w:val="99"/>
    <w:rsid w:val="00E075AA"/>
    <w:rPr>
      <w:sz w:val="24"/>
      <w:szCs w:val="24"/>
      <w:lang w:val="lt-LT" w:eastAsia="lt-LT"/>
    </w:rPr>
  </w:style>
  <w:style w:type="paragraph" w:styleId="Pagrindiniotekstotrauka">
    <w:name w:val="Body Text Indent"/>
    <w:basedOn w:val="prastasis"/>
    <w:link w:val="PagrindiniotekstotraukaDiagrama"/>
    <w:uiPriority w:val="99"/>
    <w:unhideWhenUsed/>
    <w:rsid w:val="00E075AA"/>
    <w:pPr>
      <w:spacing w:after="120"/>
      <w:ind w:left="283"/>
    </w:pPr>
    <w:rPr>
      <w:lang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iPriority w:val="99"/>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rPr>
  </w:style>
  <w:style w:type="paragraph" w:customStyle="1" w:styleId="Default">
    <w:name w:val="Default"/>
    <w:uiPriority w:val="99"/>
    <w:rsid w:val="00E075AA"/>
    <w:pPr>
      <w:autoSpaceDE w:val="0"/>
      <w:autoSpaceDN w:val="0"/>
      <w:adjustRightInd w:val="0"/>
    </w:pPr>
    <w:rPr>
      <w:color w:val="000000"/>
      <w:sz w:val="24"/>
      <w:szCs w:val="24"/>
      <w:lang w:val="lt-LT" w:eastAsia="lt-LT"/>
    </w:rPr>
  </w:style>
  <w:style w:type="paragraph" w:styleId="Sraopastraipa">
    <w:name w:val="List Paragraph"/>
    <w:basedOn w:val="prastasis"/>
    <w:uiPriority w:val="99"/>
    <w:qFormat/>
    <w:rsid w:val="00E075AA"/>
    <w:pPr>
      <w:ind w:left="1296"/>
    </w:pPr>
    <w:rPr>
      <w:lang w:val="en-GB"/>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eastAsia="ar-SA"/>
    </w:rPr>
  </w:style>
  <w:style w:type="paragraph" w:customStyle="1" w:styleId="Rodykl">
    <w:name w:val="Rodyklė"/>
    <w:basedOn w:val="prastasis"/>
    <w:rsid w:val="00891422"/>
    <w:pPr>
      <w:suppressLineNumbers/>
      <w:suppressAutoHyphens/>
    </w:pPr>
    <w:rPr>
      <w:rFonts w:cs="Tahoma"/>
      <w:lang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Lentelsturinys">
    <w:name w:val="Lentelės turinys"/>
    <w:basedOn w:val="prastasis"/>
    <w:rsid w:val="00891422"/>
    <w:pPr>
      <w:suppressLineNumbers/>
      <w:suppressAutoHyphens/>
    </w:pPr>
    <w:rPr>
      <w:lang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iPriority w:val="99"/>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uiPriority w:val="99"/>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rPr>
  </w:style>
  <w:style w:type="table" w:styleId="Lentelstinklelis">
    <w:name w:val="Table Grid"/>
    <w:basedOn w:val="prastojilentel"/>
    <w:uiPriority w:val="99"/>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eastAsia="ar-SA"/>
    </w:rPr>
  </w:style>
  <w:style w:type="character" w:styleId="Vietosrezervavimoenklotekstas">
    <w:name w:val="Placeholder Text"/>
    <w:rsid w:val="001B141B"/>
    <w:rPr>
      <w:color w:val="808080"/>
    </w:rPr>
  </w:style>
  <w:style w:type="paragraph" w:styleId="Pagrindiniotekstotrauka3">
    <w:name w:val="Body Text Indent 3"/>
    <w:basedOn w:val="prastasis"/>
    <w:link w:val="Pagrindiniotekstotrauka3Diagrama"/>
    <w:rsid w:val="007D5DE3"/>
    <w:pPr>
      <w:spacing w:after="120"/>
      <w:ind w:left="283"/>
    </w:pPr>
    <w:rPr>
      <w:sz w:val="16"/>
      <w:szCs w:val="16"/>
      <w:lang w:eastAsia="lt-LT"/>
    </w:rPr>
  </w:style>
  <w:style w:type="character" w:customStyle="1" w:styleId="Pagrindiniotekstotrauka3Diagrama">
    <w:name w:val="Pagrindinio teksto įtrauka 3 Diagrama"/>
    <w:link w:val="Pagrindiniotekstotrauka3"/>
    <w:rsid w:val="007D5DE3"/>
    <w:rPr>
      <w:sz w:val="16"/>
      <w:szCs w:val="16"/>
      <w:lang w:val="lt-LT" w:eastAsia="lt-LT"/>
    </w:rPr>
  </w:style>
  <w:style w:type="paragraph" w:customStyle="1" w:styleId="Hyperlink1">
    <w:name w:val="Hyperlink1"/>
    <w:uiPriority w:val="99"/>
    <w:rsid w:val="007D5DE3"/>
    <w:pPr>
      <w:autoSpaceDE w:val="0"/>
      <w:autoSpaceDN w:val="0"/>
      <w:adjustRightInd w:val="0"/>
      <w:ind w:firstLine="312"/>
      <w:jc w:val="both"/>
    </w:pPr>
    <w:rPr>
      <w:rFonts w:ascii="TimesLT" w:hAnsi="TimesLT"/>
      <w:lang w:val="en-US" w:eastAsia="en-US"/>
    </w:rPr>
  </w:style>
  <w:style w:type="character" w:customStyle="1" w:styleId="KomentarotekstasDiagrama1">
    <w:name w:val="Komentaro tekstas Diagrama1"/>
    <w:uiPriority w:val="99"/>
    <w:semiHidden/>
    <w:rsid w:val="007D5DE3"/>
    <w:rPr>
      <w:lang w:val="lt-LT" w:eastAsia="en-US"/>
    </w:rPr>
  </w:style>
  <w:style w:type="character" w:customStyle="1" w:styleId="HTMLiankstoformatuotasDiagrama1">
    <w:name w:val="HTML iš anksto formatuotas Diagrama1"/>
    <w:uiPriority w:val="99"/>
    <w:semiHidden/>
    <w:rsid w:val="00C74343"/>
    <w:rPr>
      <w:rFonts w:ascii="Consolas" w:hAnsi="Consolas" w:hint="default"/>
      <w:lang w:eastAsia="en-US"/>
    </w:rPr>
  </w:style>
  <w:style w:type="character" w:customStyle="1" w:styleId="PuslapioinaostekstasDiagrama1">
    <w:name w:val="Puslapio išnašos tekstas Diagrama1"/>
    <w:uiPriority w:val="99"/>
    <w:semiHidden/>
    <w:rsid w:val="00C74343"/>
    <w:rPr>
      <w:lang w:eastAsia="en-US"/>
    </w:rPr>
  </w:style>
  <w:style w:type="character" w:customStyle="1" w:styleId="PagrindinistekstasDiagrama1">
    <w:name w:val="Pagrindinis tekstas Diagrama1"/>
    <w:uiPriority w:val="99"/>
    <w:semiHidden/>
    <w:rsid w:val="00C74343"/>
    <w:rPr>
      <w:sz w:val="24"/>
      <w:szCs w:val="24"/>
      <w:lang w:eastAsia="en-US"/>
    </w:rPr>
  </w:style>
  <w:style w:type="character" w:customStyle="1" w:styleId="PagrindiniotekstotraukaDiagrama1">
    <w:name w:val="Pagrindinio teksto įtrauka Diagrama1"/>
    <w:uiPriority w:val="99"/>
    <w:semiHidden/>
    <w:rsid w:val="00C74343"/>
    <w:rPr>
      <w:sz w:val="24"/>
      <w:szCs w:val="24"/>
      <w:lang w:eastAsia="en-US"/>
    </w:rPr>
  </w:style>
  <w:style w:type="character" w:customStyle="1" w:styleId="Pagrindinistekstas2Diagrama1">
    <w:name w:val="Pagrindinis tekstas 2 Diagrama1"/>
    <w:uiPriority w:val="99"/>
    <w:semiHidden/>
    <w:rsid w:val="00C74343"/>
    <w:rPr>
      <w:sz w:val="24"/>
      <w:szCs w:val="24"/>
      <w:lang w:eastAsia="en-US"/>
    </w:rPr>
  </w:style>
  <w:style w:type="character" w:customStyle="1" w:styleId="Pagrindinistekstas3Diagrama1">
    <w:name w:val="Pagrindinis tekstas 3 Diagrama1"/>
    <w:uiPriority w:val="99"/>
    <w:semiHidden/>
    <w:rsid w:val="00C74343"/>
    <w:rPr>
      <w:sz w:val="16"/>
      <w:szCs w:val="16"/>
      <w:lang w:eastAsia="en-US"/>
    </w:rPr>
  </w:style>
  <w:style w:type="character" w:customStyle="1" w:styleId="KomentarotemaDiagrama1">
    <w:name w:val="Komentaro tema Diagrama1"/>
    <w:uiPriority w:val="99"/>
    <w:semiHidden/>
    <w:rsid w:val="00C74343"/>
    <w:rPr>
      <w:b/>
      <w:bCs/>
      <w:lang w:val="lt-LT" w:eastAsia="en-US"/>
    </w:rPr>
  </w:style>
  <w:style w:type="character" w:customStyle="1" w:styleId="DebesliotekstasDiagrama1">
    <w:name w:val="Debesėlio tekstas Diagrama1"/>
    <w:uiPriority w:val="99"/>
    <w:semiHidden/>
    <w:rsid w:val="00C74343"/>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5548">
      <w:bodyDiv w:val="1"/>
      <w:marLeft w:val="0"/>
      <w:marRight w:val="0"/>
      <w:marTop w:val="0"/>
      <w:marBottom w:val="0"/>
      <w:divBdr>
        <w:top w:val="none" w:sz="0" w:space="0" w:color="auto"/>
        <w:left w:val="none" w:sz="0" w:space="0" w:color="auto"/>
        <w:bottom w:val="none" w:sz="0" w:space="0" w:color="auto"/>
        <w:right w:val="none" w:sz="0" w:space="0" w:color="auto"/>
      </w:divBdr>
    </w:div>
    <w:div w:id="303707636">
      <w:bodyDiv w:val="1"/>
      <w:marLeft w:val="0"/>
      <w:marRight w:val="0"/>
      <w:marTop w:val="0"/>
      <w:marBottom w:val="0"/>
      <w:divBdr>
        <w:top w:val="none" w:sz="0" w:space="0" w:color="auto"/>
        <w:left w:val="none" w:sz="0" w:space="0" w:color="auto"/>
        <w:bottom w:val="none" w:sz="0" w:space="0" w:color="auto"/>
        <w:right w:val="none" w:sz="0" w:space="0" w:color="auto"/>
      </w:divBdr>
    </w:div>
    <w:div w:id="758405549">
      <w:bodyDiv w:val="1"/>
      <w:marLeft w:val="0"/>
      <w:marRight w:val="0"/>
      <w:marTop w:val="0"/>
      <w:marBottom w:val="0"/>
      <w:divBdr>
        <w:top w:val="none" w:sz="0" w:space="0" w:color="auto"/>
        <w:left w:val="none" w:sz="0" w:space="0" w:color="auto"/>
        <w:bottom w:val="none" w:sz="0" w:space="0" w:color="auto"/>
        <w:right w:val="none" w:sz="0" w:space="0" w:color="auto"/>
      </w:divBdr>
    </w:div>
    <w:div w:id="1053847900">
      <w:bodyDiv w:val="1"/>
      <w:marLeft w:val="0"/>
      <w:marRight w:val="0"/>
      <w:marTop w:val="0"/>
      <w:marBottom w:val="0"/>
      <w:divBdr>
        <w:top w:val="none" w:sz="0" w:space="0" w:color="auto"/>
        <w:left w:val="none" w:sz="0" w:space="0" w:color="auto"/>
        <w:bottom w:val="none" w:sz="0" w:space="0" w:color="auto"/>
        <w:right w:val="none" w:sz="0" w:space="0" w:color="auto"/>
      </w:divBdr>
    </w:div>
    <w:div w:id="1125654979">
      <w:bodyDiv w:val="1"/>
      <w:marLeft w:val="0"/>
      <w:marRight w:val="0"/>
      <w:marTop w:val="0"/>
      <w:marBottom w:val="0"/>
      <w:divBdr>
        <w:top w:val="none" w:sz="0" w:space="0" w:color="auto"/>
        <w:left w:val="none" w:sz="0" w:space="0" w:color="auto"/>
        <w:bottom w:val="none" w:sz="0" w:space="0" w:color="auto"/>
        <w:right w:val="none" w:sz="0" w:space="0" w:color="auto"/>
      </w:divBdr>
    </w:div>
    <w:div w:id="1231961840">
      <w:bodyDiv w:val="1"/>
      <w:marLeft w:val="0"/>
      <w:marRight w:val="0"/>
      <w:marTop w:val="0"/>
      <w:marBottom w:val="0"/>
      <w:divBdr>
        <w:top w:val="none" w:sz="0" w:space="0" w:color="auto"/>
        <w:left w:val="none" w:sz="0" w:space="0" w:color="auto"/>
        <w:bottom w:val="none" w:sz="0" w:space="0" w:color="auto"/>
        <w:right w:val="none" w:sz="0" w:space="0" w:color="auto"/>
      </w:divBdr>
    </w:div>
    <w:div w:id="1438523779">
      <w:bodyDiv w:val="1"/>
      <w:marLeft w:val="0"/>
      <w:marRight w:val="0"/>
      <w:marTop w:val="0"/>
      <w:marBottom w:val="0"/>
      <w:divBdr>
        <w:top w:val="none" w:sz="0" w:space="0" w:color="auto"/>
        <w:left w:val="none" w:sz="0" w:space="0" w:color="auto"/>
        <w:bottom w:val="none" w:sz="0" w:space="0" w:color="auto"/>
        <w:right w:val="none" w:sz="0" w:space="0" w:color="auto"/>
      </w:divBdr>
    </w:div>
    <w:div w:id="1834418977">
      <w:bodyDiv w:val="1"/>
      <w:marLeft w:val="0"/>
      <w:marRight w:val="0"/>
      <w:marTop w:val="0"/>
      <w:marBottom w:val="0"/>
      <w:divBdr>
        <w:top w:val="none" w:sz="0" w:space="0" w:color="auto"/>
        <w:left w:val="none" w:sz="0" w:space="0" w:color="auto"/>
        <w:bottom w:val="none" w:sz="0" w:space="0" w:color="auto"/>
        <w:right w:val="none" w:sz="0" w:space="0" w:color="auto"/>
      </w:divBdr>
    </w:div>
    <w:div w:id="1931809969">
      <w:bodyDiv w:val="1"/>
      <w:marLeft w:val="0"/>
      <w:marRight w:val="0"/>
      <w:marTop w:val="0"/>
      <w:marBottom w:val="0"/>
      <w:divBdr>
        <w:top w:val="none" w:sz="0" w:space="0" w:color="auto"/>
        <w:left w:val="none" w:sz="0" w:space="0" w:color="auto"/>
        <w:bottom w:val="none" w:sz="0" w:space="0" w:color="auto"/>
        <w:right w:val="none" w:sz="0" w:space="0" w:color="auto"/>
      </w:divBdr>
    </w:div>
    <w:div w:id="21417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kiski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kiski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lex.lt/ta/124089" TargetMode="External"/><Relationship Id="rId5" Type="http://schemas.openxmlformats.org/officeDocument/2006/relationships/settings" Target="settings.xml"/><Relationship Id="rId15" Type="http://schemas.openxmlformats.org/officeDocument/2006/relationships/hyperlink" Target="https://www.e-tar.lt/portal/legalAct.html?documentId=7ac6dfb085d711ed8df094f359a60216" TargetMode="External"/><Relationship Id="rId10" Type="http://schemas.openxmlformats.org/officeDocument/2006/relationships/hyperlink" Target="https://www.infolex.lt/ta/103695" TargetMode="External"/><Relationship Id="rId4" Type="http://schemas.microsoft.com/office/2007/relationships/stylesWithEffects" Target="stylesWithEffects.xml"/><Relationship Id="rId9" Type="http://schemas.openxmlformats.org/officeDocument/2006/relationships/hyperlink" Target="https://www.infolex.lt/ta/563329" TargetMode="External"/><Relationship Id="rId14" Type="http://schemas.openxmlformats.org/officeDocument/2006/relationships/hyperlink" Target="mailto:finansai@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601D-C202-4AAC-8F8C-795F8F60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180540</Words>
  <Characters>102908</Characters>
  <Application>Microsoft Office Word</Application>
  <DocSecurity>0</DocSecurity>
  <Lines>857</Lines>
  <Paragraphs>565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Iterija</Company>
  <LinksUpToDate>false</LinksUpToDate>
  <CharactersWithSpaces>282883</CharactersWithSpaces>
  <SharedDoc>false</SharedDoc>
  <HLinks>
    <vt:vector size="36" baseType="variant">
      <vt:variant>
        <vt:i4>5701749</vt:i4>
      </vt:variant>
      <vt:variant>
        <vt:i4>15</vt:i4>
      </vt:variant>
      <vt:variant>
        <vt:i4>0</vt:i4>
      </vt:variant>
      <vt:variant>
        <vt:i4>5</vt:i4>
      </vt:variant>
      <vt:variant>
        <vt:lpwstr>mailto:finansai@rokiskis.lt</vt:lpwstr>
      </vt:variant>
      <vt:variant>
        <vt:lpwstr/>
      </vt:variant>
      <vt:variant>
        <vt:i4>7471138</vt:i4>
      </vt:variant>
      <vt:variant>
        <vt:i4>12</vt:i4>
      </vt:variant>
      <vt:variant>
        <vt:i4>0</vt:i4>
      </vt:variant>
      <vt:variant>
        <vt:i4>5</vt:i4>
      </vt:variant>
      <vt:variant>
        <vt:lpwstr>http://www.rokiskis.lt/</vt:lpwstr>
      </vt:variant>
      <vt:variant>
        <vt:lpwstr/>
      </vt:variant>
      <vt:variant>
        <vt:i4>7471138</vt:i4>
      </vt:variant>
      <vt:variant>
        <vt:i4>9</vt:i4>
      </vt:variant>
      <vt:variant>
        <vt:i4>0</vt:i4>
      </vt:variant>
      <vt:variant>
        <vt:i4>5</vt:i4>
      </vt:variant>
      <vt:variant>
        <vt:lpwstr>http://www.rokiskis.lt/</vt:lpwstr>
      </vt:variant>
      <vt:variant>
        <vt:lpwstr/>
      </vt:variant>
      <vt:variant>
        <vt:i4>1441860</vt:i4>
      </vt:variant>
      <vt:variant>
        <vt:i4>6</vt:i4>
      </vt:variant>
      <vt:variant>
        <vt:i4>0</vt:i4>
      </vt:variant>
      <vt:variant>
        <vt:i4>5</vt:i4>
      </vt:variant>
      <vt:variant>
        <vt:lpwstr>https://www.infolex.lt/ta/124089</vt:lpwstr>
      </vt:variant>
      <vt:variant>
        <vt:lpwstr/>
      </vt:variant>
      <vt:variant>
        <vt:i4>1966146</vt:i4>
      </vt:variant>
      <vt:variant>
        <vt:i4>3</vt:i4>
      </vt:variant>
      <vt:variant>
        <vt:i4>0</vt:i4>
      </vt:variant>
      <vt:variant>
        <vt:i4>5</vt:i4>
      </vt:variant>
      <vt:variant>
        <vt:lpwstr>https://www.infolex.lt/ta/103695</vt:lpwstr>
      </vt:variant>
      <vt:variant>
        <vt:lpwstr/>
      </vt:variant>
      <vt:variant>
        <vt:i4>1114189</vt:i4>
      </vt:variant>
      <vt:variant>
        <vt:i4>0</vt:i4>
      </vt:variant>
      <vt:variant>
        <vt:i4>0</vt:i4>
      </vt:variant>
      <vt:variant>
        <vt:i4>5</vt:i4>
      </vt:variant>
      <vt:variant>
        <vt:lpwstr>https://www.infolex.lt/ta/563329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GiBa</dc:creator>
  <cp:lastModifiedBy>Rasa Virbalienė</cp:lastModifiedBy>
  <cp:revision>2</cp:revision>
  <cp:lastPrinted>2013-09-18T12:25:00Z</cp:lastPrinted>
  <dcterms:created xsi:type="dcterms:W3CDTF">2023-04-03T05:33:00Z</dcterms:created>
  <dcterms:modified xsi:type="dcterms:W3CDTF">2023-04-03T05:33:00Z</dcterms:modified>
</cp:coreProperties>
</file>